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C506E" w14:textId="77777777" w:rsidR="00E27720" w:rsidRDefault="00E27720" w:rsidP="00E2772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32FB5" w14:textId="77777777" w:rsidR="00E27720" w:rsidRDefault="00E27720" w:rsidP="00E2772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6015E2" w14:textId="2F8659E3" w:rsidR="00E27720" w:rsidRPr="00027B65" w:rsidRDefault="00E27720" w:rsidP="00E2772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7B65">
        <w:rPr>
          <w:rFonts w:ascii="Times New Roman" w:hAnsi="Times New Roman" w:cs="Times New Roman"/>
          <w:b/>
          <w:bCs/>
          <w:sz w:val="24"/>
          <w:szCs w:val="24"/>
        </w:rPr>
        <w:t>OŚWIADCZENIE O STANIE MAJĄTKOWYM</w:t>
      </w:r>
    </w:p>
    <w:p w14:paraId="6E346719" w14:textId="77777777" w:rsidR="00E27720" w:rsidRDefault="00E27720" w:rsidP="00E2772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642EC7" w14:textId="77777777" w:rsidR="00E27720" w:rsidRDefault="00E27720" w:rsidP="00E2772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027B65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027B65">
        <w:rPr>
          <w:rFonts w:ascii="Times New Roman" w:hAnsi="Times New Roman" w:cs="Times New Roman"/>
          <w:sz w:val="24"/>
          <w:szCs w:val="24"/>
        </w:rPr>
        <w:t>(imię i nazwisko)</w:t>
      </w:r>
    </w:p>
    <w:p w14:paraId="7D637C81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urodzony(-na) ……………………............................................……………………....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14:paraId="6CAC5693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822D08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oświadczam, że na stan majątkowy* członków gospodarstwa domowego składają się:</w:t>
      </w:r>
    </w:p>
    <w:p w14:paraId="5F064779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F0D64F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B65">
        <w:rPr>
          <w:rFonts w:ascii="Times New Roman" w:hAnsi="Times New Roman" w:cs="Times New Roman"/>
          <w:b/>
          <w:sz w:val="24"/>
          <w:szCs w:val="24"/>
        </w:rPr>
        <w:t>I. Nieruchomości:</w:t>
      </w:r>
    </w:p>
    <w:p w14:paraId="485A5703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C8DE6A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– mieszkanie – powierzchnia (m</w:t>
      </w:r>
      <w:r w:rsidRPr="00027B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7B65">
        <w:rPr>
          <w:rFonts w:ascii="Times New Roman" w:hAnsi="Times New Roman" w:cs="Times New Roman"/>
          <w:sz w:val="24"/>
          <w:szCs w:val="24"/>
        </w:rPr>
        <w:t>), tytuł prawny:</w:t>
      </w:r>
    </w:p>
    <w:p w14:paraId="5109578E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6E70D4A0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……………………………..............................................……………………………………………………………………..............................................………………………………………</w:t>
      </w:r>
    </w:p>
    <w:p w14:paraId="7999E97E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9F9238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– dom – powierzchnia (m</w:t>
      </w:r>
      <w:r w:rsidRPr="00027B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7B65">
        <w:rPr>
          <w:rFonts w:ascii="Times New Roman" w:hAnsi="Times New Roman" w:cs="Times New Roman"/>
          <w:sz w:val="24"/>
          <w:szCs w:val="24"/>
        </w:rPr>
        <w:t>), tytuł prawny:</w:t>
      </w:r>
    </w:p>
    <w:p w14:paraId="24B9232C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……………………………..............................................……………………………………………………………………..............................................………………………………………</w:t>
      </w:r>
    </w:p>
    <w:p w14:paraId="6D8704A1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6FC996C9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AA986E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– gospodarstwo rolne – rodzaj, powierzchnia (w ha, w tym przeliczeniowych), tytuł prawny:</w:t>
      </w:r>
    </w:p>
    <w:p w14:paraId="62A66DBB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25CC7A7F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……………………………..............................................……………………………………………………………………..............................................………………………………………</w:t>
      </w:r>
    </w:p>
    <w:p w14:paraId="308432A1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711D2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– inne nieruchomości (np. działki, grunty) – powierzchnia (m2), tytuł prawny:</w:t>
      </w:r>
    </w:p>
    <w:p w14:paraId="70937C21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650DEBD5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621D2F4E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14ACB6E1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F08CA9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B65">
        <w:rPr>
          <w:rFonts w:ascii="Times New Roman" w:hAnsi="Times New Roman" w:cs="Times New Roman"/>
          <w:b/>
          <w:sz w:val="24"/>
          <w:szCs w:val="24"/>
        </w:rPr>
        <w:t>II. Składniki mienia ruchomego:</w:t>
      </w:r>
    </w:p>
    <w:p w14:paraId="67510EB4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ADEB08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– pojazdy mechaniczne – marka, model, rok produkcji, data nabycia, wartość szacunkowa:</w:t>
      </w:r>
    </w:p>
    <w:p w14:paraId="4A1E4B00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07302894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5D91669E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2E1AA5B9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– maszyny – rodzaj, rok produkcji, wartość szacunkowa:</w:t>
      </w:r>
    </w:p>
    <w:p w14:paraId="4F547A61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76E7C2B6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3425BA67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266CC5AE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ahoma" w:cs="Times New Roman"/>
          <w:sz w:val="24"/>
          <w:szCs w:val="24"/>
        </w:rPr>
        <w:t>﻿</w:t>
      </w:r>
    </w:p>
    <w:p w14:paraId="35E869E5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– inne przedmioty wartościowe – rodzaj, wartość szacunkowa:</w:t>
      </w:r>
    </w:p>
    <w:p w14:paraId="30334D2F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lastRenderedPageBreak/>
        <w:t>……………………………..............................................………………………………………</w:t>
      </w:r>
    </w:p>
    <w:p w14:paraId="3B24D97E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0FB89350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36F8240D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8BE535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B65">
        <w:rPr>
          <w:rFonts w:ascii="Times New Roman" w:hAnsi="Times New Roman" w:cs="Times New Roman"/>
          <w:b/>
          <w:sz w:val="24"/>
          <w:szCs w:val="24"/>
        </w:rPr>
        <w:t>III. Zasoby pieniężne:</w:t>
      </w:r>
    </w:p>
    <w:p w14:paraId="59E4FDF7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EFD328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– środki pieniężne zgromadzone w walucie polskiej/obcej:</w:t>
      </w:r>
    </w:p>
    <w:p w14:paraId="4B848AFC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……………………………..............................................……………………………………………………………………..............................................………………………………………</w:t>
      </w:r>
    </w:p>
    <w:p w14:paraId="36D4BD24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1A68CE85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C77FE2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– papiery wartościowe – wartość szacunkowa:</w:t>
      </w:r>
    </w:p>
    <w:p w14:paraId="1D81EA74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1C0C2674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……………………………..............................................……………………………………………………………………..............................................………………………………………</w:t>
      </w:r>
    </w:p>
    <w:p w14:paraId="192C0077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1AA448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B65">
        <w:rPr>
          <w:rFonts w:ascii="Times New Roman" w:hAnsi="Times New Roman" w:cs="Times New Roman"/>
          <w:b/>
          <w:sz w:val="24"/>
          <w:szCs w:val="24"/>
        </w:rPr>
        <w:t>IV. Inne dodatkowe informacje o stanie majątkowym:</w:t>
      </w:r>
    </w:p>
    <w:p w14:paraId="411D29D6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DABBC1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……………………………..............................................……………………………………………………………………..............................................………………………………………</w:t>
      </w:r>
    </w:p>
    <w:p w14:paraId="606199C0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……………………………..............................................………………………………………</w:t>
      </w:r>
    </w:p>
    <w:p w14:paraId="1B545543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579E25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5AAAC2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B65">
        <w:rPr>
          <w:rFonts w:ascii="Times New Roman" w:hAnsi="Times New Roman" w:cs="Times New Roman"/>
          <w:sz w:val="24"/>
          <w:szCs w:val="24"/>
        </w:rPr>
        <w:t xml:space="preserve">Oświadczam, że zostałem(-łam) pouczony(-na) o odpowiedzialności karnej z art. 233 § 6 </w:t>
      </w:r>
      <w:r>
        <w:rPr>
          <w:rFonts w:ascii="Times New Roman" w:hAnsi="Times New Roman" w:cs="Times New Roman"/>
          <w:sz w:val="24"/>
          <w:szCs w:val="24"/>
        </w:rPr>
        <w:br/>
      </w:r>
      <w:r w:rsidRPr="00027B65">
        <w:rPr>
          <w:rFonts w:ascii="Times New Roman" w:hAnsi="Times New Roman" w:cs="Times New Roman"/>
          <w:sz w:val="24"/>
          <w:szCs w:val="24"/>
        </w:rPr>
        <w:t>w zw. z art. 233 § 1 Kodeksu karnego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B65">
        <w:rPr>
          <w:rFonts w:ascii="Times New Roman" w:hAnsi="Times New Roman" w:cs="Times New Roman"/>
          <w:sz w:val="24"/>
          <w:szCs w:val="24"/>
        </w:rPr>
        <w:t>za złożenie fałszywego oświadczenia.</w:t>
      </w:r>
    </w:p>
    <w:p w14:paraId="3255D2F5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8ACBDC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BB7C01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911E57" w14:textId="77777777" w:rsidR="00E27720" w:rsidRDefault="00E27720" w:rsidP="00E277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………...………………………………….</w:t>
      </w:r>
    </w:p>
    <w:p w14:paraId="65459943" w14:textId="77777777" w:rsidR="00E27720" w:rsidRPr="00027B65" w:rsidRDefault="00E27720" w:rsidP="00E277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27B65">
        <w:rPr>
          <w:rFonts w:ascii="Times New Roman" w:hAnsi="Times New Roman" w:cs="Times New Roman"/>
          <w:sz w:val="24"/>
          <w:szCs w:val="24"/>
        </w:rPr>
        <w:t xml:space="preserve">(miejscowość, data)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27B65">
        <w:rPr>
          <w:rFonts w:ascii="Times New Roman" w:hAnsi="Times New Roman" w:cs="Times New Roman"/>
          <w:sz w:val="24"/>
          <w:szCs w:val="24"/>
        </w:rPr>
        <w:t>(podpis)</w:t>
      </w:r>
    </w:p>
    <w:p w14:paraId="3A159F3E" w14:textId="77777777" w:rsidR="00E27720" w:rsidRDefault="00E27720" w:rsidP="00E2772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14:paraId="6A8AE9AF" w14:textId="77777777" w:rsidR="00E27720" w:rsidRPr="00027B65" w:rsidRDefault="00E27720" w:rsidP="00E2772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6E33C872" w14:textId="77777777" w:rsidR="00E27720" w:rsidRDefault="00E27720" w:rsidP="00E2772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39DB081" w14:textId="77777777" w:rsidR="00E27720" w:rsidRDefault="00E27720" w:rsidP="00E2772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891EB3" w14:textId="77777777" w:rsidR="00E27720" w:rsidRDefault="00E27720" w:rsidP="00E277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6BB111" w14:textId="77777777" w:rsidR="00E27720" w:rsidRDefault="00E27720" w:rsidP="00E277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748C34" w14:textId="77777777" w:rsidR="00E27720" w:rsidRDefault="00E27720" w:rsidP="00E277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33751E" w14:textId="77777777" w:rsidR="00E27720" w:rsidRPr="005C5046" w:rsidRDefault="00E27720" w:rsidP="00E27720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5C5046">
        <w:rPr>
          <w:rFonts w:ascii="Times New Roman" w:hAnsi="Times New Roman" w:cs="Times New Roman"/>
          <w:i/>
          <w:sz w:val="18"/>
          <w:szCs w:val="18"/>
        </w:rPr>
        <w:t>* należy uwzględnić majątek objęty wspólnością ustawową oraz majątek osobisty</w:t>
      </w:r>
    </w:p>
    <w:p w14:paraId="409CD348" w14:textId="77777777" w:rsidR="00336CDE" w:rsidRDefault="00336CDE"/>
    <w:sectPr w:rsidR="00336CDE" w:rsidSect="00027B65">
      <w:headerReference w:type="default" r:id="rId6"/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4F68D" w14:textId="77777777" w:rsidR="005C5046" w:rsidRDefault="005C5046" w:rsidP="005C5046">
      <w:pPr>
        <w:spacing w:after="0" w:line="240" w:lineRule="auto"/>
      </w:pPr>
      <w:r>
        <w:separator/>
      </w:r>
    </w:p>
  </w:endnote>
  <w:endnote w:type="continuationSeparator" w:id="0">
    <w:p w14:paraId="01E17417" w14:textId="77777777" w:rsidR="005C5046" w:rsidRDefault="005C5046" w:rsidP="005C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615563"/>
      <w:docPartObj>
        <w:docPartGallery w:val="Page Numbers (Bottom of Page)"/>
        <w:docPartUnique/>
      </w:docPartObj>
    </w:sdtPr>
    <w:sdtEndPr/>
    <w:sdtContent>
      <w:p w14:paraId="1F20CBA7" w14:textId="77777777" w:rsidR="00C95FCB" w:rsidRDefault="005C504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3191A5" w14:textId="77777777" w:rsidR="00C95FCB" w:rsidRDefault="00F958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36F54" w14:textId="77777777" w:rsidR="005C5046" w:rsidRDefault="005C5046" w:rsidP="005C5046">
      <w:pPr>
        <w:spacing w:after="0" w:line="240" w:lineRule="auto"/>
      </w:pPr>
      <w:r>
        <w:separator/>
      </w:r>
    </w:p>
  </w:footnote>
  <w:footnote w:type="continuationSeparator" w:id="0">
    <w:p w14:paraId="24C34655" w14:textId="77777777" w:rsidR="005C5046" w:rsidRDefault="005C5046" w:rsidP="005C5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D020" w14:textId="1DBD47FE" w:rsidR="004B089E" w:rsidRDefault="005C5046" w:rsidP="004B089E">
    <w:pPr>
      <w:pStyle w:val="Nagwek"/>
      <w:jc w:val="right"/>
      <w:rPr>
        <w:rFonts w:ascii="Times New Roman" w:hAnsi="Times New Roman" w:cs="Times New Roman"/>
        <w:i/>
        <w:sz w:val="18"/>
        <w:szCs w:val="18"/>
      </w:rPr>
    </w:pPr>
    <w:r w:rsidRPr="005C5046">
      <w:rPr>
        <w:rFonts w:ascii="Times New Roman" w:eastAsia="Times New Roman" w:hAnsi="Times New Roman" w:cs="Times New Roman"/>
        <w:i/>
        <w:iCs/>
        <w:sz w:val="16"/>
        <w:szCs w:val="16"/>
        <w:lang w:eastAsia="pl-PL"/>
      </w:rPr>
      <w:t xml:space="preserve"> </w:t>
    </w:r>
    <w:r w:rsidR="004B089E">
      <w:rPr>
        <w:rFonts w:ascii="Times New Roman" w:hAnsi="Times New Roman" w:cs="Times New Roman"/>
        <w:i/>
        <w:sz w:val="18"/>
        <w:szCs w:val="18"/>
      </w:rPr>
      <w:t>Załącznik nr 4 do uchwały Nr XLVI.</w:t>
    </w:r>
    <w:r w:rsidR="00F958D5">
      <w:rPr>
        <w:rFonts w:ascii="Times New Roman" w:hAnsi="Times New Roman" w:cs="Times New Roman"/>
        <w:i/>
        <w:sz w:val="18"/>
        <w:szCs w:val="18"/>
      </w:rPr>
      <w:t>454</w:t>
    </w:r>
    <w:r w:rsidR="004B089E">
      <w:rPr>
        <w:rFonts w:ascii="Times New Roman" w:hAnsi="Times New Roman" w:cs="Times New Roman"/>
        <w:i/>
        <w:sz w:val="18"/>
        <w:szCs w:val="18"/>
      </w:rPr>
      <w:t xml:space="preserve">.2022 </w:t>
    </w:r>
  </w:p>
  <w:p w14:paraId="6A4705F6" w14:textId="61293CD9" w:rsidR="004B089E" w:rsidRPr="004B089E" w:rsidRDefault="004B089E" w:rsidP="004B089E">
    <w:pPr>
      <w:pStyle w:val="Nagwek"/>
      <w:jc w:val="right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Rady Gminy Złotów z dnia 30 czerwca 2022 r.</w:t>
    </w:r>
  </w:p>
  <w:p w14:paraId="3FC0CB61" w14:textId="41BC96AB" w:rsidR="005C5046" w:rsidRDefault="005C5046" w:rsidP="004B089E">
    <w:pPr>
      <w:tabs>
        <w:tab w:val="center" w:pos="4536"/>
        <w:tab w:val="right" w:pos="9072"/>
      </w:tabs>
      <w:spacing w:after="0" w:line="240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58"/>
    <w:rsid w:val="00336CDE"/>
    <w:rsid w:val="004B089E"/>
    <w:rsid w:val="005C5046"/>
    <w:rsid w:val="00616558"/>
    <w:rsid w:val="00E27720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2F55"/>
  <w15:chartTrackingRefBased/>
  <w15:docId w15:val="{14CE975A-E657-4824-9E1B-40D63AC6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72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27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720"/>
  </w:style>
  <w:style w:type="paragraph" w:styleId="Nagwek">
    <w:name w:val="header"/>
    <w:basedOn w:val="Normalny"/>
    <w:link w:val="NagwekZnak"/>
    <w:unhideWhenUsed/>
    <w:rsid w:val="005C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C5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8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4</cp:revision>
  <dcterms:created xsi:type="dcterms:W3CDTF">2022-05-17T05:32:00Z</dcterms:created>
  <dcterms:modified xsi:type="dcterms:W3CDTF">2022-11-18T07:58:00Z</dcterms:modified>
</cp:coreProperties>
</file>