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4D4" w:rsidRPr="00573E67" w:rsidRDefault="000734D4" w:rsidP="000734D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rPr>
      </w:pPr>
      <w:r w:rsidRPr="00573E67">
        <w:rPr>
          <w:rFonts w:ascii="Times New Roman" w:hAnsi="Times New Roman" w:cs="Times New Roman"/>
          <w:b/>
          <w:bCs/>
        </w:rPr>
        <w:t>UCHWAŁA Nr XXXV.</w:t>
      </w:r>
      <w:r>
        <w:rPr>
          <w:rFonts w:ascii="Times New Roman" w:hAnsi="Times New Roman" w:cs="Times New Roman"/>
          <w:b/>
          <w:bCs/>
        </w:rPr>
        <w:t>362</w:t>
      </w:r>
      <w:r w:rsidRPr="00573E67">
        <w:rPr>
          <w:rFonts w:ascii="Times New Roman" w:hAnsi="Times New Roman" w:cs="Times New Roman"/>
          <w:b/>
          <w:bCs/>
        </w:rPr>
        <w:t>.2017</w:t>
      </w:r>
    </w:p>
    <w:p w:rsidR="000734D4" w:rsidRPr="00573E67" w:rsidRDefault="000734D4" w:rsidP="000734D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rPr>
      </w:pPr>
      <w:r w:rsidRPr="00573E67">
        <w:rPr>
          <w:rFonts w:ascii="Times New Roman" w:hAnsi="Times New Roman" w:cs="Times New Roman"/>
          <w:b/>
          <w:bCs/>
        </w:rPr>
        <w:t>RADY GMINY ZŁOTÓW</w:t>
      </w:r>
    </w:p>
    <w:p w:rsidR="000734D4" w:rsidRPr="00573E67" w:rsidRDefault="000734D4" w:rsidP="000734D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rPr>
      </w:pPr>
      <w:r w:rsidRPr="00573E67">
        <w:rPr>
          <w:rFonts w:ascii="Times New Roman" w:hAnsi="Times New Roman" w:cs="Times New Roman"/>
          <w:b/>
          <w:bCs/>
        </w:rPr>
        <w:t>z dnia 2</w:t>
      </w:r>
      <w:r>
        <w:rPr>
          <w:rFonts w:ascii="Times New Roman" w:hAnsi="Times New Roman" w:cs="Times New Roman"/>
          <w:b/>
          <w:bCs/>
        </w:rPr>
        <w:t xml:space="preserve">6 października </w:t>
      </w:r>
      <w:r w:rsidRPr="00573E67">
        <w:rPr>
          <w:rFonts w:ascii="Times New Roman" w:hAnsi="Times New Roman" w:cs="Times New Roman"/>
          <w:b/>
          <w:bCs/>
        </w:rPr>
        <w:t>2017 r.</w:t>
      </w:r>
    </w:p>
    <w:p w:rsidR="000734D4" w:rsidRPr="00573E67" w:rsidRDefault="000734D4" w:rsidP="000734D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rPr>
      </w:pPr>
    </w:p>
    <w:p w:rsidR="000734D4" w:rsidRPr="00573E67" w:rsidRDefault="000734D4" w:rsidP="000734D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b/>
          <w:bCs/>
        </w:rPr>
      </w:pPr>
    </w:p>
    <w:p w:rsidR="000734D4" w:rsidRPr="00573E67" w:rsidRDefault="000734D4" w:rsidP="000734D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rPr>
      </w:pPr>
      <w:r w:rsidRPr="00573E67">
        <w:rPr>
          <w:rFonts w:ascii="Times New Roman" w:hAnsi="Times New Roman" w:cs="Times New Roman"/>
          <w:b/>
          <w:bCs/>
        </w:rPr>
        <w:t xml:space="preserve">w sprawie wprowadzenia zmian do uchwały w sprawie uchwalenia  </w:t>
      </w:r>
    </w:p>
    <w:p w:rsidR="000734D4" w:rsidRPr="00573E67" w:rsidRDefault="000734D4" w:rsidP="000734D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rPr>
      </w:pPr>
      <w:r w:rsidRPr="00573E67">
        <w:rPr>
          <w:rFonts w:ascii="Times New Roman" w:hAnsi="Times New Roman" w:cs="Times New Roman"/>
          <w:b/>
          <w:bCs/>
        </w:rPr>
        <w:t xml:space="preserve">Wieloletniej Prognozy Finansowej Gminy Złotów </w:t>
      </w:r>
    </w:p>
    <w:p w:rsidR="000734D4" w:rsidRPr="00573E67" w:rsidRDefault="000734D4" w:rsidP="000734D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rPr>
      </w:pPr>
      <w:r w:rsidRPr="00573E67">
        <w:rPr>
          <w:rFonts w:ascii="Times New Roman" w:hAnsi="Times New Roman" w:cs="Times New Roman"/>
          <w:b/>
          <w:bCs/>
        </w:rPr>
        <w:t>na lata 2017-2026</w:t>
      </w:r>
    </w:p>
    <w:p w:rsidR="000734D4" w:rsidRPr="00573E67" w:rsidRDefault="000734D4" w:rsidP="000734D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b/>
          <w:bCs/>
        </w:rPr>
      </w:pPr>
    </w:p>
    <w:p w:rsidR="000734D4" w:rsidRPr="00573E67" w:rsidRDefault="000734D4" w:rsidP="000734D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p>
    <w:p w:rsidR="000734D4" w:rsidRPr="00573E67" w:rsidRDefault="000734D4" w:rsidP="000734D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r w:rsidRPr="00573E67">
        <w:rPr>
          <w:rFonts w:ascii="Times New Roman" w:hAnsi="Times New Roman" w:cs="Times New Roman"/>
        </w:rPr>
        <w:tab/>
        <w:t xml:space="preserve">Na podstawie art. 18 ust. 2 pkt 15 ustawy z dnia 8 marca 1990 r. o samorządzie gminnym (Dz. U. z 2016 r. poz. 446 z </w:t>
      </w:r>
      <w:proofErr w:type="spellStart"/>
      <w:r w:rsidRPr="00573E67">
        <w:rPr>
          <w:rFonts w:ascii="Times New Roman" w:hAnsi="Times New Roman" w:cs="Times New Roman"/>
        </w:rPr>
        <w:t>późn</w:t>
      </w:r>
      <w:proofErr w:type="spellEnd"/>
      <w:r w:rsidRPr="00573E67">
        <w:rPr>
          <w:rFonts w:ascii="Times New Roman" w:hAnsi="Times New Roman" w:cs="Times New Roman"/>
        </w:rPr>
        <w:t>. zm.) oraz art. 226, 227, 228, 230 ust. 6 ustawy</w:t>
      </w:r>
      <w:r w:rsidRPr="00573E67">
        <w:rPr>
          <w:rFonts w:ascii="Times New Roman" w:hAnsi="Times New Roman" w:cs="Times New Roman"/>
        </w:rPr>
        <w:br/>
        <w:t xml:space="preserve">z dnia 27 sierpnia 2009 r. o finansach publicznych (Dz. U. z 2016 r. poz. 1870 z </w:t>
      </w:r>
      <w:proofErr w:type="spellStart"/>
      <w:r w:rsidRPr="00573E67">
        <w:rPr>
          <w:rFonts w:ascii="Times New Roman" w:hAnsi="Times New Roman" w:cs="Times New Roman"/>
        </w:rPr>
        <w:t>późn</w:t>
      </w:r>
      <w:proofErr w:type="spellEnd"/>
      <w:r w:rsidRPr="00573E67">
        <w:rPr>
          <w:rFonts w:ascii="Times New Roman" w:hAnsi="Times New Roman" w:cs="Times New Roman"/>
        </w:rPr>
        <w:t xml:space="preserve">. zm.) </w:t>
      </w:r>
      <w:r>
        <w:rPr>
          <w:rFonts w:ascii="Times New Roman" w:hAnsi="Times New Roman" w:cs="Times New Roman"/>
        </w:rPr>
        <w:br/>
      </w:r>
      <w:r w:rsidRPr="00573E67">
        <w:rPr>
          <w:rFonts w:ascii="Times New Roman" w:hAnsi="Times New Roman" w:cs="Times New Roman"/>
        </w:rPr>
        <w:t>Rada Gminy Złotów uchwala, co następuje:</w:t>
      </w:r>
    </w:p>
    <w:p w:rsidR="000734D4" w:rsidRPr="00573E67" w:rsidRDefault="000734D4" w:rsidP="000734D4">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240" w:lineRule="auto"/>
        <w:jc w:val="both"/>
        <w:rPr>
          <w:rFonts w:ascii="Times New Roman" w:hAnsi="Times New Roman" w:cs="Times New Roman"/>
          <w:b/>
          <w:bCs/>
        </w:rPr>
      </w:pPr>
    </w:p>
    <w:p w:rsidR="000734D4" w:rsidRPr="00573E67" w:rsidRDefault="000734D4" w:rsidP="000734D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r w:rsidRPr="00573E67">
        <w:rPr>
          <w:rFonts w:ascii="Times New Roman" w:hAnsi="Times New Roman" w:cs="Times New Roman"/>
        </w:rPr>
        <w:t xml:space="preserve">W uchwale Nr XXIV.244.2016 Rady Gminy Złotów z dnia 29 grudnia 2016 r. w sprawie uchwalenia Wieloletniej Prognozy Finansowej na lata 2017-2026, zmienionej uchwałą Rady Gminy Złotów </w:t>
      </w:r>
      <w:r>
        <w:rPr>
          <w:rFonts w:ascii="Times New Roman" w:hAnsi="Times New Roman" w:cs="Times New Roman"/>
        </w:rPr>
        <w:br/>
      </w:r>
      <w:r w:rsidRPr="00573E67">
        <w:rPr>
          <w:rFonts w:ascii="Times New Roman" w:hAnsi="Times New Roman" w:cs="Times New Roman"/>
        </w:rPr>
        <w:t>Nr XXVI.264.2017 z dnia 23 lut</w:t>
      </w:r>
      <w:r>
        <w:rPr>
          <w:rFonts w:ascii="Times New Roman" w:hAnsi="Times New Roman" w:cs="Times New Roman"/>
        </w:rPr>
        <w:t xml:space="preserve">ego 2017 r., Nr XXVII.289.2017 </w:t>
      </w:r>
      <w:r w:rsidRPr="00573E67">
        <w:rPr>
          <w:rFonts w:ascii="Times New Roman" w:hAnsi="Times New Roman" w:cs="Times New Roman"/>
        </w:rPr>
        <w:t xml:space="preserve">z dnia 30 marca 2017 r., </w:t>
      </w:r>
      <w:r>
        <w:rPr>
          <w:rFonts w:ascii="Times New Roman" w:hAnsi="Times New Roman" w:cs="Times New Roman"/>
        </w:rPr>
        <w:br/>
      </w:r>
      <w:r w:rsidRPr="00573E67">
        <w:rPr>
          <w:rFonts w:ascii="Times New Roman" w:hAnsi="Times New Roman" w:cs="Times New Roman"/>
        </w:rPr>
        <w:t xml:space="preserve">Nr XXIX.316.2017 z dnia 25 </w:t>
      </w:r>
      <w:r>
        <w:rPr>
          <w:rFonts w:ascii="Times New Roman" w:hAnsi="Times New Roman" w:cs="Times New Roman"/>
        </w:rPr>
        <w:t xml:space="preserve">maja 2017 r., Nr XXXI.326.2017 </w:t>
      </w:r>
      <w:r w:rsidRPr="00573E67">
        <w:rPr>
          <w:rFonts w:ascii="Times New Roman" w:hAnsi="Times New Roman" w:cs="Times New Roman"/>
        </w:rPr>
        <w:t xml:space="preserve">z dnia 29 czerwca 2017 r., </w:t>
      </w:r>
      <w:r>
        <w:rPr>
          <w:rFonts w:ascii="Times New Roman" w:hAnsi="Times New Roman" w:cs="Times New Roman"/>
        </w:rPr>
        <w:br/>
      </w:r>
      <w:r w:rsidRPr="00573E67">
        <w:rPr>
          <w:rFonts w:ascii="Times New Roman" w:hAnsi="Times New Roman" w:cs="Times New Roman"/>
        </w:rPr>
        <w:t>Nr XXXI.340.2017 z dnia 27 li</w:t>
      </w:r>
      <w:r>
        <w:rPr>
          <w:rFonts w:ascii="Times New Roman" w:hAnsi="Times New Roman" w:cs="Times New Roman"/>
        </w:rPr>
        <w:t xml:space="preserve">pca 2017 r., Nr XXXII.349.2017 z dnia 30 sierpnia 2017 r., </w:t>
      </w:r>
      <w:r>
        <w:rPr>
          <w:rFonts w:ascii="Times New Roman" w:hAnsi="Times New Roman" w:cs="Times New Roman"/>
        </w:rPr>
        <w:br/>
      </w:r>
      <w:r w:rsidRPr="00573E67">
        <w:rPr>
          <w:rFonts w:ascii="Times New Roman" w:hAnsi="Times New Roman" w:cs="Times New Roman"/>
        </w:rPr>
        <w:t>Nr XXXIII.355.2017 z dnia 15 września 2017 r.</w:t>
      </w:r>
      <w:r>
        <w:rPr>
          <w:rFonts w:ascii="Times New Roman" w:hAnsi="Times New Roman" w:cs="Times New Roman"/>
        </w:rPr>
        <w:t>, Nr XXXIV.358.2017 z dnia 28 września 2017 r.,</w:t>
      </w:r>
      <w:r w:rsidRPr="00573E67">
        <w:rPr>
          <w:rFonts w:ascii="Times New Roman" w:hAnsi="Times New Roman" w:cs="Times New Roman"/>
        </w:rPr>
        <w:t xml:space="preserve"> wprowadza się zmiany:</w:t>
      </w:r>
    </w:p>
    <w:p w:rsidR="000734D4" w:rsidRPr="00573E67" w:rsidRDefault="000734D4" w:rsidP="000734D4">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240" w:lineRule="auto"/>
        <w:jc w:val="both"/>
        <w:rPr>
          <w:rFonts w:ascii="Times New Roman" w:hAnsi="Times New Roman" w:cs="Times New Roman"/>
          <w:b/>
          <w:bCs/>
        </w:rPr>
      </w:pPr>
    </w:p>
    <w:p w:rsidR="000734D4" w:rsidRPr="00573E67" w:rsidRDefault="000734D4" w:rsidP="000734D4">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240" w:lineRule="auto"/>
        <w:jc w:val="both"/>
        <w:rPr>
          <w:rFonts w:ascii="Times New Roman" w:hAnsi="Times New Roman" w:cs="Times New Roman"/>
        </w:rPr>
      </w:pPr>
      <w:r w:rsidRPr="00573E67">
        <w:rPr>
          <w:rFonts w:ascii="Times New Roman" w:hAnsi="Times New Roman" w:cs="Times New Roman"/>
          <w:b/>
          <w:bCs/>
        </w:rPr>
        <w:t xml:space="preserve">         § 1.</w:t>
      </w:r>
      <w:r w:rsidRPr="00573E67">
        <w:rPr>
          <w:rFonts w:ascii="Times New Roman" w:hAnsi="Times New Roman" w:cs="Times New Roman"/>
        </w:rPr>
        <w:t xml:space="preserve"> Załącznik Nr 1 do uchwały, stanowiący Wieloletnią Prognozę Finansową Gminy Złotów obejmującą dochody i wydatki bieżące, dochody i wydatki majątkowe, wynik budżetu, przeznaczenie nadwyżki, przychody i rozchody budżetu, kwotę długu oraz sposób sfinansowania spłaty długu, otrzymuje brzmienie, zgodnie z załącznikiem Nr 1 do niniejszej uchwały.</w:t>
      </w:r>
    </w:p>
    <w:p w:rsidR="000734D4" w:rsidRPr="00573E67" w:rsidRDefault="000734D4" w:rsidP="000734D4">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240" w:lineRule="auto"/>
        <w:jc w:val="both"/>
        <w:rPr>
          <w:rFonts w:ascii="Times New Roman" w:hAnsi="Times New Roman" w:cs="Times New Roman"/>
          <w:b/>
          <w:bCs/>
        </w:rPr>
      </w:pPr>
    </w:p>
    <w:p w:rsidR="000734D4" w:rsidRPr="00573E67" w:rsidRDefault="000734D4" w:rsidP="000734D4">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240" w:lineRule="auto"/>
        <w:jc w:val="both"/>
        <w:rPr>
          <w:rFonts w:ascii="Times New Roman" w:hAnsi="Times New Roman" w:cs="Times New Roman"/>
        </w:rPr>
      </w:pPr>
      <w:r w:rsidRPr="00573E67">
        <w:rPr>
          <w:rFonts w:ascii="Times New Roman" w:hAnsi="Times New Roman" w:cs="Times New Roman"/>
          <w:b/>
          <w:bCs/>
        </w:rPr>
        <w:t xml:space="preserve">         § 2.</w:t>
      </w:r>
      <w:r w:rsidRPr="00573E67">
        <w:rPr>
          <w:rFonts w:ascii="Times New Roman" w:hAnsi="Times New Roman" w:cs="Times New Roman"/>
        </w:rPr>
        <w:t xml:space="preserve"> Załącznik Nr 2 do uchwały, stanowiący wykaz wieloletnich przedsięwzięć finansowych otrzymuje brzmienie, zgodnie z załącznikiem Nr 2 do niniejszej uchwały.</w:t>
      </w:r>
    </w:p>
    <w:p w:rsidR="000734D4" w:rsidRPr="00573E67" w:rsidRDefault="000734D4" w:rsidP="000734D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r w:rsidRPr="00573E67">
        <w:rPr>
          <w:rFonts w:ascii="Times New Roman" w:hAnsi="Times New Roman" w:cs="Times New Roman"/>
          <w:b/>
          <w:bCs/>
        </w:rPr>
        <w:t xml:space="preserve">         </w:t>
      </w:r>
      <w:r w:rsidRPr="00573E67">
        <w:rPr>
          <w:rFonts w:ascii="Times New Roman" w:hAnsi="Times New Roman" w:cs="Times New Roman"/>
        </w:rPr>
        <w:t xml:space="preserve"> </w:t>
      </w:r>
    </w:p>
    <w:p w:rsidR="000734D4" w:rsidRPr="00573E67" w:rsidRDefault="000734D4" w:rsidP="000734D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r w:rsidRPr="00573E67">
        <w:rPr>
          <w:rFonts w:ascii="Times New Roman" w:hAnsi="Times New Roman" w:cs="Times New Roman"/>
          <w:b/>
          <w:bCs/>
        </w:rPr>
        <w:t xml:space="preserve">         § 3.</w:t>
      </w:r>
      <w:r w:rsidRPr="00573E67">
        <w:rPr>
          <w:rFonts w:ascii="Times New Roman" w:hAnsi="Times New Roman" w:cs="Times New Roman"/>
        </w:rPr>
        <w:t xml:space="preserve"> Wykonanie uchwały powierza się Wójtowi Gminy Złotów. </w:t>
      </w:r>
    </w:p>
    <w:p w:rsidR="000734D4" w:rsidRPr="00573E67" w:rsidRDefault="000734D4" w:rsidP="000734D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p>
    <w:p w:rsidR="000734D4" w:rsidRPr="00573E67" w:rsidRDefault="000734D4" w:rsidP="000734D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r w:rsidRPr="00573E67">
        <w:rPr>
          <w:rFonts w:ascii="Times New Roman" w:hAnsi="Times New Roman" w:cs="Times New Roman"/>
        </w:rPr>
        <w:t xml:space="preserve">         </w:t>
      </w:r>
      <w:r w:rsidRPr="00573E67">
        <w:rPr>
          <w:rFonts w:ascii="Times New Roman" w:hAnsi="Times New Roman" w:cs="Times New Roman"/>
          <w:b/>
          <w:bCs/>
        </w:rPr>
        <w:t>§ 4.</w:t>
      </w:r>
      <w:r w:rsidRPr="00573E67">
        <w:rPr>
          <w:rFonts w:ascii="Times New Roman" w:hAnsi="Times New Roman" w:cs="Times New Roman"/>
        </w:rPr>
        <w:t xml:space="preserve"> Uchwała wchodzi w życie z dniem podjęcia.</w:t>
      </w:r>
    </w:p>
    <w:p w:rsidR="000734D4" w:rsidRDefault="000734D4" w:rsidP="000734D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color w:val="FF0000"/>
        </w:rPr>
      </w:pPr>
    </w:p>
    <w:p w:rsidR="00E42BC1" w:rsidRDefault="00E42BC1" w:rsidP="003C6D7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color w:val="FF0000"/>
        </w:rPr>
      </w:pPr>
    </w:p>
    <w:p w:rsidR="00E42BC1" w:rsidRDefault="00E42BC1" w:rsidP="003C6D7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color w:val="FF0000"/>
        </w:rPr>
      </w:pPr>
    </w:p>
    <w:p w:rsidR="00345152" w:rsidRPr="003C6D7B" w:rsidRDefault="00345152">
      <w:pPr>
        <w:rPr>
          <w:rFonts w:ascii="Times New Roman" w:hAnsi="Times New Roman" w:cs="Times New Roman"/>
        </w:rPr>
        <w:sectPr w:rsidR="00345152" w:rsidRPr="003C6D7B" w:rsidSect="00211500">
          <w:headerReference w:type="default" r:id="rId8"/>
          <w:pgSz w:w="11894" w:h="15840"/>
          <w:pgMar w:top="1440" w:right="1440" w:bottom="1417" w:left="1440" w:header="708" w:footer="708" w:gutter="0"/>
          <w:cols w:space="708"/>
          <w:noEndnote/>
          <w:titlePg/>
          <w:docGrid w:linePitch="299"/>
        </w:sectPr>
      </w:pPr>
    </w:p>
    <w:p w:rsidR="00D65641" w:rsidRPr="003C6D7B" w:rsidRDefault="00B36233" w:rsidP="00E913C0">
      <w:pPr>
        <w:spacing w:after="0" w:line="240" w:lineRule="auto"/>
        <w:rPr>
          <w:rFonts w:ascii="Times New Roman" w:hAnsi="Times New Roman" w:cs="Times New Roman"/>
          <w:b/>
        </w:rPr>
      </w:pPr>
      <w:r w:rsidRPr="003C6D7B">
        <w:rPr>
          <w:rFonts w:ascii="Times New Roman" w:hAnsi="Times New Roman" w:cs="Times New Roman"/>
          <w:b/>
        </w:rPr>
        <w:lastRenderedPageBreak/>
        <w:t>Wieloletnia Prognoza Finansowa</w:t>
      </w:r>
    </w:p>
    <w:p w:rsidR="00A25F94" w:rsidRPr="003C6D7B" w:rsidRDefault="00C46C96" w:rsidP="00E913C0">
      <w:pPr>
        <w:spacing w:after="0" w:line="240" w:lineRule="auto"/>
        <w:rPr>
          <w:rFonts w:ascii="Times New Roman" w:hAnsi="Times New Roman" w:cs="Times New Roman"/>
          <w:sz w:val="18"/>
          <w:szCs w:val="18"/>
        </w:rPr>
      </w:pPr>
      <w:r w:rsidRPr="003C6D7B">
        <w:rPr>
          <w:rFonts w:ascii="Times New Roman" w:hAnsi="Times New Roman" w:cs="Times New Roman"/>
          <w:sz w:val="18"/>
          <w:szCs w:val="18"/>
        </w:rPr>
        <w:t>Załącznik Nr 1 do uchwały nr X</w:t>
      </w:r>
      <w:r w:rsidR="00875C9B" w:rsidRPr="003C6D7B">
        <w:rPr>
          <w:rFonts w:ascii="Times New Roman" w:hAnsi="Times New Roman" w:cs="Times New Roman"/>
          <w:sz w:val="18"/>
          <w:szCs w:val="18"/>
        </w:rPr>
        <w:t>X</w:t>
      </w:r>
      <w:r w:rsidR="00971E34" w:rsidRPr="003C6D7B">
        <w:rPr>
          <w:rFonts w:ascii="Times New Roman" w:hAnsi="Times New Roman" w:cs="Times New Roman"/>
          <w:sz w:val="18"/>
          <w:szCs w:val="18"/>
        </w:rPr>
        <w:t>X</w:t>
      </w:r>
      <w:r w:rsidR="00E42BC1">
        <w:rPr>
          <w:rFonts w:ascii="Times New Roman" w:hAnsi="Times New Roman" w:cs="Times New Roman"/>
          <w:sz w:val="18"/>
          <w:szCs w:val="18"/>
        </w:rPr>
        <w:t>V</w:t>
      </w:r>
      <w:r w:rsidR="0019407E" w:rsidRPr="003C6D7B">
        <w:rPr>
          <w:rFonts w:ascii="Times New Roman" w:hAnsi="Times New Roman" w:cs="Times New Roman"/>
          <w:sz w:val="18"/>
          <w:szCs w:val="18"/>
        </w:rPr>
        <w:t>.</w:t>
      </w:r>
      <w:r w:rsidR="000734D4">
        <w:rPr>
          <w:rFonts w:ascii="Times New Roman" w:hAnsi="Times New Roman" w:cs="Times New Roman"/>
          <w:sz w:val="18"/>
          <w:szCs w:val="18"/>
        </w:rPr>
        <w:t>362</w:t>
      </w:r>
      <w:r w:rsidR="00B77097" w:rsidRPr="003C6D7B">
        <w:rPr>
          <w:rFonts w:ascii="Times New Roman" w:hAnsi="Times New Roman" w:cs="Times New Roman"/>
          <w:sz w:val="18"/>
          <w:szCs w:val="18"/>
        </w:rPr>
        <w:t>.201</w:t>
      </w:r>
      <w:r w:rsidR="00EA1CCC" w:rsidRPr="003C6D7B">
        <w:rPr>
          <w:rFonts w:ascii="Times New Roman" w:hAnsi="Times New Roman" w:cs="Times New Roman"/>
          <w:sz w:val="18"/>
          <w:szCs w:val="18"/>
        </w:rPr>
        <w:t>7</w:t>
      </w:r>
      <w:r w:rsidR="00A25F94" w:rsidRPr="003C6D7B">
        <w:rPr>
          <w:rFonts w:ascii="Times New Roman" w:hAnsi="Times New Roman" w:cs="Times New Roman"/>
          <w:sz w:val="18"/>
          <w:szCs w:val="18"/>
        </w:rPr>
        <w:t xml:space="preserve"> Rady Gminy Złotów z dnia </w:t>
      </w:r>
      <w:r w:rsidR="00E42BC1">
        <w:rPr>
          <w:rFonts w:ascii="Times New Roman" w:hAnsi="Times New Roman" w:cs="Times New Roman"/>
          <w:sz w:val="18"/>
          <w:szCs w:val="18"/>
        </w:rPr>
        <w:t>2</w:t>
      </w:r>
      <w:r w:rsidR="00E913C0">
        <w:rPr>
          <w:rFonts w:ascii="Times New Roman" w:hAnsi="Times New Roman" w:cs="Times New Roman"/>
          <w:sz w:val="18"/>
          <w:szCs w:val="18"/>
        </w:rPr>
        <w:t xml:space="preserve">6 października </w:t>
      </w:r>
      <w:r w:rsidR="00EA1CCC" w:rsidRPr="003C6D7B">
        <w:rPr>
          <w:rFonts w:ascii="Times New Roman" w:hAnsi="Times New Roman" w:cs="Times New Roman"/>
          <w:sz w:val="18"/>
          <w:szCs w:val="18"/>
        </w:rPr>
        <w:t>2017</w:t>
      </w:r>
      <w:r w:rsidR="00A25F94" w:rsidRPr="003C6D7B">
        <w:rPr>
          <w:rFonts w:ascii="Times New Roman" w:hAnsi="Times New Roman" w:cs="Times New Roman"/>
          <w:sz w:val="18"/>
          <w:szCs w:val="18"/>
        </w:rPr>
        <w:t xml:space="preserve"> r. w sprawie wprowadzenia zmian do uchwały</w:t>
      </w:r>
      <w:r w:rsidR="00BA6BFA" w:rsidRPr="003C6D7B">
        <w:rPr>
          <w:rFonts w:ascii="Times New Roman" w:hAnsi="Times New Roman" w:cs="Times New Roman"/>
          <w:sz w:val="18"/>
          <w:szCs w:val="18"/>
        </w:rPr>
        <w:t xml:space="preserve"> </w:t>
      </w:r>
      <w:r w:rsidR="001969C0" w:rsidRPr="003C6D7B">
        <w:rPr>
          <w:rFonts w:ascii="Times New Roman" w:hAnsi="Times New Roman" w:cs="Times New Roman"/>
          <w:sz w:val="18"/>
          <w:szCs w:val="18"/>
        </w:rPr>
        <w:t>w sprawie uchwalenia</w:t>
      </w:r>
      <w:r w:rsidR="00A25F94" w:rsidRPr="003C6D7B">
        <w:rPr>
          <w:rFonts w:ascii="Times New Roman" w:hAnsi="Times New Roman" w:cs="Times New Roman"/>
          <w:sz w:val="18"/>
          <w:szCs w:val="18"/>
        </w:rPr>
        <w:t xml:space="preserve"> Wieloletniej Pr</w:t>
      </w:r>
      <w:r w:rsidR="001969C0" w:rsidRPr="003C6D7B">
        <w:rPr>
          <w:rFonts w:ascii="Times New Roman" w:hAnsi="Times New Roman" w:cs="Times New Roman"/>
          <w:sz w:val="18"/>
          <w:szCs w:val="18"/>
        </w:rPr>
        <w:t>ognozy Finansowej Gminy Złotów</w:t>
      </w:r>
      <w:r w:rsidR="00A25F94" w:rsidRPr="003C6D7B">
        <w:rPr>
          <w:rFonts w:ascii="Times New Roman" w:hAnsi="Times New Roman" w:cs="Times New Roman"/>
          <w:sz w:val="18"/>
          <w:szCs w:val="18"/>
        </w:rPr>
        <w:t xml:space="preserve"> na lata 201</w:t>
      </w:r>
      <w:r w:rsidR="00EA1CCC" w:rsidRPr="003C6D7B">
        <w:rPr>
          <w:rFonts w:ascii="Times New Roman" w:hAnsi="Times New Roman" w:cs="Times New Roman"/>
          <w:sz w:val="18"/>
          <w:szCs w:val="18"/>
        </w:rPr>
        <w:t>7</w:t>
      </w:r>
      <w:r w:rsidR="00A25F94" w:rsidRPr="003C6D7B">
        <w:rPr>
          <w:rFonts w:ascii="Times New Roman" w:hAnsi="Times New Roman" w:cs="Times New Roman"/>
          <w:sz w:val="18"/>
          <w:szCs w:val="18"/>
        </w:rPr>
        <w:t xml:space="preserve"> - 20</w:t>
      </w:r>
      <w:r w:rsidR="00B77097" w:rsidRPr="003C6D7B">
        <w:rPr>
          <w:rFonts w:ascii="Times New Roman" w:hAnsi="Times New Roman" w:cs="Times New Roman"/>
          <w:sz w:val="18"/>
          <w:szCs w:val="18"/>
        </w:rPr>
        <w:t>2</w:t>
      </w:r>
      <w:r w:rsidR="00EA1CCC" w:rsidRPr="003C6D7B">
        <w:rPr>
          <w:rFonts w:ascii="Times New Roman" w:hAnsi="Times New Roman" w:cs="Times New Roman"/>
          <w:sz w:val="18"/>
          <w:szCs w:val="18"/>
        </w:rPr>
        <w:t>6</w:t>
      </w:r>
    </w:p>
    <w:p w:rsidR="00E44E50" w:rsidRPr="003C6D7B" w:rsidRDefault="00E44E50" w:rsidP="00407BC7">
      <w:pPr>
        <w:spacing w:after="0" w:line="240" w:lineRule="auto"/>
        <w:rPr>
          <w:rFonts w:ascii="Times New Roman" w:eastAsia="Times New Roman" w:hAnsi="Times New Roman" w:cs="Times New Roman"/>
          <w:b/>
          <w:bCs/>
          <w:iCs/>
          <w:color w:val="000000"/>
        </w:rPr>
      </w:pPr>
    </w:p>
    <w:tbl>
      <w:tblPr>
        <w:tblW w:w="14596" w:type="dxa"/>
        <w:jc w:val="center"/>
        <w:tblCellMar>
          <w:left w:w="70" w:type="dxa"/>
          <w:right w:w="70" w:type="dxa"/>
        </w:tblCellMar>
        <w:tblLook w:val="04A0" w:firstRow="1" w:lastRow="0" w:firstColumn="1" w:lastColumn="0" w:noHBand="0" w:noVBand="1"/>
      </w:tblPr>
      <w:tblGrid>
        <w:gridCol w:w="1261"/>
        <w:gridCol w:w="1077"/>
        <w:gridCol w:w="1064"/>
        <w:gridCol w:w="1170"/>
        <w:gridCol w:w="1157"/>
        <w:gridCol w:w="1030"/>
        <w:gridCol w:w="1043"/>
        <w:gridCol w:w="1265"/>
        <w:gridCol w:w="1276"/>
        <w:gridCol w:w="1418"/>
        <w:gridCol w:w="1417"/>
        <w:gridCol w:w="1418"/>
      </w:tblGrid>
      <w:tr w:rsidR="00A13BBB" w:rsidRPr="00887708" w:rsidTr="00A13BBB">
        <w:trPr>
          <w:trHeight w:val="255"/>
          <w:jc w:val="center"/>
        </w:trPr>
        <w:tc>
          <w:tcPr>
            <w:tcW w:w="126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13BBB" w:rsidRPr="00887708" w:rsidRDefault="00A13BBB" w:rsidP="00887708">
            <w:pPr>
              <w:spacing w:after="0" w:line="240" w:lineRule="auto"/>
              <w:jc w:val="center"/>
              <w:rPr>
                <w:rFonts w:ascii="Arial" w:eastAsia="Times New Roman" w:hAnsi="Arial" w:cs="Arial"/>
                <w:color w:val="000000"/>
                <w:sz w:val="14"/>
                <w:szCs w:val="14"/>
              </w:rPr>
            </w:pPr>
            <w:r w:rsidRPr="00887708">
              <w:rPr>
                <w:rFonts w:ascii="Arial" w:eastAsia="Times New Roman" w:hAnsi="Arial" w:cs="Arial"/>
                <w:color w:val="000000"/>
                <w:sz w:val="14"/>
                <w:szCs w:val="14"/>
              </w:rPr>
              <w:t>Wyszczególnienie</w:t>
            </w:r>
          </w:p>
        </w:tc>
        <w:tc>
          <w:tcPr>
            <w:tcW w:w="1077"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13BBB" w:rsidRPr="00887708" w:rsidRDefault="00A13BBB" w:rsidP="00887708">
            <w:pPr>
              <w:spacing w:after="0" w:line="240" w:lineRule="auto"/>
              <w:jc w:val="center"/>
              <w:rPr>
                <w:rFonts w:ascii="Arial" w:eastAsia="Times New Roman" w:hAnsi="Arial" w:cs="Arial"/>
                <w:color w:val="000000"/>
                <w:sz w:val="14"/>
                <w:szCs w:val="14"/>
              </w:rPr>
            </w:pPr>
            <w:r w:rsidRPr="00887708">
              <w:rPr>
                <w:rFonts w:ascii="Arial" w:eastAsia="Times New Roman" w:hAnsi="Arial" w:cs="Arial"/>
                <w:color w:val="000000"/>
                <w:sz w:val="14"/>
                <w:szCs w:val="14"/>
              </w:rPr>
              <w:t xml:space="preserve">Dochody ogółem </w:t>
            </w:r>
          </w:p>
        </w:tc>
        <w:tc>
          <w:tcPr>
            <w:tcW w:w="12258" w:type="dxa"/>
            <w:gridSpan w:val="10"/>
            <w:tcBorders>
              <w:top w:val="single" w:sz="4" w:space="0" w:color="000000"/>
              <w:left w:val="nil"/>
              <w:bottom w:val="single" w:sz="4" w:space="0" w:color="000000"/>
              <w:right w:val="single" w:sz="4" w:space="0" w:color="000000"/>
            </w:tcBorders>
            <w:shd w:val="clear" w:color="000000" w:fill="FFFFFF"/>
            <w:vAlign w:val="center"/>
            <w:hideMark/>
          </w:tcPr>
          <w:p w:rsidR="00A13BBB" w:rsidRPr="00887708" w:rsidRDefault="00A13BBB" w:rsidP="00887708">
            <w:pPr>
              <w:spacing w:after="0" w:line="240" w:lineRule="auto"/>
              <w:jc w:val="center"/>
              <w:rPr>
                <w:rFonts w:ascii="Arial" w:eastAsia="Times New Roman" w:hAnsi="Arial" w:cs="Arial"/>
                <w:color w:val="000000"/>
                <w:sz w:val="14"/>
                <w:szCs w:val="14"/>
              </w:rPr>
            </w:pPr>
            <w:r w:rsidRPr="00887708">
              <w:rPr>
                <w:rFonts w:ascii="Arial" w:eastAsia="Times New Roman" w:hAnsi="Arial" w:cs="Arial"/>
                <w:color w:val="000000"/>
                <w:sz w:val="14"/>
                <w:szCs w:val="14"/>
              </w:rPr>
              <w:t>z tego:</w:t>
            </w:r>
          </w:p>
        </w:tc>
      </w:tr>
      <w:tr w:rsidR="00A13BBB" w:rsidRPr="00887708" w:rsidTr="00A13BBB">
        <w:trPr>
          <w:trHeight w:val="255"/>
          <w:jc w:val="center"/>
        </w:trPr>
        <w:tc>
          <w:tcPr>
            <w:tcW w:w="1261" w:type="dxa"/>
            <w:vMerge/>
            <w:tcBorders>
              <w:top w:val="single" w:sz="4" w:space="0" w:color="000000"/>
              <w:left w:val="single" w:sz="4" w:space="0" w:color="000000"/>
              <w:bottom w:val="single" w:sz="4" w:space="0" w:color="000000"/>
              <w:right w:val="single" w:sz="4" w:space="0" w:color="000000"/>
            </w:tcBorders>
            <w:vAlign w:val="center"/>
            <w:hideMark/>
          </w:tcPr>
          <w:p w:rsidR="00A13BBB" w:rsidRPr="00887708" w:rsidRDefault="00A13BBB" w:rsidP="00887708">
            <w:pPr>
              <w:spacing w:after="0" w:line="240" w:lineRule="auto"/>
              <w:rPr>
                <w:rFonts w:ascii="Arial" w:eastAsia="Times New Roman" w:hAnsi="Arial" w:cs="Arial"/>
                <w:color w:val="000000"/>
                <w:sz w:val="14"/>
                <w:szCs w:val="14"/>
              </w:rPr>
            </w:pPr>
          </w:p>
        </w:tc>
        <w:tc>
          <w:tcPr>
            <w:tcW w:w="1077" w:type="dxa"/>
            <w:vMerge/>
            <w:tcBorders>
              <w:top w:val="single" w:sz="4" w:space="0" w:color="000000"/>
              <w:left w:val="single" w:sz="4" w:space="0" w:color="000000"/>
              <w:bottom w:val="single" w:sz="4" w:space="0" w:color="000000"/>
              <w:right w:val="single" w:sz="4" w:space="0" w:color="000000"/>
            </w:tcBorders>
            <w:vAlign w:val="center"/>
            <w:hideMark/>
          </w:tcPr>
          <w:p w:rsidR="00A13BBB" w:rsidRPr="00887708" w:rsidRDefault="00A13BBB" w:rsidP="00887708">
            <w:pPr>
              <w:spacing w:after="0" w:line="240" w:lineRule="auto"/>
              <w:rPr>
                <w:rFonts w:ascii="Arial" w:eastAsia="Times New Roman" w:hAnsi="Arial" w:cs="Arial"/>
                <w:color w:val="000000"/>
                <w:sz w:val="14"/>
                <w:szCs w:val="14"/>
              </w:rPr>
            </w:pPr>
          </w:p>
        </w:tc>
        <w:tc>
          <w:tcPr>
            <w:tcW w:w="106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13BBB" w:rsidRPr="00887708" w:rsidRDefault="00A13BBB" w:rsidP="00887708">
            <w:pPr>
              <w:spacing w:after="0" w:line="240" w:lineRule="auto"/>
              <w:jc w:val="center"/>
              <w:rPr>
                <w:rFonts w:ascii="Arial" w:eastAsia="Times New Roman" w:hAnsi="Arial" w:cs="Arial"/>
                <w:color w:val="000000"/>
                <w:sz w:val="14"/>
                <w:szCs w:val="14"/>
              </w:rPr>
            </w:pPr>
            <w:r w:rsidRPr="00887708">
              <w:rPr>
                <w:rFonts w:ascii="Arial" w:eastAsia="Times New Roman" w:hAnsi="Arial" w:cs="Arial"/>
                <w:color w:val="000000"/>
                <w:sz w:val="14"/>
                <w:szCs w:val="14"/>
              </w:rPr>
              <w:t xml:space="preserve"> Dochody bieżące</w:t>
            </w:r>
          </w:p>
        </w:tc>
        <w:tc>
          <w:tcPr>
            <w:tcW w:w="6941" w:type="dxa"/>
            <w:gridSpan w:val="6"/>
            <w:tcBorders>
              <w:top w:val="single" w:sz="4" w:space="0" w:color="000000"/>
              <w:left w:val="nil"/>
              <w:bottom w:val="single" w:sz="4" w:space="0" w:color="000000"/>
              <w:right w:val="single" w:sz="4" w:space="0" w:color="000000"/>
            </w:tcBorders>
            <w:shd w:val="clear" w:color="000000" w:fill="FFFFFF"/>
            <w:vAlign w:val="center"/>
            <w:hideMark/>
          </w:tcPr>
          <w:p w:rsidR="00A13BBB" w:rsidRPr="00887708" w:rsidRDefault="00A13BBB" w:rsidP="00887708">
            <w:pPr>
              <w:spacing w:after="0" w:line="240" w:lineRule="auto"/>
              <w:jc w:val="center"/>
              <w:rPr>
                <w:rFonts w:ascii="Arial" w:eastAsia="Times New Roman" w:hAnsi="Arial" w:cs="Arial"/>
                <w:color w:val="000000"/>
                <w:sz w:val="14"/>
                <w:szCs w:val="14"/>
              </w:rPr>
            </w:pPr>
            <w:r w:rsidRPr="00887708">
              <w:rPr>
                <w:rFonts w:ascii="Arial" w:eastAsia="Times New Roman" w:hAnsi="Arial" w:cs="Arial"/>
                <w:color w:val="000000"/>
                <w:sz w:val="14"/>
                <w:szCs w:val="14"/>
              </w:rPr>
              <w:t>w tym:</w:t>
            </w:r>
          </w:p>
        </w:tc>
        <w:tc>
          <w:tcPr>
            <w:tcW w:w="1418" w:type="dxa"/>
            <w:vMerge w:val="restart"/>
            <w:tcBorders>
              <w:top w:val="single" w:sz="4" w:space="0" w:color="000000"/>
              <w:left w:val="single" w:sz="4" w:space="0" w:color="000000"/>
              <w:right w:val="single" w:sz="4" w:space="0" w:color="000000"/>
            </w:tcBorders>
            <w:shd w:val="clear" w:color="000000" w:fill="FFFFFF"/>
            <w:vAlign w:val="center"/>
          </w:tcPr>
          <w:p w:rsidR="00A13BBB" w:rsidRPr="00887708" w:rsidRDefault="00A13BBB" w:rsidP="00A13BBB">
            <w:pPr>
              <w:spacing w:after="0" w:line="240" w:lineRule="auto"/>
              <w:jc w:val="center"/>
              <w:rPr>
                <w:rFonts w:ascii="Arial" w:eastAsia="Times New Roman" w:hAnsi="Arial" w:cs="Arial"/>
                <w:color w:val="000000"/>
                <w:sz w:val="14"/>
                <w:szCs w:val="14"/>
              </w:rPr>
            </w:pPr>
            <w:r w:rsidRPr="00887708">
              <w:rPr>
                <w:rFonts w:ascii="Arial" w:eastAsia="Times New Roman" w:hAnsi="Arial" w:cs="Arial"/>
                <w:color w:val="000000"/>
                <w:sz w:val="14"/>
                <w:szCs w:val="14"/>
              </w:rPr>
              <w:t xml:space="preserve">  Dochody majątkowe</w:t>
            </w:r>
          </w:p>
        </w:tc>
        <w:tc>
          <w:tcPr>
            <w:tcW w:w="2835"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13BBB" w:rsidRPr="00887708" w:rsidRDefault="00A13BBB" w:rsidP="00887708">
            <w:pPr>
              <w:spacing w:after="0" w:line="240" w:lineRule="auto"/>
              <w:jc w:val="center"/>
              <w:rPr>
                <w:rFonts w:ascii="Arial" w:eastAsia="Times New Roman" w:hAnsi="Arial" w:cs="Arial"/>
                <w:color w:val="000000"/>
                <w:sz w:val="14"/>
                <w:szCs w:val="14"/>
              </w:rPr>
            </w:pPr>
            <w:r w:rsidRPr="00887708">
              <w:rPr>
                <w:rFonts w:ascii="Arial" w:eastAsia="Times New Roman" w:hAnsi="Arial" w:cs="Arial"/>
                <w:color w:val="000000"/>
                <w:sz w:val="14"/>
                <w:szCs w:val="14"/>
              </w:rPr>
              <w:t>w tym:</w:t>
            </w:r>
          </w:p>
        </w:tc>
      </w:tr>
      <w:tr w:rsidR="00A13BBB" w:rsidRPr="00887708" w:rsidTr="00A13BBB">
        <w:trPr>
          <w:trHeight w:val="255"/>
          <w:jc w:val="center"/>
        </w:trPr>
        <w:tc>
          <w:tcPr>
            <w:tcW w:w="1261" w:type="dxa"/>
            <w:vMerge/>
            <w:tcBorders>
              <w:top w:val="single" w:sz="4" w:space="0" w:color="000000"/>
              <w:left w:val="single" w:sz="4" w:space="0" w:color="000000"/>
              <w:bottom w:val="single" w:sz="4" w:space="0" w:color="000000"/>
              <w:right w:val="single" w:sz="4" w:space="0" w:color="000000"/>
            </w:tcBorders>
            <w:vAlign w:val="center"/>
            <w:hideMark/>
          </w:tcPr>
          <w:p w:rsidR="00A13BBB" w:rsidRPr="00887708" w:rsidRDefault="00A13BBB" w:rsidP="00887708">
            <w:pPr>
              <w:spacing w:after="0" w:line="240" w:lineRule="auto"/>
              <w:rPr>
                <w:rFonts w:ascii="Arial" w:eastAsia="Times New Roman" w:hAnsi="Arial" w:cs="Arial"/>
                <w:color w:val="000000"/>
                <w:sz w:val="14"/>
                <w:szCs w:val="14"/>
              </w:rPr>
            </w:pPr>
          </w:p>
        </w:tc>
        <w:tc>
          <w:tcPr>
            <w:tcW w:w="1077" w:type="dxa"/>
            <w:vMerge/>
            <w:tcBorders>
              <w:top w:val="single" w:sz="4" w:space="0" w:color="000000"/>
              <w:left w:val="single" w:sz="4" w:space="0" w:color="000000"/>
              <w:bottom w:val="single" w:sz="4" w:space="0" w:color="000000"/>
              <w:right w:val="single" w:sz="4" w:space="0" w:color="000000"/>
            </w:tcBorders>
            <w:vAlign w:val="center"/>
            <w:hideMark/>
          </w:tcPr>
          <w:p w:rsidR="00A13BBB" w:rsidRPr="00887708" w:rsidRDefault="00A13BBB" w:rsidP="00887708">
            <w:pPr>
              <w:spacing w:after="0" w:line="240" w:lineRule="auto"/>
              <w:rPr>
                <w:rFonts w:ascii="Arial" w:eastAsia="Times New Roman" w:hAnsi="Arial" w:cs="Arial"/>
                <w:color w:val="000000"/>
                <w:sz w:val="14"/>
                <w:szCs w:val="14"/>
              </w:rPr>
            </w:pPr>
          </w:p>
        </w:tc>
        <w:tc>
          <w:tcPr>
            <w:tcW w:w="1064" w:type="dxa"/>
            <w:vMerge/>
            <w:tcBorders>
              <w:top w:val="single" w:sz="4" w:space="0" w:color="000000"/>
              <w:left w:val="single" w:sz="4" w:space="0" w:color="000000"/>
              <w:bottom w:val="single" w:sz="4" w:space="0" w:color="000000"/>
              <w:right w:val="single" w:sz="4" w:space="0" w:color="000000"/>
            </w:tcBorders>
            <w:vAlign w:val="center"/>
            <w:hideMark/>
          </w:tcPr>
          <w:p w:rsidR="00A13BBB" w:rsidRPr="00887708" w:rsidRDefault="00A13BBB" w:rsidP="00887708">
            <w:pPr>
              <w:spacing w:after="0" w:line="240" w:lineRule="auto"/>
              <w:rPr>
                <w:rFonts w:ascii="Arial" w:eastAsia="Times New Roman" w:hAnsi="Arial" w:cs="Arial"/>
                <w:color w:val="000000"/>
                <w:sz w:val="14"/>
                <w:szCs w:val="14"/>
              </w:rPr>
            </w:pPr>
          </w:p>
        </w:tc>
        <w:tc>
          <w:tcPr>
            <w:tcW w:w="117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13BBB" w:rsidRPr="00887708" w:rsidRDefault="00A13BBB" w:rsidP="00887708">
            <w:pPr>
              <w:spacing w:after="0" w:line="240" w:lineRule="auto"/>
              <w:jc w:val="center"/>
              <w:rPr>
                <w:rFonts w:ascii="Arial" w:eastAsia="Times New Roman" w:hAnsi="Arial" w:cs="Arial"/>
                <w:color w:val="000000"/>
                <w:sz w:val="14"/>
                <w:szCs w:val="14"/>
              </w:rPr>
            </w:pPr>
            <w:r w:rsidRPr="00887708">
              <w:rPr>
                <w:rFonts w:ascii="Arial" w:eastAsia="Times New Roman" w:hAnsi="Arial" w:cs="Arial"/>
                <w:color w:val="000000"/>
                <w:sz w:val="14"/>
                <w:szCs w:val="14"/>
              </w:rPr>
              <w:t xml:space="preserve">  dochody z tytułu udziału we wpływach z podatku dochodowego od osób fizycznych</w:t>
            </w:r>
          </w:p>
        </w:tc>
        <w:tc>
          <w:tcPr>
            <w:tcW w:w="1157"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13BBB" w:rsidRPr="00887708" w:rsidRDefault="00A13BBB" w:rsidP="00887708">
            <w:pPr>
              <w:spacing w:after="0" w:line="240" w:lineRule="auto"/>
              <w:jc w:val="center"/>
              <w:rPr>
                <w:rFonts w:ascii="Arial" w:eastAsia="Times New Roman" w:hAnsi="Arial" w:cs="Arial"/>
                <w:color w:val="000000"/>
                <w:sz w:val="14"/>
                <w:szCs w:val="14"/>
              </w:rPr>
            </w:pPr>
            <w:r w:rsidRPr="00887708">
              <w:rPr>
                <w:rFonts w:ascii="Arial" w:eastAsia="Times New Roman" w:hAnsi="Arial" w:cs="Arial"/>
                <w:color w:val="000000"/>
                <w:sz w:val="14"/>
                <w:szCs w:val="14"/>
              </w:rPr>
              <w:t xml:space="preserve">  dochody z tytułu udziału we wpływach z podatku dochodowego od osób prawnych</w:t>
            </w:r>
          </w:p>
        </w:tc>
        <w:tc>
          <w:tcPr>
            <w:tcW w:w="103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13BBB" w:rsidRPr="00887708" w:rsidRDefault="00A13BBB" w:rsidP="00887708">
            <w:pPr>
              <w:spacing w:after="0" w:line="240" w:lineRule="auto"/>
              <w:jc w:val="center"/>
              <w:rPr>
                <w:rFonts w:ascii="Arial" w:eastAsia="Times New Roman" w:hAnsi="Arial" w:cs="Arial"/>
                <w:color w:val="000000"/>
                <w:sz w:val="14"/>
                <w:szCs w:val="14"/>
              </w:rPr>
            </w:pPr>
            <w:r w:rsidRPr="00887708">
              <w:rPr>
                <w:rFonts w:ascii="Arial" w:eastAsia="Times New Roman" w:hAnsi="Arial" w:cs="Arial"/>
                <w:color w:val="000000"/>
                <w:sz w:val="14"/>
                <w:szCs w:val="14"/>
              </w:rPr>
              <w:t xml:space="preserve">  podatki i opłaty</w:t>
            </w:r>
          </w:p>
        </w:tc>
        <w:tc>
          <w:tcPr>
            <w:tcW w:w="1043"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887708" w:rsidRDefault="00A13BBB" w:rsidP="00887708">
            <w:pPr>
              <w:spacing w:after="0" w:line="240" w:lineRule="auto"/>
              <w:jc w:val="center"/>
              <w:rPr>
                <w:rFonts w:ascii="Arial" w:eastAsia="Times New Roman" w:hAnsi="Arial" w:cs="Arial"/>
                <w:color w:val="000000"/>
                <w:sz w:val="14"/>
                <w:szCs w:val="14"/>
              </w:rPr>
            </w:pPr>
            <w:r w:rsidRPr="00887708">
              <w:rPr>
                <w:rFonts w:ascii="Arial" w:eastAsia="Times New Roman" w:hAnsi="Arial" w:cs="Arial"/>
                <w:color w:val="000000"/>
                <w:sz w:val="14"/>
                <w:szCs w:val="14"/>
              </w:rPr>
              <w:t>w tym:</w:t>
            </w:r>
          </w:p>
        </w:tc>
        <w:tc>
          <w:tcPr>
            <w:tcW w:w="1265"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13BBB" w:rsidRPr="00887708" w:rsidRDefault="00A13BBB" w:rsidP="00887708">
            <w:pPr>
              <w:spacing w:after="0" w:line="240" w:lineRule="auto"/>
              <w:jc w:val="center"/>
              <w:rPr>
                <w:rFonts w:ascii="Arial" w:eastAsia="Times New Roman" w:hAnsi="Arial" w:cs="Arial"/>
                <w:color w:val="000000"/>
                <w:sz w:val="14"/>
                <w:szCs w:val="14"/>
              </w:rPr>
            </w:pPr>
            <w:r w:rsidRPr="00887708">
              <w:rPr>
                <w:rFonts w:ascii="Arial" w:eastAsia="Times New Roman" w:hAnsi="Arial" w:cs="Arial"/>
                <w:color w:val="000000"/>
                <w:sz w:val="14"/>
                <w:szCs w:val="14"/>
              </w:rPr>
              <w:t xml:space="preserve">  z subwencji ogólnej</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13BBB" w:rsidRPr="00887708" w:rsidRDefault="00A13BBB" w:rsidP="00887708">
            <w:pPr>
              <w:spacing w:after="0" w:line="240" w:lineRule="auto"/>
              <w:jc w:val="center"/>
              <w:rPr>
                <w:rFonts w:ascii="Arial" w:eastAsia="Times New Roman" w:hAnsi="Arial" w:cs="Arial"/>
                <w:color w:val="000000"/>
                <w:sz w:val="14"/>
                <w:szCs w:val="14"/>
              </w:rPr>
            </w:pPr>
            <w:r w:rsidRPr="00887708">
              <w:rPr>
                <w:rFonts w:ascii="Arial" w:eastAsia="Times New Roman" w:hAnsi="Arial" w:cs="Arial"/>
                <w:color w:val="000000"/>
                <w:sz w:val="14"/>
                <w:szCs w:val="14"/>
              </w:rPr>
              <w:t xml:space="preserve">  z tytułu dotacji i środków przeznaczonych na cele bieżące</w:t>
            </w:r>
          </w:p>
        </w:tc>
        <w:tc>
          <w:tcPr>
            <w:tcW w:w="1418" w:type="dxa"/>
            <w:vMerge/>
            <w:tcBorders>
              <w:left w:val="single" w:sz="4" w:space="0" w:color="000000"/>
              <w:right w:val="single" w:sz="4" w:space="0" w:color="000000"/>
            </w:tcBorders>
            <w:shd w:val="clear" w:color="000000" w:fill="FFFFFF"/>
            <w:vAlign w:val="center"/>
          </w:tcPr>
          <w:p w:rsidR="00A13BBB" w:rsidRPr="00887708" w:rsidRDefault="00A13BBB" w:rsidP="00A13BBB">
            <w:pPr>
              <w:spacing w:after="0" w:line="240" w:lineRule="auto"/>
              <w:jc w:val="center"/>
              <w:rPr>
                <w:rFonts w:ascii="Arial" w:eastAsia="Times New Roman" w:hAnsi="Arial" w:cs="Arial"/>
                <w:color w:val="000000"/>
                <w:sz w:val="14"/>
                <w:szCs w:val="14"/>
              </w:rPr>
            </w:pPr>
          </w:p>
        </w:tc>
        <w:tc>
          <w:tcPr>
            <w:tcW w:w="1417" w:type="dxa"/>
            <w:vMerge w:val="restart"/>
            <w:tcBorders>
              <w:top w:val="single" w:sz="4" w:space="0" w:color="000000"/>
              <w:left w:val="single" w:sz="4" w:space="0" w:color="000000"/>
              <w:right w:val="single" w:sz="4" w:space="0" w:color="000000"/>
            </w:tcBorders>
            <w:shd w:val="clear" w:color="000000" w:fill="FFFFFF"/>
            <w:vAlign w:val="center"/>
          </w:tcPr>
          <w:p w:rsidR="00A13BBB" w:rsidRPr="00887708" w:rsidRDefault="00A13BBB" w:rsidP="00A13BBB">
            <w:pPr>
              <w:spacing w:after="0" w:line="240" w:lineRule="auto"/>
              <w:jc w:val="center"/>
              <w:rPr>
                <w:rFonts w:ascii="Arial" w:eastAsia="Times New Roman" w:hAnsi="Arial" w:cs="Arial"/>
                <w:color w:val="000000"/>
                <w:sz w:val="14"/>
                <w:szCs w:val="14"/>
              </w:rPr>
            </w:pPr>
            <w:r w:rsidRPr="00887708">
              <w:rPr>
                <w:rFonts w:ascii="Arial" w:eastAsia="Times New Roman" w:hAnsi="Arial" w:cs="Arial"/>
                <w:color w:val="000000"/>
                <w:sz w:val="14"/>
                <w:szCs w:val="14"/>
              </w:rPr>
              <w:t xml:space="preserve">  ze sprzedaży majątku</w:t>
            </w:r>
          </w:p>
        </w:tc>
        <w:tc>
          <w:tcPr>
            <w:tcW w:w="1418" w:type="dxa"/>
            <w:vMerge w:val="restart"/>
            <w:tcBorders>
              <w:top w:val="single" w:sz="4" w:space="0" w:color="000000"/>
              <w:left w:val="single" w:sz="4" w:space="0" w:color="000000"/>
              <w:right w:val="single" w:sz="4" w:space="0" w:color="000000"/>
            </w:tcBorders>
            <w:shd w:val="clear" w:color="000000" w:fill="FFFFFF"/>
            <w:vAlign w:val="center"/>
          </w:tcPr>
          <w:p w:rsidR="00A13BBB" w:rsidRPr="00887708" w:rsidRDefault="00A13BBB" w:rsidP="00887708">
            <w:pPr>
              <w:spacing w:after="0" w:line="240" w:lineRule="auto"/>
              <w:jc w:val="center"/>
              <w:rPr>
                <w:rFonts w:ascii="Arial" w:eastAsia="Times New Roman" w:hAnsi="Arial" w:cs="Arial"/>
                <w:color w:val="000000"/>
                <w:sz w:val="14"/>
                <w:szCs w:val="14"/>
              </w:rPr>
            </w:pPr>
            <w:r w:rsidRPr="00887708">
              <w:rPr>
                <w:rFonts w:ascii="Arial" w:eastAsia="Times New Roman" w:hAnsi="Arial" w:cs="Arial"/>
                <w:color w:val="000000"/>
                <w:sz w:val="14"/>
                <w:szCs w:val="14"/>
              </w:rPr>
              <w:t xml:space="preserve">  z tytułu dotacji oraz środków przeznaczonych na inwestycje</w:t>
            </w:r>
          </w:p>
        </w:tc>
      </w:tr>
      <w:tr w:rsidR="00A13BBB" w:rsidRPr="00887708" w:rsidTr="00A13BBB">
        <w:trPr>
          <w:trHeight w:val="1785"/>
          <w:jc w:val="center"/>
        </w:trPr>
        <w:tc>
          <w:tcPr>
            <w:tcW w:w="1261" w:type="dxa"/>
            <w:vMerge/>
            <w:tcBorders>
              <w:top w:val="single" w:sz="4" w:space="0" w:color="000000"/>
              <w:left w:val="single" w:sz="4" w:space="0" w:color="000000"/>
              <w:bottom w:val="single" w:sz="4" w:space="0" w:color="000000"/>
              <w:right w:val="single" w:sz="4" w:space="0" w:color="000000"/>
            </w:tcBorders>
            <w:vAlign w:val="center"/>
            <w:hideMark/>
          </w:tcPr>
          <w:p w:rsidR="00A13BBB" w:rsidRPr="00887708" w:rsidRDefault="00A13BBB" w:rsidP="00A13BBB">
            <w:pPr>
              <w:spacing w:after="0" w:line="240" w:lineRule="auto"/>
              <w:rPr>
                <w:rFonts w:ascii="Arial" w:eastAsia="Times New Roman" w:hAnsi="Arial" w:cs="Arial"/>
                <w:color w:val="000000"/>
                <w:sz w:val="14"/>
                <w:szCs w:val="14"/>
              </w:rPr>
            </w:pPr>
          </w:p>
        </w:tc>
        <w:tc>
          <w:tcPr>
            <w:tcW w:w="1077" w:type="dxa"/>
            <w:vMerge/>
            <w:tcBorders>
              <w:top w:val="single" w:sz="4" w:space="0" w:color="000000"/>
              <w:left w:val="single" w:sz="4" w:space="0" w:color="000000"/>
              <w:bottom w:val="single" w:sz="4" w:space="0" w:color="000000"/>
              <w:right w:val="single" w:sz="4" w:space="0" w:color="000000"/>
            </w:tcBorders>
            <w:vAlign w:val="center"/>
            <w:hideMark/>
          </w:tcPr>
          <w:p w:rsidR="00A13BBB" w:rsidRPr="00887708" w:rsidRDefault="00A13BBB" w:rsidP="00A13BBB">
            <w:pPr>
              <w:spacing w:after="0" w:line="240" w:lineRule="auto"/>
              <w:rPr>
                <w:rFonts w:ascii="Arial" w:eastAsia="Times New Roman" w:hAnsi="Arial" w:cs="Arial"/>
                <w:color w:val="000000"/>
                <w:sz w:val="14"/>
                <w:szCs w:val="14"/>
              </w:rPr>
            </w:pPr>
          </w:p>
        </w:tc>
        <w:tc>
          <w:tcPr>
            <w:tcW w:w="1064" w:type="dxa"/>
            <w:vMerge/>
            <w:tcBorders>
              <w:top w:val="single" w:sz="4" w:space="0" w:color="000000"/>
              <w:left w:val="single" w:sz="4" w:space="0" w:color="000000"/>
              <w:bottom w:val="single" w:sz="4" w:space="0" w:color="000000"/>
              <w:right w:val="single" w:sz="4" w:space="0" w:color="000000"/>
            </w:tcBorders>
            <w:vAlign w:val="center"/>
            <w:hideMark/>
          </w:tcPr>
          <w:p w:rsidR="00A13BBB" w:rsidRPr="00887708" w:rsidRDefault="00A13BBB" w:rsidP="00A13BBB">
            <w:pPr>
              <w:spacing w:after="0" w:line="240" w:lineRule="auto"/>
              <w:rPr>
                <w:rFonts w:ascii="Arial" w:eastAsia="Times New Roman" w:hAnsi="Arial" w:cs="Arial"/>
                <w:color w:val="000000"/>
                <w:sz w:val="14"/>
                <w:szCs w:val="14"/>
              </w:rPr>
            </w:pPr>
          </w:p>
        </w:tc>
        <w:tc>
          <w:tcPr>
            <w:tcW w:w="1170" w:type="dxa"/>
            <w:vMerge/>
            <w:tcBorders>
              <w:top w:val="single" w:sz="4" w:space="0" w:color="000000"/>
              <w:left w:val="single" w:sz="4" w:space="0" w:color="000000"/>
              <w:bottom w:val="single" w:sz="4" w:space="0" w:color="000000"/>
              <w:right w:val="single" w:sz="4" w:space="0" w:color="000000"/>
            </w:tcBorders>
            <w:vAlign w:val="center"/>
            <w:hideMark/>
          </w:tcPr>
          <w:p w:rsidR="00A13BBB" w:rsidRPr="00887708" w:rsidRDefault="00A13BBB" w:rsidP="00A13BBB">
            <w:pPr>
              <w:spacing w:after="0" w:line="240" w:lineRule="auto"/>
              <w:rPr>
                <w:rFonts w:ascii="Arial" w:eastAsia="Times New Roman" w:hAnsi="Arial" w:cs="Arial"/>
                <w:color w:val="000000"/>
                <w:sz w:val="14"/>
                <w:szCs w:val="14"/>
              </w:rPr>
            </w:pPr>
          </w:p>
        </w:tc>
        <w:tc>
          <w:tcPr>
            <w:tcW w:w="1157" w:type="dxa"/>
            <w:vMerge/>
            <w:tcBorders>
              <w:top w:val="single" w:sz="4" w:space="0" w:color="000000"/>
              <w:left w:val="single" w:sz="4" w:space="0" w:color="000000"/>
              <w:bottom w:val="single" w:sz="4" w:space="0" w:color="000000"/>
              <w:right w:val="single" w:sz="4" w:space="0" w:color="000000"/>
            </w:tcBorders>
            <w:vAlign w:val="center"/>
            <w:hideMark/>
          </w:tcPr>
          <w:p w:rsidR="00A13BBB" w:rsidRPr="00887708" w:rsidRDefault="00A13BBB" w:rsidP="00A13BBB">
            <w:pPr>
              <w:spacing w:after="0" w:line="240" w:lineRule="auto"/>
              <w:rPr>
                <w:rFonts w:ascii="Arial" w:eastAsia="Times New Roman" w:hAnsi="Arial" w:cs="Arial"/>
                <w:color w:val="000000"/>
                <w:sz w:val="14"/>
                <w:szCs w:val="14"/>
              </w:rPr>
            </w:pPr>
          </w:p>
        </w:tc>
        <w:tc>
          <w:tcPr>
            <w:tcW w:w="1030" w:type="dxa"/>
            <w:vMerge/>
            <w:tcBorders>
              <w:top w:val="single" w:sz="4" w:space="0" w:color="000000"/>
              <w:left w:val="single" w:sz="4" w:space="0" w:color="000000"/>
              <w:bottom w:val="single" w:sz="4" w:space="0" w:color="000000"/>
              <w:right w:val="single" w:sz="4" w:space="0" w:color="000000"/>
            </w:tcBorders>
            <w:vAlign w:val="center"/>
            <w:hideMark/>
          </w:tcPr>
          <w:p w:rsidR="00A13BBB" w:rsidRPr="00887708" w:rsidRDefault="00A13BBB" w:rsidP="00A13BBB">
            <w:pPr>
              <w:spacing w:after="0" w:line="240" w:lineRule="auto"/>
              <w:rPr>
                <w:rFonts w:ascii="Arial" w:eastAsia="Times New Roman" w:hAnsi="Arial" w:cs="Arial"/>
                <w:color w:val="000000"/>
                <w:sz w:val="14"/>
                <w:szCs w:val="14"/>
              </w:rPr>
            </w:pPr>
          </w:p>
        </w:tc>
        <w:tc>
          <w:tcPr>
            <w:tcW w:w="1043"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887708" w:rsidRDefault="00A13BBB" w:rsidP="00A13BBB">
            <w:pPr>
              <w:spacing w:after="0" w:line="240" w:lineRule="auto"/>
              <w:jc w:val="center"/>
              <w:rPr>
                <w:rFonts w:ascii="Arial" w:eastAsia="Times New Roman" w:hAnsi="Arial" w:cs="Arial"/>
                <w:color w:val="000000"/>
                <w:sz w:val="14"/>
                <w:szCs w:val="14"/>
              </w:rPr>
            </w:pPr>
            <w:r w:rsidRPr="00887708">
              <w:rPr>
                <w:rFonts w:ascii="Arial" w:eastAsia="Times New Roman" w:hAnsi="Arial" w:cs="Arial"/>
                <w:color w:val="000000"/>
                <w:sz w:val="14"/>
                <w:szCs w:val="14"/>
              </w:rPr>
              <w:t xml:space="preserve"> z podatku od nieruchomości</w:t>
            </w:r>
          </w:p>
        </w:tc>
        <w:tc>
          <w:tcPr>
            <w:tcW w:w="1265" w:type="dxa"/>
            <w:vMerge/>
            <w:tcBorders>
              <w:top w:val="single" w:sz="4" w:space="0" w:color="000000"/>
              <w:left w:val="single" w:sz="4" w:space="0" w:color="000000"/>
              <w:bottom w:val="single" w:sz="4" w:space="0" w:color="000000"/>
              <w:right w:val="single" w:sz="4" w:space="0" w:color="000000"/>
            </w:tcBorders>
            <w:vAlign w:val="center"/>
            <w:hideMark/>
          </w:tcPr>
          <w:p w:rsidR="00A13BBB" w:rsidRPr="00887708" w:rsidRDefault="00A13BBB" w:rsidP="00A13BBB">
            <w:pPr>
              <w:spacing w:after="0" w:line="240" w:lineRule="auto"/>
              <w:rPr>
                <w:rFonts w:ascii="Arial" w:eastAsia="Times New Roman" w:hAnsi="Arial" w:cs="Arial"/>
                <w:color w:val="000000"/>
                <w:sz w:val="14"/>
                <w:szCs w:val="14"/>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A13BBB" w:rsidRPr="00887708" w:rsidRDefault="00A13BBB" w:rsidP="00A13BBB">
            <w:pPr>
              <w:spacing w:after="0" w:line="240" w:lineRule="auto"/>
              <w:rPr>
                <w:rFonts w:ascii="Arial" w:eastAsia="Times New Roman" w:hAnsi="Arial" w:cs="Arial"/>
                <w:color w:val="000000"/>
                <w:sz w:val="14"/>
                <w:szCs w:val="14"/>
              </w:rPr>
            </w:pPr>
          </w:p>
        </w:tc>
        <w:tc>
          <w:tcPr>
            <w:tcW w:w="1418" w:type="dxa"/>
            <w:vMerge/>
            <w:tcBorders>
              <w:left w:val="single" w:sz="4" w:space="0" w:color="000000"/>
              <w:right w:val="single" w:sz="4" w:space="0" w:color="000000"/>
            </w:tcBorders>
            <w:vAlign w:val="center"/>
            <w:hideMark/>
          </w:tcPr>
          <w:p w:rsidR="00A13BBB" w:rsidRPr="00887708" w:rsidRDefault="00A13BBB" w:rsidP="00A13BBB">
            <w:pPr>
              <w:spacing w:after="0" w:line="240" w:lineRule="auto"/>
              <w:jc w:val="center"/>
              <w:rPr>
                <w:rFonts w:ascii="Arial" w:eastAsia="Times New Roman" w:hAnsi="Arial" w:cs="Arial"/>
                <w:color w:val="000000"/>
                <w:sz w:val="14"/>
                <w:szCs w:val="14"/>
              </w:rPr>
            </w:pPr>
          </w:p>
        </w:tc>
        <w:tc>
          <w:tcPr>
            <w:tcW w:w="1417" w:type="dxa"/>
            <w:vMerge/>
            <w:tcBorders>
              <w:left w:val="single" w:sz="4" w:space="0" w:color="000000"/>
              <w:right w:val="single" w:sz="4" w:space="0" w:color="000000"/>
            </w:tcBorders>
            <w:vAlign w:val="center"/>
            <w:hideMark/>
          </w:tcPr>
          <w:p w:rsidR="00A13BBB" w:rsidRPr="00887708" w:rsidRDefault="00A13BBB" w:rsidP="00A13BBB">
            <w:pPr>
              <w:spacing w:after="0" w:line="240" w:lineRule="auto"/>
              <w:jc w:val="center"/>
              <w:rPr>
                <w:rFonts w:ascii="Arial" w:eastAsia="Times New Roman" w:hAnsi="Arial" w:cs="Arial"/>
                <w:color w:val="000000"/>
                <w:sz w:val="14"/>
                <w:szCs w:val="14"/>
              </w:rPr>
            </w:pPr>
          </w:p>
        </w:tc>
        <w:tc>
          <w:tcPr>
            <w:tcW w:w="1418" w:type="dxa"/>
            <w:vMerge/>
            <w:tcBorders>
              <w:left w:val="single" w:sz="4" w:space="0" w:color="000000"/>
              <w:right w:val="single" w:sz="4" w:space="0" w:color="000000"/>
            </w:tcBorders>
          </w:tcPr>
          <w:p w:rsidR="00A13BBB" w:rsidRPr="00887708" w:rsidRDefault="00A13BBB" w:rsidP="00A13BBB">
            <w:pPr>
              <w:spacing w:after="0" w:line="240" w:lineRule="auto"/>
              <w:rPr>
                <w:rFonts w:ascii="Times New Roman" w:eastAsia="Times New Roman" w:hAnsi="Times New Roman" w:cs="Times New Roman"/>
                <w:sz w:val="20"/>
                <w:szCs w:val="20"/>
              </w:rPr>
            </w:pPr>
          </w:p>
        </w:tc>
      </w:tr>
      <w:tr w:rsidR="00A13BBB" w:rsidRPr="00887708" w:rsidTr="00A13BBB">
        <w:trPr>
          <w:trHeight w:val="255"/>
          <w:jc w:val="center"/>
        </w:trPr>
        <w:tc>
          <w:tcPr>
            <w:tcW w:w="1261"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13BBB" w:rsidRPr="00887708" w:rsidRDefault="00A13BBB" w:rsidP="00A13BBB">
            <w:pPr>
              <w:spacing w:after="0" w:line="240" w:lineRule="auto"/>
              <w:jc w:val="center"/>
              <w:rPr>
                <w:rFonts w:ascii="Arial" w:eastAsia="Times New Roman" w:hAnsi="Arial" w:cs="Arial"/>
                <w:color w:val="000000"/>
                <w:sz w:val="14"/>
                <w:szCs w:val="14"/>
              </w:rPr>
            </w:pPr>
            <w:proofErr w:type="spellStart"/>
            <w:r w:rsidRPr="00887708">
              <w:rPr>
                <w:rFonts w:ascii="Arial" w:eastAsia="Times New Roman" w:hAnsi="Arial" w:cs="Arial"/>
                <w:color w:val="000000"/>
                <w:sz w:val="14"/>
                <w:szCs w:val="14"/>
              </w:rPr>
              <w:t>Lp</w:t>
            </w:r>
            <w:proofErr w:type="spellEnd"/>
          </w:p>
        </w:tc>
        <w:tc>
          <w:tcPr>
            <w:tcW w:w="1077"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887708" w:rsidRDefault="00A13BBB" w:rsidP="00A13BBB">
            <w:pPr>
              <w:spacing w:after="0" w:line="240" w:lineRule="auto"/>
              <w:jc w:val="center"/>
              <w:rPr>
                <w:rFonts w:ascii="Arial" w:eastAsia="Times New Roman" w:hAnsi="Arial" w:cs="Arial"/>
                <w:color w:val="000000"/>
                <w:sz w:val="14"/>
                <w:szCs w:val="14"/>
              </w:rPr>
            </w:pPr>
            <w:r w:rsidRPr="00887708">
              <w:rPr>
                <w:rFonts w:ascii="Arial" w:eastAsia="Times New Roman" w:hAnsi="Arial" w:cs="Arial"/>
                <w:color w:val="000000"/>
                <w:sz w:val="14"/>
                <w:szCs w:val="14"/>
              </w:rPr>
              <w:t>1</w:t>
            </w:r>
          </w:p>
        </w:tc>
        <w:tc>
          <w:tcPr>
            <w:tcW w:w="1064"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887708" w:rsidRDefault="00A13BBB" w:rsidP="00A13BBB">
            <w:pPr>
              <w:spacing w:after="0" w:line="240" w:lineRule="auto"/>
              <w:jc w:val="center"/>
              <w:rPr>
                <w:rFonts w:ascii="Arial" w:eastAsia="Times New Roman" w:hAnsi="Arial" w:cs="Arial"/>
                <w:color w:val="000000"/>
                <w:sz w:val="14"/>
                <w:szCs w:val="14"/>
              </w:rPr>
            </w:pPr>
            <w:r w:rsidRPr="00887708">
              <w:rPr>
                <w:rFonts w:ascii="Arial" w:eastAsia="Times New Roman" w:hAnsi="Arial" w:cs="Arial"/>
                <w:color w:val="000000"/>
                <w:sz w:val="14"/>
                <w:szCs w:val="14"/>
              </w:rPr>
              <w:t>1.1</w:t>
            </w:r>
          </w:p>
        </w:tc>
        <w:tc>
          <w:tcPr>
            <w:tcW w:w="117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887708" w:rsidRDefault="00A13BBB" w:rsidP="00A13BBB">
            <w:pPr>
              <w:spacing w:after="0" w:line="240" w:lineRule="auto"/>
              <w:jc w:val="center"/>
              <w:rPr>
                <w:rFonts w:ascii="Arial" w:eastAsia="Times New Roman" w:hAnsi="Arial" w:cs="Arial"/>
                <w:color w:val="000000"/>
                <w:sz w:val="14"/>
                <w:szCs w:val="14"/>
              </w:rPr>
            </w:pPr>
            <w:r w:rsidRPr="00887708">
              <w:rPr>
                <w:rFonts w:ascii="Arial" w:eastAsia="Times New Roman" w:hAnsi="Arial" w:cs="Arial"/>
                <w:color w:val="000000"/>
                <w:sz w:val="14"/>
                <w:szCs w:val="14"/>
              </w:rPr>
              <w:t>1.1.1</w:t>
            </w:r>
          </w:p>
        </w:tc>
        <w:tc>
          <w:tcPr>
            <w:tcW w:w="1157"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887708" w:rsidRDefault="00A13BBB" w:rsidP="00A13BBB">
            <w:pPr>
              <w:spacing w:after="0" w:line="240" w:lineRule="auto"/>
              <w:jc w:val="center"/>
              <w:rPr>
                <w:rFonts w:ascii="Arial" w:eastAsia="Times New Roman" w:hAnsi="Arial" w:cs="Arial"/>
                <w:color w:val="000000"/>
                <w:sz w:val="14"/>
                <w:szCs w:val="14"/>
              </w:rPr>
            </w:pPr>
            <w:r w:rsidRPr="00887708">
              <w:rPr>
                <w:rFonts w:ascii="Arial" w:eastAsia="Times New Roman" w:hAnsi="Arial" w:cs="Arial"/>
                <w:color w:val="000000"/>
                <w:sz w:val="14"/>
                <w:szCs w:val="14"/>
              </w:rPr>
              <w:t>1.1.2</w:t>
            </w:r>
          </w:p>
        </w:tc>
        <w:tc>
          <w:tcPr>
            <w:tcW w:w="103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887708" w:rsidRDefault="00A13BBB" w:rsidP="00A13BBB">
            <w:pPr>
              <w:spacing w:after="0" w:line="240" w:lineRule="auto"/>
              <w:jc w:val="center"/>
              <w:rPr>
                <w:rFonts w:ascii="Arial" w:eastAsia="Times New Roman" w:hAnsi="Arial" w:cs="Arial"/>
                <w:color w:val="000000"/>
                <w:sz w:val="14"/>
                <w:szCs w:val="14"/>
              </w:rPr>
            </w:pPr>
            <w:r w:rsidRPr="00887708">
              <w:rPr>
                <w:rFonts w:ascii="Arial" w:eastAsia="Times New Roman" w:hAnsi="Arial" w:cs="Arial"/>
                <w:color w:val="000000"/>
                <w:sz w:val="14"/>
                <w:szCs w:val="14"/>
              </w:rPr>
              <w:t>1.1.3</w:t>
            </w:r>
          </w:p>
        </w:tc>
        <w:tc>
          <w:tcPr>
            <w:tcW w:w="1043"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887708" w:rsidRDefault="00A13BBB" w:rsidP="00A13BBB">
            <w:pPr>
              <w:spacing w:after="0" w:line="240" w:lineRule="auto"/>
              <w:jc w:val="center"/>
              <w:rPr>
                <w:rFonts w:ascii="Arial" w:eastAsia="Times New Roman" w:hAnsi="Arial" w:cs="Arial"/>
                <w:color w:val="000000"/>
                <w:sz w:val="14"/>
                <w:szCs w:val="14"/>
              </w:rPr>
            </w:pPr>
            <w:r w:rsidRPr="00887708">
              <w:rPr>
                <w:rFonts w:ascii="Arial" w:eastAsia="Times New Roman" w:hAnsi="Arial" w:cs="Arial"/>
                <w:color w:val="000000"/>
                <w:sz w:val="14"/>
                <w:szCs w:val="14"/>
              </w:rPr>
              <w:t>1.1.3.1</w:t>
            </w:r>
          </w:p>
        </w:tc>
        <w:tc>
          <w:tcPr>
            <w:tcW w:w="1265"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887708" w:rsidRDefault="00A13BBB" w:rsidP="00A13BBB">
            <w:pPr>
              <w:spacing w:after="0" w:line="240" w:lineRule="auto"/>
              <w:jc w:val="center"/>
              <w:rPr>
                <w:rFonts w:ascii="Arial" w:eastAsia="Times New Roman" w:hAnsi="Arial" w:cs="Arial"/>
                <w:color w:val="000000"/>
                <w:sz w:val="14"/>
                <w:szCs w:val="14"/>
              </w:rPr>
            </w:pPr>
            <w:r w:rsidRPr="00887708">
              <w:rPr>
                <w:rFonts w:ascii="Arial" w:eastAsia="Times New Roman" w:hAnsi="Arial" w:cs="Arial"/>
                <w:color w:val="000000"/>
                <w:sz w:val="14"/>
                <w:szCs w:val="14"/>
              </w:rPr>
              <w:t>1.1.4</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887708" w:rsidRDefault="00A13BBB" w:rsidP="00A13BBB">
            <w:pPr>
              <w:spacing w:after="0" w:line="240" w:lineRule="auto"/>
              <w:jc w:val="center"/>
              <w:rPr>
                <w:rFonts w:ascii="Arial" w:eastAsia="Times New Roman" w:hAnsi="Arial" w:cs="Arial"/>
                <w:color w:val="000000"/>
                <w:sz w:val="14"/>
                <w:szCs w:val="14"/>
              </w:rPr>
            </w:pPr>
            <w:r w:rsidRPr="00887708">
              <w:rPr>
                <w:rFonts w:ascii="Arial" w:eastAsia="Times New Roman" w:hAnsi="Arial" w:cs="Arial"/>
                <w:color w:val="000000"/>
                <w:sz w:val="14"/>
                <w:szCs w:val="14"/>
              </w:rPr>
              <w:t>1.1.5</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887708" w:rsidRDefault="00A13BBB" w:rsidP="00A13BBB">
            <w:pPr>
              <w:spacing w:after="0" w:line="240" w:lineRule="auto"/>
              <w:jc w:val="center"/>
              <w:rPr>
                <w:rFonts w:ascii="Arial" w:eastAsia="Times New Roman" w:hAnsi="Arial" w:cs="Arial"/>
                <w:color w:val="000000"/>
                <w:sz w:val="14"/>
                <w:szCs w:val="14"/>
              </w:rPr>
            </w:pP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887708" w:rsidRDefault="00A13BBB" w:rsidP="00A13BBB">
            <w:pPr>
              <w:spacing w:after="0" w:line="240" w:lineRule="auto"/>
              <w:jc w:val="center"/>
              <w:rPr>
                <w:rFonts w:ascii="Arial" w:eastAsia="Times New Roman" w:hAnsi="Arial" w:cs="Arial"/>
                <w:color w:val="000000"/>
                <w:sz w:val="14"/>
                <w:szCs w:val="14"/>
              </w:rPr>
            </w:pPr>
            <w:r w:rsidRPr="00887708">
              <w:rPr>
                <w:rFonts w:ascii="Arial" w:eastAsia="Times New Roman" w:hAnsi="Arial" w:cs="Arial"/>
                <w:color w:val="000000"/>
                <w:sz w:val="14"/>
                <w:szCs w:val="14"/>
              </w:rPr>
              <w:t>1.2.1</w:t>
            </w:r>
            <w:r>
              <w:rPr>
                <w:rFonts w:ascii="Arial" w:eastAsia="Times New Roman" w:hAnsi="Arial" w:cs="Arial"/>
                <w:color w:val="000000"/>
                <w:sz w:val="14"/>
                <w:szCs w:val="14"/>
              </w:rPr>
              <w:t xml:space="preserve"> </w:t>
            </w:r>
          </w:p>
        </w:tc>
        <w:tc>
          <w:tcPr>
            <w:tcW w:w="1418" w:type="dxa"/>
            <w:tcBorders>
              <w:top w:val="single" w:sz="4" w:space="0" w:color="000000"/>
              <w:left w:val="nil"/>
              <w:bottom w:val="single" w:sz="4" w:space="0" w:color="000000"/>
              <w:right w:val="single" w:sz="4" w:space="0" w:color="000000"/>
            </w:tcBorders>
            <w:shd w:val="clear" w:color="000000" w:fill="FFFFFF"/>
            <w:vAlign w:val="center"/>
          </w:tcPr>
          <w:p w:rsidR="00A13BBB" w:rsidRPr="00A13BBB" w:rsidRDefault="00A13BBB" w:rsidP="00A13BBB">
            <w:pPr>
              <w:spacing w:after="0" w:line="240" w:lineRule="auto"/>
              <w:jc w:val="center"/>
              <w:rPr>
                <w:rFonts w:ascii="Arial" w:eastAsia="Times New Roman" w:hAnsi="Arial" w:cs="Arial"/>
                <w:color w:val="000000"/>
                <w:sz w:val="14"/>
                <w:szCs w:val="14"/>
              </w:rPr>
            </w:pPr>
            <w:r w:rsidRPr="00887708">
              <w:rPr>
                <w:rFonts w:ascii="Times New Roman" w:eastAsia="Times New Roman" w:hAnsi="Times New Roman" w:cs="Times New Roman"/>
                <w:sz w:val="14"/>
                <w:szCs w:val="14"/>
              </w:rPr>
              <w:t>1.2.2</w:t>
            </w:r>
          </w:p>
        </w:tc>
      </w:tr>
      <w:tr w:rsidR="00A13BBB" w:rsidRPr="00887708" w:rsidTr="00A13BBB">
        <w:trPr>
          <w:trHeight w:val="375"/>
          <w:jc w:val="center"/>
        </w:trPr>
        <w:tc>
          <w:tcPr>
            <w:tcW w:w="1261"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13BBB" w:rsidRPr="00887708" w:rsidRDefault="00A13BBB" w:rsidP="00A13BBB">
            <w:pPr>
              <w:spacing w:after="0" w:line="240" w:lineRule="auto"/>
              <w:jc w:val="center"/>
              <w:rPr>
                <w:rFonts w:ascii="Arial" w:eastAsia="Times New Roman" w:hAnsi="Arial" w:cs="Arial"/>
                <w:color w:val="000000"/>
                <w:sz w:val="14"/>
                <w:szCs w:val="14"/>
              </w:rPr>
            </w:pPr>
            <w:r w:rsidRPr="00887708">
              <w:rPr>
                <w:rFonts w:ascii="Arial" w:eastAsia="Times New Roman" w:hAnsi="Arial" w:cs="Arial"/>
                <w:color w:val="000000"/>
                <w:sz w:val="14"/>
                <w:szCs w:val="14"/>
              </w:rPr>
              <w:t>Formuła</w:t>
            </w:r>
          </w:p>
        </w:tc>
        <w:tc>
          <w:tcPr>
            <w:tcW w:w="1077"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887708" w:rsidRDefault="00A13BBB" w:rsidP="00A13BBB">
            <w:pPr>
              <w:spacing w:after="0" w:line="240" w:lineRule="auto"/>
              <w:jc w:val="center"/>
              <w:rPr>
                <w:rFonts w:ascii="Arial" w:eastAsia="Times New Roman" w:hAnsi="Arial" w:cs="Arial"/>
                <w:color w:val="000000"/>
                <w:sz w:val="12"/>
                <w:szCs w:val="12"/>
              </w:rPr>
            </w:pPr>
            <w:r w:rsidRPr="00887708">
              <w:rPr>
                <w:rFonts w:ascii="Arial" w:eastAsia="Times New Roman" w:hAnsi="Arial" w:cs="Arial"/>
                <w:color w:val="000000"/>
                <w:sz w:val="12"/>
                <w:szCs w:val="12"/>
              </w:rPr>
              <w:t>[1.1]+[1.2]</w:t>
            </w:r>
          </w:p>
        </w:tc>
        <w:tc>
          <w:tcPr>
            <w:tcW w:w="1064"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887708" w:rsidRDefault="00A13BBB" w:rsidP="00A13BBB">
            <w:pPr>
              <w:spacing w:after="0" w:line="240" w:lineRule="auto"/>
              <w:jc w:val="center"/>
              <w:rPr>
                <w:rFonts w:ascii="Arial" w:eastAsia="Times New Roman" w:hAnsi="Arial" w:cs="Arial"/>
                <w:color w:val="000000"/>
                <w:sz w:val="12"/>
                <w:szCs w:val="12"/>
              </w:rPr>
            </w:pPr>
            <w:r w:rsidRPr="00887708">
              <w:rPr>
                <w:rFonts w:ascii="Arial" w:eastAsia="Times New Roman" w:hAnsi="Arial" w:cs="Arial"/>
                <w:color w:val="000000"/>
                <w:sz w:val="12"/>
                <w:szCs w:val="12"/>
              </w:rPr>
              <w:t> </w:t>
            </w:r>
          </w:p>
        </w:tc>
        <w:tc>
          <w:tcPr>
            <w:tcW w:w="117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887708" w:rsidRDefault="00A13BBB" w:rsidP="00A13BBB">
            <w:pPr>
              <w:spacing w:after="0" w:line="240" w:lineRule="auto"/>
              <w:jc w:val="center"/>
              <w:rPr>
                <w:rFonts w:ascii="Arial" w:eastAsia="Times New Roman" w:hAnsi="Arial" w:cs="Arial"/>
                <w:color w:val="000000"/>
                <w:sz w:val="12"/>
                <w:szCs w:val="12"/>
              </w:rPr>
            </w:pPr>
            <w:r w:rsidRPr="00887708">
              <w:rPr>
                <w:rFonts w:ascii="Arial" w:eastAsia="Times New Roman" w:hAnsi="Arial" w:cs="Arial"/>
                <w:color w:val="000000"/>
                <w:sz w:val="12"/>
                <w:szCs w:val="12"/>
              </w:rPr>
              <w:t> </w:t>
            </w:r>
          </w:p>
        </w:tc>
        <w:tc>
          <w:tcPr>
            <w:tcW w:w="1157"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887708" w:rsidRDefault="00A13BBB" w:rsidP="00A13BBB">
            <w:pPr>
              <w:spacing w:after="0" w:line="240" w:lineRule="auto"/>
              <w:jc w:val="center"/>
              <w:rPr>
                <w:rFonts w:ascii="Arial" w:eastAsia="Times New Roman" w:hAnsi="Arial" w:cs="Arial"/>
                <w:color w:val="000000"/>
                <w:sz w:val="12"/>
                <w:szCs w:val="12"/>
              </w:rPr>
            </w:pPr>
            <w:r w:rsidRPr="00887708">
              <w:rPr>
                <w:rFonts w:ascii="Arial" w:eastAsia="Times New Roman" w:hAnsi="Arial" w:cs="Arial"/>
                <w:color w:val="000000"/>
                <w:sz w:val="12"/>
                <w:szCs w:val="12"/>
              </w:rPr>
              <w:t> </w:t>
            </w:r>
          </w:p>
        </w:tc>
        <w:tc>
          <w:tcPr>
            <w:tcW w:w="103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887708" w:rsidRDefault="00A13BBB" w:rsidP="00A13BBB">
            <w:pPr>
              <w:spacing w:after="0" w:line="240" w:lineRule="auto"/>
              <w:jc w:val="center"/>
              <w:rPr>
                <w:rFonts w:ascii="Arial" w:eastAsia="Times New Roman" w:hAnsi="Arial" w:cs="Arial"/>
                <w:color w:val="000000"/>
                <w:sz w:val="12"/>
                <w:szCs w:val="12"/>
              </w:rPr>
            </w:pPr>
            <w:r w:rsidRPr="00887708">
              <w:rPr>
                <w:rFonts w:ascii="Arial" w:eastAsia="Times New Roman" w:hAnsi="Arial" w:cs="Arial"/>
                <w:color w:val="000000"/>
                <w:sz w:val="12"/>
                <w:szCs w:val="12"/>
              </w:rPr>
              <w:t> </w:t>
            </w:r>
          </w:p>
        </w:tc>
        <w:tc>
          <w:tcPr>
            <w:tcW w:w="1043"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887708" w:rsidRDefault="00A13BBB" w:rsidP="00A13BBB">
            <w:pPr>
              <w:spacing w:after="0" w:line="240" w:lineRule="auto"/>
              <w:jc w:val="center"/>
              <w:rPr>
                <w:rFonts w:ascii="Arial" w:eastAsia="Times New Roman" w:hAnsi="Arial" w:cs="Arial"/>
                <w:color w:val="000000"/>
                <w:sz w:val="12"/>
                <w:szCs w:val="12"/>
              </w:rPr>
            </w:pPr>
            <w:r w:rsidRPr="00887708">
              <w:rPr>
                <w:rFonts w:ascii="Arial" w:eastAsia="Times New Roman" w:hAnsi="Arial" w:cs="Arial"/>
                <w:color w:val="000000"/>
                <w:sz w:val="12"/>
                <w:szCs w:val="12"/>
              </w:rPr>
              <w:t> </w:t>
            </w:r>
          </w:p>
        </w:tc>
        <w:tc>
          <w:tcPr>
            <w:tcW w:w="1265"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887708" w:rsidRDefault="00A13BBB" w:rsidP="00A13BBB">
            <w:pPr>
              <w:spacing w:after="0" w:line="240" w:lineRule="auto"/>
              <w:jc w:val="center"/>
              <w:rPr>
                <w:rFonts w:ascii="Arial" w:eastAsia="Times New Roman" w:hAnsi="Arial" w:cs="Arial"/>
                <w:color w:val="000000"/>
                <w:sz w:val="12"/>
                <w:szCs w:val="12"/>
              </w:rPr>
            </w:pPr>
            <w:r w:rsidRPr="00887708">
              <w:rPr>
                <w:rFonts w:ascii="Arial" w:eastAsia="Times New Roman" w:hAnsi="Arial" w:cs="Arial"/>
                <w:color w:val="000000"/>
                <w:sz w:val="12"/>
                <w:szCs w:val="12"/>
              </w:rPr>
              <w:t> </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887708" w:rsidRDefault="00A13BBB" w:rsidP="00A13BBB">
            <w:pPr>
              <w:spacing w:after="0" w:line="240" w:lineRule="auto"/>
              <w:jc w:val="center"/>
              <w:rPr>
                <w:rFonts w:ascii="Arial" w:eastAsia="Times New Roman" w:hAnsi="Arial" w:cs="Arial"/>
                <w:color w:val="000000"/>
                <w:sz w:val="12"/>
                <w:szCs w:val="12"/>
              </w:rPr>
            </w:pPr>
            <w:r w:rsidRPr="00887708">
              <w:rPr>
                <w:rFonts w:ascii="Arial" w:eastAsia="Times New Roman" w:hAnsi="Arial" w:cs="Arial"/>
                <w:color w:val="000000"/>
                <w:sz w:val="12"/>
                <w:szCs w:val="12"/>
              </w:rPr>
              <w:t> </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887708" w:rsidRDefault="00A13BBB" w:rsidP="00A13BBB">
            <w:pPr>
              <w:spacing w:after="0" w:line="240" w:lineRule="auto"/>
              <w:jc w:val="center"/>
              <w:rPr>
                <w:rFonts w:ascii="Arial" w:eastAsia="Times New Roman" w:hAnsi="Arial" w:cs="Arial"/>
                <w:color w:val="000000"/>
                <w:sz w:val="12"/>
                <w:szCs w:val="12"/>
              </w:rPr>
            </w:pPr>
            <w:r w:rsidRPr="00887708">
              <w:rPr>
                <w:rFonts w:ascii="Arial" w:eastAsia="Times New Roman" w:hAnsi="Arial" w:cs="Arial"/>
                <w:color w:val="000000"/>
                <w:sz w:val="12"/>
                <w:szCs w:val="12"/>
              </w:rPr>
              <w:t> </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887708" w:rsidRDefault="00A13BBB" w:rsidP="00A13BBB">
            <w:pPr>
              <w:spacing w:after="0" w:line="240" w:lineRule="auto"/>
              <w:jc w:val="center"/>
              <w:rPr>
                <w:rFonts w:ascii="Arial" w:eastAsia="Times New Roman" w:hAnsi="Arial" w:cs="Arial"/>
                <w:color w:val="000000"/>
                <w:sz w:val="12"/>
                <w:szCs w:val="12"/>
              </w:rPr>
            </w:pPr>
            <w:r w:rsidRPr="00887708">
              <w:rPr>
                <w:rFonts w:ascii="Arial" w:eastAsia="Times New Roman" w:hAnsi="Arial" w:cs="Arial"/>
                <w:color w:val="000000"/>
                <w:sz w:val="12"/>
                <w:szCs w:val="12"/>
              </w:rPr>
              <w:t> </w:t>
            </w:r>
            <w:r w:rsidRPr="00887708">
              <w:rPr>
                <w:rFonts w:ascii="Times New Roman" w:eastAsia="Times New Roman" w:hAnsi="Times New Roman" w:cs="Times New Roman"/>
                <w:sz w:val="24"/>
                <w:szCs w:val="24"/>
              </w:rPr>
              <w:t xml:space="preserve">  </w:t>
            </w:r>
          </w:p>
        </w:tc>
        <w:tc>
          <w:tcPr>
            <w:tcW w:w="1418" w:type="dxa"/>
            <w:tcBorders>
              <w:top w:val="single" w:sz="4" w:space="0" w:color="000000"/>
              <w:left w:val="nil"/>
              <w:bottom w:val="single" w:sz="4" w:space="0" w:color="000000"/>
              <w:right w:val="single" w:sz="4" w:space="0" w:color="000000"/>
            </w:tcBorders>
            <w:shd w:val="clear" w:color="000000" w:fill="FFFFFF"/>
          </w:tcPr>
          <w:p w:rsidR="00A13BBB" w:rsidRPr="00887708" w:rsidRDefault="00A13BBB" w:rsidP="00A13BBB">
            <w:pPr>
              <w:spacing w:after="0" w:line="240" w:lineRule="auto"/>
              <w:jc w:val="center"/>
              <w:rPr>
                <w:rFonts w:ascii="Arial" w:eastAsia="Times New Roman" w:hAnsi="Arial" w:cs="Arial"/>
                <w:color w:val="000000"/>
                <w:sz w:val="12"/>
                <w:szCs w:val="12"/>
              </w:rPr>
            </w:pPr>
          </w:p>
        </w:tc>
      </w:tr>
      <w:tr w:rsidR="00A13BBB" w:rsidRPr="00887708" w:rsidTr="00A13BBB">
        <w:trPr>
          <w:trHeight w:val="255"/>
          <w:jc w:val="center"/>
        </w:trPr>
        <w:tc>
          <w:tcPr>
            <w:tcW w:w="1261"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13BBB" w:rsidRPr="00887708" w:rsidRDefault="00A13BBB" w:rsidP="00A13BBB">
            <w:pPr>
              <w:spacing w:after="0" w:line="240" w:lineRule="auto"/>
              <w:jc w:val="center"/>
              <w:rPr>
                <w:rFonts w:ascii="Arial" w:eastAsia="Times New Roman" w:hAnsi="Arial" w:cs="Arial"/>
                <w:color w:val="000000"/>
                <w:sz w:val="12"/>
                <w:szCs w:val="12"/>
              </w:rPr>
            </w:pPr>
            <w:r w:rsidRPr="00887708">
              <w:rPr>
                <w:rFonts w:ascii="Arial" w:eastAsia="Times New Roman" w:hAnsi="Arial" w:cs="Arial"/>
                <w:color w:val="000000"/>
                <w:sz w:val="12"/>
                <w:szCs w:val="12"/>
              </w:rPr>
              <w:t>2017</w:t>
            </w:r>
          </w:p>
        </w:tc>
        <w:tc>
          <w:tcPr>
            <w:tcW w:w="1077"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887708" w:rsidRDefault="00A13BBB" w:rsidP="00A13BBB">
            <w:pPr>
              <w:spacing w:after="0" w:line="240" w:lineRule="auto"/>
              <w:jc w:val="right"/>
              <w:rPr>
                <w:rFonts w:ascii="Arial" w:eastAsia="Times New Roman" w:hAnsi="Arial" w:cs="Arial"/>
                <w:color w:val="000000"/>
                <w:sz w:val="14"/>
                <w:szCs w:val="14"/>
              </w:rPr>
            </w:pPr>
            <w:r w:rsidRPr="00887708">
              <w:rPr>
                <w:rFonts w:ascii="Arial" w:eastAsia="Times New Roman" w:hAnsi="Arial" w:cs="Arial"/>
                <w:color w:val="000000"/>
                <w:sz w:val="14"/>
                <w:szCs w:val="14"/>
              </w:rPr>
              <w:t>41 062 516,80</w:t>
            </w:r>
          </w:p>
        </w:tc>
        <w:tc>
          <w:tcPr>
            <w:tcW w:w="1064"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887708" w:rsidRDefault="00A13BBB" w:rsidP="00A13BBB">
            <w:pPr>
              <w:spacing w:after="0" w:line="240" w:lineRule="auto"/>
              <w:jc w:val="right"/>
              <w:rPr>
                <w:rFonts w:ascii="Arial" w:eastAsia="Times New Roman" w:hAnsi="Arial" w:cs="Arial"/>
                <w:color w:val="000000"/>
                <w:sz w:val="14"/>
                <w:szCs w:val="14"/>
              </w:rPr>
            </w:pPr>
            <w:r w:rsidRPr="00887708">
              <w:rPr>
                <w:rFonts w:ascii="Arial" w:eastAsia="Times New Roman" w:hAnsi="Arial" w:cs="Arial"/>
                <w:color w:val="000000"/>
                <w:sz w:val="14"/>
                <w:szCs w:val="14"/>
              </w:rPr>
              <w:t>39 983 682,69</w:t>
            </w:r>
          </w:p>
        </w:tc>
        <w:tc>
          <w:tcPr>
            <w:tcW w:w="117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887708" w:rsidRDefault="00A13BBB" w:rsidP="00A13BBB">
            <w:pPr>
              <w:spacing w:after="0" w:line="240" w:lineRule="auto"/>
              <w:jc w:val="right"/>
              <w:rPr>
                <w:rFonts w:ascii="Arial" w:eastAsia="Times New Roman" w:hAnsi="Arial" w:cs="Arial"/>
                <w:color w:val="000000"/>
                <w:sz w:val="14"/>
                <w:szCs w:val="14"/>
              </w:rPr>
            </w:pPr>
            <w:r w:rsidRPr="00887708">
              <w:rPr>
                <w:rFonts w:ascii="Arial" w:eastAsia="Times New Roman" w:hAnsi="Arial" w:cs="Arial"/>
                <w:color w:val="000000"/>
                <w:sz w:val="14"/>
                <w:szCs w:val="14"/>
              </w:rPr>
              <w:t>2 955 759,00</w:t>
            </w:r>
          </w:p>
        </w:tc>
        <w:tc>
          <w:tcPr>
            <w:tcW w:w="1157"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887708" w:rsidRDefault="00A13BBB" w:rsidP="00A13BBB">
            <w:pPr>
              <w:spacing w:after="0" w:line="240" w:lineRule="auto"/>
              <w:jc w:val="right"/>
              <w:rPr>
                <w:rFonts w:ascii="Arial" w:eastAsia="Times New Roman" w:hAnsi="Arial" w:cs="Arial"/>
                <w:color w:val="000000"/>
                <w:sz w:val="14"/>
                <w:szCs w:val="14"/>
              </w:rPr>
            </w:pPr>
            <w:r w:rsidRPr="00887708">
              <w:rPr>
                <w:rFonts w:ascii="Arial" w:eastAsia="Times New Roman" w:hAnsi="Arial" w:cs="Arial"/>
                <w:color w:val="000000"/>
                <w:sz w:val="14"/>
                <w:szCs w:val="14"/>
              </w:rPr>
              <w:t>65 000,00</w:t>
            </w:r>
          </w:p>
        </w:tc>
        <w:tc>
          <w:tcPr>
            <w:tcW w:w="103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887708" w:rsidRDefault="00A13BBB" w:rsidP="00A13BBB">
            <w:pPr>
              <w:spacing w:after="0" w:line="240" w:lineRule="auto"/>
              <w:jc w:val="right"/>
              <w:rPr>
                <w:rFonts w:ascii="Arial" w:eastAsia="Times New Roman" w:hAnsi="Arial" w:cs="Arial"/>
                <w:color w:val="000000"/>
                <w:sz w:val="14"/>
                <w:szCs w:val="14"/>
              </w:rPr>
            </w:pPr>
            <w:r w:rsidRPr="00887708">
              <w:rPr>
                <w:rFonts w:ascii="Arial" w:eastAsia="Times New Roman" w:hAnsi="Arial" w:cs="Arial"/>
                <w:color w:val="000000"/>
                <w:sz w:val="14"/>
                <w:szCs w:val="14"/>
              </w:rPr>
              <w:t>6 348 612,81</w:t>
            </w:r>
          </w:p>
        </w:tc>
        <w:tc>
          <w:tcPr>
            <w:tcW w:w="1043"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887708" w:rsidRDefault="00A13BBB" w:rsidP="00A13BBB">
            <w:pPr>
              <w:spacing w:after="0" w:line="240" w:lineRule="auto"/>
              <w:jc w:val="right"/>
              <w:rPr>
                <w:rFonts w:ascii="Arial" w:eastAsia="Times New Roman" w:hAnsi="Arial" w:cs="Arial"/>
                <w:color w:val="000000"/>
                <w:sz w:val="14"/>
                <w:szCs w:val="14"/>
              </w:rPr>
            </w:pPr>
            <w:r w:rsidRPr="00887708">
              <w:rPr>
                <w:rFonts w:ascii="Arial" w:eastAsia="Times New Roman" w:hAnsi="Arial" w:cs="Arial"/>
                <w:color w:val="000000"/>
                <w:sz w:val="14"/>
                <w:szCs w:val="14"/>
              </w:rPr>
              <w:t>4 048 700,00</w:t>
            </w:r>
          </w:p>
        </w:tc>
        <w:tc>
          <w:tcPr>
            <w:tcW w:w="1265"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887708" w:rsidRDefault="00A13BBB" w:rsidP="00A13BBB">
            <w:pPr>
              <w:spacing w:after="0" w:line="240" w:lineRule="auto"/>
              <w:jc w:val="right"/>
              <w:rPr>
                <w:rFonts w:ascii="Arial" w:eastAsia="Times New Roman" w:hAnsi="Arial" w:cs="Arial"/>
                <w:color w:val="000000"/>
                <w:sz w:val="14"/>
                <w:szCs w:val="14"/>
              </w:rPr>
            </w:pPr>
            <w:r w:rsidRPr="00887708">
              <w:rPr>
                <w:rFonts w:ascii="Arial" w:eastAsia="Times New Roman" w:hAnsi="Arial" w:cs="Arial"/>
                <w:color w:val="000000"/>
                <w:sz w:val="14"/>
                <w:szCs w:val="14"/>
              </w:rPr>
              <w:t>14 318 944,00</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887708" w:rsidRDefault="00A13BBB" w:rsidP="00A13BBB">
            <w:pPr>
              <w:spacing w:after="0" w:line="240" w:lineRule="auto"/>
              <w:jc w:val="right"/>
              <w:rPr>
                <w:rFonts w:ascii="Arial" w:eastAsia="Times New Roman" w:hAnsi="Arial" w:cs="Arial"/>
                <w:color w:val="000000"/>
                <w:sz w:val="14"/>
                <w:szCs w:val="14"/>
              </w:rPr>
            </w:pPr>
            <w:r w:rsidRPr="00887708">
              <w:rPr>
                <w:rFonts w:ascii="Arial" w:eastAsia="Times New Roman" w:hAnsi="Arial" w:cs="Arial"/>
                <w:color w:val="000000"/>
                <w:sz w:val="14"/>
                <w:szCs w:val="14"/>
              </w:rPr>
              <w:t>15 577 846,88</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887708" w:rsidRDefault="00A13BBB" w:rsidP="00A13BBB">
            <w:pPr>
              <w:spacing w:after="0" w:line="240" w:lineRule="auto"/>
              <w:jc w:val="right"/>
              <w:rPr>
                <w:rFonts w:ascii="Arial" w:eastAsia="Times New Roman" w:hAnsi="Arial" w:cs="Arial"/>
                <w:color w:val="000000"/>
                <w:sz w:val="14"/>
                <w:szCs w:val="14"/>
              </w:rPr>
            </w:pPr>
            <w:r w:rsidRPr="00887708">
              <w:rPr>
                <w:rFonts w:ascii="Arial" w:eastAsia="Times New Roman" w:hAnsi="Arial" w:cs="Arial"/>
                <w:color w:val="000000"/>
                <w:sz w:val="14"/>
                <w:szCs w:val="14"/>
              </w:rPr>
              <w:t>1 078 834,11</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887708" w:rsidRDefault="00A13BBB" w:rsidP="00A13BBB">
            <w:pPr>
              <w:spacing w:after="0" w:line="240" w:lineRule="auto"/>
              <w:jc w:val="right"/>
              <w:rPr>
                <w:rFonts w:ascii="Arial" w:eastAsia="Times New Roman" w:hAnsi="Arial" w:cs="Arial"/>
                <w:color w:val="000000"/>
                <w:sz w:val="14"/>
                <w:szCs w:val="14"/>
              </w:rPr>
            </w:pPr>
            <w:r w:rsidRPr="00887708">
              <w:rPr>
                <w:rFonts w:ascii="Arial" w:eastAsia="Times New Roman" w:hAnsi="Arial" w:cs="Arial"/>
                <w:color w:val="000000"/>
                <w:sz w:val="14"/>
                <w:szCs w:val="14"/>
              </w:rPr>
              <w:t>161 891,00</w:t>
            </w:r>
            <w:r>
              <w:rPr>
                <w:rFonts w:ascii="Arial" w:eastAsia="Times New Roman" w:hAnsi="Arial" w:cs="Arial"/>
                <w:color w:val="000000"/>
                <w:sz w:val="14"/>
                <w:szCs w:val="14"/>
              </w:rPr>
              <w:t xml:space="preserve"> </w:t>
            </w:r>
          </w:p>
        </w:tc>
        <w:tc>
          <w:tcPr>
            <w:tcW w:w="1418" w:type="dxa"/>
            <w:tcBorders>
              <w:top w:val="single" w:sz="4" w:space="0" w:color="000000"/>
              <w:left w:val="nil"/>
              <w:bottom w:val="single" w:sz="4" w:space="0" w:color="000000"/>
              <w:right w:val="single" w:sz="4" w:space="0" w:color="000000"/>
            </w:tcBorders>
            <w:shd w:val="clear" w:color="000000" w:fill="FFFFFF"/>
            <w:vAlign w:val="center"/>
          </w:tcPr>
          <w:p w:rsidR="00A13BBB" w:rsidRPr="00A13BBB" w:rsidRDefault="00A13BBB" w:rsidP="00A13BBB">
            <w:pPr>
              <w:spacing w:after="0" w:line="240" w:lineRule="auto"/>
              <w:jc w:val="right"/>
              <w:rPr>
                <w:rFonts w:ascii="Arial" w:eastAsia="Times New Roman" w:hAnsi="Arial" w:cs="Arial"/>
                <w:color w:val="000000"/>
                <w:sz w:val="14"/>
                <w:szCs w:val="14"/>
              </w:rPr>
            </w:pPr>
            <w:r w:rsidRPr="00887708">
              <w:rPr>
                <w:rFonts w:ascii="Times New Roman" w:eastAsia="Times New Roman" w:hAnsi="Times New Roman" w:cs="Times New Roman"/>
                <w:sz w:val="14"/>
                <w:szCs w:val="14"/>
              </w:rPr>
              <w:t>850 696,06</w:t>
            </w:r>
          </w:p>
        </w:tc>
      </w:tr>
      <w:tr w:rsidR="00A13BBB" w:rsidRPr="00887708" w:rsidTr="00A13BBB">
        <w:trPr>
          <w:trHeight w:val="255"/>
          <w:jc w:val="center"/>
        </w:trPr>
        <w:tc>
          <w:tcPr>
            <w:tcW w:w="1261"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13BBB" w:rsidRPr="00887708" w:rsidRDefault="00A13BBB" w:rsidP="00A13BBB">
            <w:pPr>
              <w:spacing w:after="0" w:line="240" w:lineRule="auto"/>
              <w:jc w:val="center"/>
              <w:rPr>
                <w:rFonts w:ascii="Arial" w:eastAsia="Times New Roman" w:hAnsi="Arial" w:cs="Arial"/>
                <w:color w:val="000000"/>
                <w:sz w:val="12"/>
                <w:szCs w:val="12"/>
              </w:rPr>
            </w:pPr>
            <w:r w:rsidRPr="00887708">
              <w:rPr>
                <w:rFonts w:ascii="Arial" w:eastAsia="Times New Roman" w:hAnsi="Arial" w:cs="Arial"/>
                <w:color w:val="000000"/>
                <w:sz w:val="12"/>
                <w:szCs w:val="12"/>
              </w:rPr>
              <w:t>2018</w:t>
            </w:r>
          </w:p>
        </w:tc>
        <w:tc>
          <w:tcPr>
            <w:tcW w:w="1077"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887708" w:rsidRDefault="00A13BBB" w:rsidP="00A13BBB">
            <w:pPr>
              <w:spacing w:after="0" w:line="240" w:lineRule="auto"/>
              <w:jc w:val="right"/>
              <w:rPr>
                <w:rFonts w:ascii="Arial" w:eastAsia="Times New Roman" w:hAnsi="Arial" w:cs="Arial"/>
                <w:color w:val="000000"/>
                <w:sz w:val="14"/>
                <w:szCs w:val="14"/>
              </w:rPr>
            </w:pPr>
            <w:r w:rsidRPr="00887708">
              <w:rPr>
                <w:rFonts w:ascii="Arial" w:eastAsia="Times New Roman" w:hAnsi="Arial" w:cs="Arial"/>
                <w:color w:val="000000"/>
                <w:sz w:val="14"/>
                <w:szCs w:val="14"/>
              </w:rPr>
              <w:t>40 769 030,66</w:t>
            </w:r>
          </w:p>
        </w:tc>
        <w:tc>
          <w:tcPr>
            <w:tcW w:w="1064"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887708" w:rsidRDefault="00A13BBB" w:rsidP="00A13BBB">
            <w:pPr>
              <w:spacing w:after="0" w:line="240" w:lineRule="auto"/>
              <w:jc w:val="right"/>
              <w:rPr>
                <w:rFonts w:ascii="Arial" w:eastAsia="Times New Roman" w:hAnsi="Arial" w:cs="Arial"/>
                <w:color w:val="000000"/>
                <w:sz w:val="14"/>
                <w:szCs w:val="14"/>
              </w:rPr>
            </w:pPr>
            <w:r w:rsidRPr="00887708">
              <w:rPr>
                <w:rFonts w:ascii="Arial" w:eastAsia="Times New Roman" w:hAnsi="Arial" w:cs="Arial"/>
                <w:color w:val="000000"/>
                <w:sz w:val="14"/>
                <w:szCs w:val="14"/>
              </w:rPr>
              <w:t>36 956 898,60</w:t>
            </w:r>
          </w:p>
        </w:tc>
        <w:tc>
          <w:tcPr>
            <w:tcW w:w="117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887708" w:rsidRDefault="00A13BBB" w:rsidP="00A13BBB">
            <w:pPr>
              <w:spacing w:after="0" w:line="240" w:lineRule="auto"/>
              <w:jc w:val="right"/>
              <w:rPr>
                <w:rFonts w:ascii="Arial" w:eastAsia="Times New Roman" w:hAnsi="Arial" w:cs="Arial"/>
                <w:color w:val="000000"/>
                <w:sz w:val="14"/>
                <w:szCs w:val="14"/>
              </w:rPr>
            </w:pPr>
            <w:r w:rsidRPr="00887708">
              <w:rPr>
                <w:rFonts w:ascii="Arial" w:eastAsia="Times New Roman" w:hAnsi="Arial" w:cs="Arial"/>
                <w:color w:val="000000"/>
                <w:sz w:val="14"/>
                <w:szCs w:val="14"/>
              </w:rPr>
              <w:t>3 200 000,00</w:t>
            </w:r>
          </w:p>
        </w:tc>
        <w:tc>
          <w:tcPr>
            <w:tcW w:w="1157"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887708" w:rsidRDefault="00A13BBB" w:rsidP="00A13BBB">
            <w:pPr>
              <w:spacing w:after="0" w:line="240" w:lineRule="auto"/>
              <w:jc w:val="right"/>
              <w:rPr>
                <w:rFonts w:ascii="Arial" w:eastAsia="Times New Roman" w:hAnsi="Arial" w:cs="Arial"/>
                <w:color w:val="000000"/>
                <w:sz w:val="14"/>
                <w:szCs w:val="14"/>
              </w:rPr>
            </w:pPr>
            <w:r w:rsidRPr="00887708">
              <w:rPr>
                <w:rFonts w:ascii="Arial" w:eastAsia="Times New Roman" w:hAnsi="Arial" w:cs="Arial"/>
                <w:color w:val="000000"/>
                <w:sz w:val="14"/>
                <w:szCs w:val="14"/>
              </w:rPr>
              <w:t>50 000,00</w:t>
            </w:r>
          </w:p>
        </w:tc>
        <w:tc>
          <w:tcPr>
            <w:tcW w:w="103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887708" w:rsidRDefault="00A13BBB" w:rsidP="00A13BBB">
            <w:pPr>
              <w:spacing w:after="0" w:line="240" w:lineRule="auto"/>
              <w:jc w:val="right"/>
              <w:rPr>
                <w:rFonts w:ascii="Arial" w:eastAsia="Times New Roman" w:hAnsi="Arial" w:cs="Arial"/>
                <w:color w:val="000000"/>
                <w:sz w:val="14"/>
                <w:szCs w:val="14"/>
              </w:rPr>
            </w:pPr>
            <w:r w:rsidRPr="00887708">
              <w:rPr>
                <w:rFonts w:ascii="Arial" w:eastAsia="Times New Roman" w:hAnsi="Arial" w:cs="Arial"/>
                <w:color w:val="000000"/>
                <w:sz w:val="14"/>
                <w:szCs w:val="14"/>
              </w:rPr>
              <w:t>6 571 500,00</w:t>
            </w:r>
          </w:p>
        </w:tc>
        <w:tc>
          <w:tcPr>
            <w:tcW w:w="1043"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887708" w:rsidRDefault="00A13BBB" w:rsidP="00A13BBB">
            <w:pPr>
              <w:spacing w:after="0" w:line="240" w:lineRule="auto"/>
              <w:jc w:val="right"/>
              <w:rPr>
                <w:rFonts w:ascii="Arial" w:eastAsia="Times New Roman" w:hAnsi="Arial" w:cs="Arial"/>
                <w:color w:val="000000"/>
                <w:sz w:val="14"/>
                <w:szCs w:val="14"/>
              </w:rPr>
            </w:pPr>
            <w:r w:rsidRPr="00887708">
              <w:rPr>
                <w:rFonts w:ascii="Arial" w:eastAsia="Times New Roman" w:hAnsi="Arial" w:cs="Arial"/>
                <w:color w:val="000000"/>
                <w:sz w:val="14"/>
                <w:szCs w:val="14"/>
              </w:rPr>
              <w:t>4 140 000,00</w:t>
            </w:r>
          </w:p>
        </w:tc>
        <w:tc>
          <w:tcPr>
            <w:tcW w:w="1265"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887708" w:rsidRDefault="00A13BBB" w:rsidP="00A13BBB">
            <w:pPr>
              <w:spacing w:after="0" w:line="240" w:lineRule="auto"/>
              <w:jc w:val="right"/>
              <w:rPr>
                <w:rFonts w:ascii="Arial" w:eastAsia="Times New Roman" w:hAnsi="Arial" w:cs="Arial"/>
                <w:color w:val="000000"/>
                <w:sz w:val="14"/>
                <w:szCs w:val="14"/>
              </w:rPr>
            </w:pPr>
            <w:r w:rsidRPr="00887708">
              <w:rPr>
                <w:rFonts w:ascii="Arial" w:eastAsia="Times New Roman" w:hAnsi="Arial" w:cs="Arial"/>
                <w:color w:val="000000"/>
                <w:sz w:val="14"/>
                <w:szCs w:val="14"/>
              </w:rPr>
              <w:t>14 085 000,00</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887708" w:rsidRDefault="00A13BBB" w:rsidP="00A13BBB">
            <w:pPr>
              <w:spacing w:after="0" w:line="240" w:lineRule="auto"/>
              <w:jc w:val="right"/>
              <w:rPr>
                <w:rFonts w:ascii="Arial" w:eastAsia="Times New Roman" w:hAnsi="Arial" w:cs="Arial"/>
                <w:color w:val="000000"/>
                <w:sz w:val="14"/>
                <w:szCs w:val="14"/>
              </w:rPr>
            </w:pPr>
            <w:r w:rsidRPr="00887708">
              <w:rPr>
                <w:rFonts w:ascii="Arial" w:eastAsia="Times New Roman" w:hAnsi="Arial" w:cs="Arial"/>
                <w:color w:val="000000"/>
                <w:sz w:val="14"/>
                <w:szCs w:val="14"/>
              </w:rPr>
              <w:t>12 520 274,60</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887708" w:rsidRDefault="00A13BBB" w:rsidP="00A13BBB">
            <w:pPr>
              <w:spacing w:after="0" w:line="240" w:lineRule="auto"/>
              <w:jc w:val="right"/>
              <w:rPr>
                <w:rFonts w:ascii="Arial" w:eastAsia="Times New Roman" w:hAnsi="Arial" w:cs="Arial"/>
                <w:color w:val="000000"/>
                <w:sz w:val="14"/>
                <w:szCs w:val="14"/>
              </w:rPr>
            </w:pPr>
            <w:r w:rsidRPr="00887708">
              <w:rPr>
                <w:rFonts w:ascii="Arial" w:eastAsia="Times New Roman" w:hAnsi="Arial" w:cs="Arial"/>
                <w:color w:val="000000"/>
                <w:sz w:val="14"/>
                <w:szCs w:val="14"/>
              </w:rPr>
              <w:t>3 812 132,06</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887708" w:rsidRDefault="00A13BBB" w:rsidP="00A13BBB">
            <w:pPr>
              <w:spacing w:after="0" w:line="240" w:lineRule="auto"/>
              <w:jc w:val="right"/>
              <w:rPr>
                <w:rFonts w:ascii="Arial" w:eastAsia="Times New Roman" w:hAnsi="Arial" w:cs="Arial"/>
                <w:color w:val="000000"/>
                <w:sz w:val="14"/>
                <w:szCs w:val="14"/>
              </w:rPr>
            </w:pPr>
            <w:r w:rsidRPr="00887708">
              <w:rPr>
                <w:rFonts w:ascii="Arial" w:eastAsia="Times New Roman" w:hAnsi="Arial" w:cs="Arial"/>
                <w:color w:val="000000"/>
                <w:sz w:val="14"/>
                <w:szCs w:val="14"/>
              </w:rPr>
              <w:t>280 000,00</w:t>
            </w:r>
            <w:r>
              <w:rPr>
                <w:rFonts w:ascii="Arial" w:eastAsia="Times New Roman" w:hAnsi="Arial" w:cs="Arial"/>
                <w:color w:val="000000"/>
                <w:sz w:val="14"/>
                <w:szCs w:val="14"/>
              </w:rPr>
              <w:t xml:space="preserve"> </w:t>
            </w:r>
          </w:p>
        </w:tc>
        <w:tc>
          <w:tcPr>
            <w:tcW w:w="1418" w:type="dxa"/>
            <w:tcBorders>
              <w:top w:val="single" w:sz="4" w:space="0" w:color="000000"/>
              <w:left w:val="nil"/>
              <w:bottom w:val="single" w:sz="4" w:space="0" w:color="000000"/>
              <w:right w:val="single" w:sz="4" w:space="0" w:color="000000"/>
            </w:tcBorders>
            <w:shd w:val="clear" w:color="000000" w:fill="FFFFFF"/>
            <w:vAlign w:val="center"/>
          </w:tcPr>
          <w:p w:rsidR="00A13BBB" w:rsidRPr="00A13BBB" w:rsidRDefault="00A13BBB" w:rsidP="00A13BBB">
            <w:pPr>
              <w:spacing w:after="0" w:line="240" w:lineRule="auto"/>
              <w:jc w:val="right"/>
              <w:rPr>
                <w:rFonts w:ascii="Arial" w:eastAsia="Times New Roman" w:hAnsi="Arial" w:cs="Arial"/>
                <w:color w:val="000000"/>
                <w:sz w:val="14"/>
                <w:szCs w:val="14"/>
              </w:rPr>
            </w:pPr>
            <w:r w:rsidRPr="00887708">
              <w:rPr>
                <w:rFonts w:ascii="Times New Roman" w:eastAsia="Times New Roman" w:hAnsi="Times New Roman" w:cs="Times New Roman"/>
                <w:sz w:val="14"/>
                <w:szCs w:val="14"/>
              </w:rPr>
              <w:t>3 532 132,06</w:t>
            </w:r>
          </w:p>
        </w:tc>
      </w:tr>
      <w:tr w:rsidR="00A13BBB" w:rsidRPr="00887708" w:rsidTr="00A13BBB">
        <w:trPr>
          <w:trHeight w:val="255"/>
          <w:jc w:val="center"/>
        </w:trPr>
        <w:tc>
          <w:tcPr>
            <w:tcW w:w="1261"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13BBB" w:rsidRPr="00887708" w:rsidRDefault="00A13BBB" w:rsidP="00A13BBB">
            <w:pPr>
              <w:spacing w:after="0" w:line="240" w:lineRule="auto"/>
              <w:jc w:val="center"/>
              <w:rPr>
                <w:rFonts w:ascii="Arial" w:eastAsia="Times New Roman" w:hAnsi="Arial" w:cs="Arial"/>
                <w:color w:val="000000"/>
                <w:sz w:val="12"/>
                <w:szCs w:val="12"/>
              </w:rPr>
            </w:pPr>
            <w:r w:rsidRPr="00887708">
              <w:rPr>
                <w:rFonts w:ascii="Arial" w:eastAsia="Times New Roman" w:hAnsi="Arial" w:cs="Arial"/>
                <w:color w:val="000000"/>
                <w:sz w:val="12"/>
                <w:szCs w:val="12"/>
              </w:rPr>
              <w:t>2019</w:t>
            </w:r>
          </w:p>
        </w:tc>
        <w:tc>
          <w:tcPr>
            <w:tcW w:w="1077"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887708" w:rsidRDefault="00A13BBB" w:rsidP="00A13BBB">
            <w:pPr>
              <w:spacing w:after="0" w:line="240" w:lineRule="auto"/>
              <w:jc w:val="right"/>
              <w:rPr>
                <w:rFonts w:ascii="Arial" w:eastAsia="Times New Roman" w:hAnsi="Arial" w:cs="Arial"/>
                <w:color w:val="000000"/>
                <w:sz w:val="14"/>
                <w:szCs w:val="14"/>
              </w:rPr>
            </w:pPr>
            <w:r w:rsidRPr="00887708">
              <w:rPr>
                <w:rFonts w:ascii="Arial" w:eastAsia="Times New Roman" w:hAnsi="Arial" w:cs="Arial"/>
                <w:color w:val="000000"/>
                <w:sz w:val="14"/>
                <w:szCs w:val="14"/>
              </w:rPr>
              <w:t>38 452 230,00</w:t>
            </w:r>
          </w:p>
        </w:tc>
        <w:tc>
          <w:tcPr>
            <w:tcW w:w="1064"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887708" w:rsidRDefault="00A13BBB" w:rsidP="00A13BBB">
            <w:pPr>
              <w:spacing w:after="0" w:line="240" w:lineRule="auto"/>
              <w:jc w:val="right"/>
              <w:rPr>
                <w:rFonts w:ascii="Arial" w:eastAsia="Times New Roman" w:hAnsi="Arial" w:cs="Arial"/>
                <w:color w:val="000000"/>
                <w:sz w:val="14"/>
                <w:szCs w:val="14"/>
              </w:rPr>
            </w:pPr>
            <w:r w:rsidRPr="00887708">
              <w:rPr>
                <w:rFonts w:ascii="Arial" w:eastAsia="Times New Roman" w:hAnsi="Arial" w:cs="Arial"/>
                <w:color w:val="000000"/>
                <w:sz w:val="14"/>
                <w:szCs w:val="14"/>
              </w:rPr>
              <w:t>37 380 000,00</w:t>
            </w:r>
          </w:p>
        </w:tc>
        <w:tc>
          <w:tcPr>
            <w:tcW w:w="117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887708" w:rsidRDefault="00A13BBB" w:rsidP="00A13BBB">
            <w:pPr>
              <w:spacing w:after="0" w:line="240" w:lineRule="auto"/>
              <w:jc w:val="right"/>
              <w:rPr>
                <w:rFonts w:ascii="Arial" w:eastAsia="Times New Roman" w:hAnsi="Arial" w:cs="Arial"/>
                <w:color w:val="000000"/>
                <w:sz w:val="14"/>
                <w:szCs w:val="14"/>
              </w:rPr>
            </w:pPr>
            <w:r w:rsidRPr="00887708">
              <w:rPr>
                <w:rFonts w:ascii="Arial" w:eastAsia="Times New Roman" w:hAnsi="Arial" w:cs="Arial"/>
                <w:color w:val="000000"/>
                <w:sz w:val="14"/>
                <w:szCs w:val="14"/>
              </w:rPr>
              <w:t>3 400 000,00</w:t>
            </w:r>
          </w:p>
        </w:tc>
        <w:tc>
          <w:tcPr>
            <w:tcW w:w="1157"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887708" w:rsidRDefault="00A13BBB" w:rsidP="00A13BBB">
            <w:pPr>
              <w:spacing w:after="0" w:line="240" w:lineRule="auto"/>
              <w:jc w:val="right"/>
              <w:rPr>
                <w:rFonts w:ascii="Arial" w:eastAsia="Times New Roman" w:hAnsi="Arial" w:cs="Arial"/>
                <w:color w:val="000000"/>
                <w:sz w:val="14"/>
                <w:szCs w:val="14"/>
              </w:rPr>
            </w:pPr>
            <w:r w:rsidRPr="00887708">
              <w:rPr>
                <w:rFonts w:ascii="Arial" w:eastAsia="Times New Roman" w:hAnsi="Arial" w:cs="Arial"/>
                <w:color w:val="000000"/>
                <w:sz w:val="14"/>
                <w:szCs w:val="14"/>
              </w:rPr>
              <w:t>50 000,00</w:t>
            </w:r>
          </w:p>
        </w:tc>
        <w:tc>
          <w:tcPr>
            <w:tcW w:w="103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887708" w:rsidRDefault="00A13BBB" w:rsidP="00A13BBB">
            <w:pPr>
              <w:spacing w:after="0" w:line="240" w:lineRule="auto"/>
              <w:jc w:val="right"/>
              <w:rPr>
                <w:rFonts w:ascii="Arial" w:eastAsia="Times New Roman" w:hAnsi="Arial" w:cs="Arial"/>
                <w:color w:val="000000"/>
                <w:sz w:val="14"/>
                <w:szCs w:val="14"/>
              </w:rPr>
            </w:pPr>
            <w:r w:rsidRPr="00887708">
              <w:rPr>
                <w:rFonts w:ascii="Arial" w:eastAsia="Times New Roman" w:hAnsi="Arial" w:cs="Arial"/>
                <w:color w:val="000000"/>
                <w:sz w:val="14"/>
                <w:szCs w:val="14"/>
              </w:rPr>
              <w:t>6 741 500,00</w:t>
            </w:r>
          </w:p>
        </w:tc>
        <w:tc>
          <w:tcPr>
            <w:tcW w:w="1043"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887708" w:rsidRDefault="00A13BBB" w:rsidP="00A13BBB">
            <w:pPr>
              <w:spacing w:after="0" w:line="240" w:lineRule="auto"/>
              <w:jc w:val="right"/>
              <w:rPr>
                <w:rFonts w:ascii="Arial" w:eastAsia="Times New Roman" w:hAnsi="Arial" w:cs="Arial"/>
                <w:color w:val="000000"/>
                <w:sz w:val="14"/>
                <w:szCs w:val="14"/>
              </w:rPr>
            </w:pPr>
            <w:r w:rsidRPr="00887708">
              <w:rPr>
                <w:rFonts w:ascii="Arial" w:eastAsia="Times New Roman" w:hAnsi="Arial" w:cs="Arial"/>
                <w:color w:val="000000"/>
                <w:sz w:val="14"/>
                <w:szCs w:val="14"/>
              </w:rPr>
              <w:t>4 300 000,00</w:t>
            </w:r>
          </w:p>
        </w:tc>
        <w:tc>
          <w:tcPr>
            <w:tcW w:w="1265"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887708" w:rsidRDefault="00A13BBB" w:rsidP="00A13BBB">
            <w:pPr>
              <w:spacing w:after="0" w:line="240" w:lineRule="auto"/>
              <w:jc w:val="right"/>
              <w:rPr>
                <w:rFonts w:ascii="Arial" w:eastAsia="Times New Roman" w:hAnsi="Arial" w:cs="Arial"/>
                <w:color w:val="000000"/>
                <w:sz w:val="14"/>
                <w:szCs w:val="14"/>
              </w:rPr>
            </w:pPr>
            <w:r w:rsidRPr="00887708">
              <w:rPr>
                <w:rFonts w:ascii="Arial" w:eastAsia="Times New Roman" w:hAnsi="Arial" w:cs="Arial"/>
                <w:color w:val="000000"/>
                <w:sz w:val="14"/>
                <w:szCs w:val="14"/>
              </w:rPr>
              <w:t>14 145 000,00</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887708" w:rsidRDefault="00A13BBB" w:rsidP="00A13BBB">
            <w:pPr>
              <w:spacing w:after="0" w:line="240" w:lineRule="auto"/>
              <w:jc w:val="right"/>
              <w:rPr>
                <w:rFonts w:ascii="Arial" w:eastAsia="Times New Roman" w:hAnsi="Arial" w:cs="Arial"/>
                <w:color w:val="000000"/>
                <w:sz w:val="14"/>
                <w:szCs w:val="14"/>
              </w:rPr>
            </w:pPr>
            <w:r w:rsidRPr="00887708">
              <w:rPr>
                <w:rFonts w:ascii="Arial" w:eastAsia="Times New Roman" w:hAnsi="Arial" w:cs="Arial"/>
                <w:color w:val="000000"/>
                <w:sz w:val="14"/>
                <w:szCs w:val="14"/>
              </w:rPr>
              <w:t>12 500 000,00</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887708" w:rsidRDefault="00A13BBB" w:rsidP="00A13BBB">
            <w:pPr>
              <w:spacing w:after="0" w:line="240" w:lineRule="auto"/>
              <w:jc w:val="right"/>
              <w:rPr>
                <w:rFonts w:ascii="Arial" w:eastAsia="Times New Roman" w:hAnsi="Arial" w:cs="Arial"/>
                <w:color w:val="000000"/>
                <w:sz w:val="14"/>
                <w:szCs w:val="14"/>
              </w:rPr>
            </w:pPr>
            <w:r w:rsidRPr="00887708">
              <w:rPr>
                <w:rFonts w:ascii="Arial" w:eastAsia="Times New Roman" w:hAnsi="Arial" w:cs="Arial"/>
                <w:color w:val="000000"/>
                <w:sz w:val="14"/>
                <w:szCs w:val="14"/>
              </w:rPr>
              <w:t>1 072 230,00</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887708" w:rsidRDefault="00A13BBB" w:rsidP="00A13BBB">
            <w:pPr>
              <w:spacing w:after="0" w:line="240" w:lineRule="auto"/>
              <w:jc w:val="right"/>
              <w:rPr>
                <w:rFonts w:ascii="Arial" w:eastAsia="Times New Roman" w:hAnsi="Arial" w:cs="Arial"/>
                <w:color w:val="000000"/>
                <w:sz w:val="14"/>
                <w:szCs w:val="14"/>
              </w:rPr>
            </w:pPr>
            <w:r w:rsidRPr="00887708">
              <w:rPr>
                <w:rFonts w:ascii="Arial" w:eastAsia="Times New Roman" w:hAnsi="Arial" w:cs="Arial"/>
                <w:color w:val="000000"/>
                <w:sz w:val="14"/>
                <w:szCs w:val="14"/>
              </w:rPr>
              <w:t>280 000,00</w:t>
            </w:r>
            <w:r>
              <w:rPr>
                <w:rFonts w:ascii="Arial" w:eastAsia="Times New Roman" w:hAnsi="Arial" w:cs="Arial"/>
                <w:color w:val="000000"/>
                <w:sz w:val="14"/>
                <w:szCs w:val="14"/>
              </w:rPr>
              <w:t xml:space="preserve"> </w:t>
            </w:r>
          </w:p>
        </w:tc>
        <w:tc>
          <w:tcPr>
            <w:tcW w:w="1418" w:type="dxa"/>
            <w:tcBorders>
              <w:top w:val="single" w:sz="4" w:space="0" w:color="000000"/>
              <w:left w:val="nil"/>
              <w:bottom w:val="single" w:sz="4" w:space="0" w:color="000000"/>
              <w:right w:val="single" w:sz="4" w:space="0" w:color="000000"/>
            </w:tcBorders>
            <w:shd w:val="clear" w:color="000000" w:fill="FFFFFF"/>
            <w:vAlign w:val="center"/>
          </w:tcPr>
          <w:p w:rsidR="00A13BBB" w:rsidRPr="00A13BBB" w:rsidRDefault="00A13BBB" w:rsidP="00A13BBB">
            <w:pPr>
              <w:spacing w:after="0" w:line="240" w:lineRule="auto"/>
              <w:jc w:val="right"/>
              <w:rPr>
                <w:rFonts w:ascii="Arial" w:eastAsia="Times New Roman" w:hAnsi="Arial" w:cs="Arial"/>
                <w:color w:val="000000"/>
                <w:sz w:val="14"/>
                <w:szCs w:val="14"/>
              </w:rPr>
            </w:pPr>
            <w:r w:rsidRPr="00887708">
              <w:rPr>
                <w:rFonts w:ascii="Times New Roman" w:eastAsia="Times New Roman" w:hAnsi="Times New Roman" w:cs="Times New Roman"/>
                <w:sz w:val="14"/>
                <w:szCs w:val="14"/>
              </w:rPr>
              <w:t>792 230,00</w:t>
            </w:r>
          </w:p>
        </w:tc>
      </w:tr>
      <w:tr w:rsidR="00A13BBB" w:rsidRPr="00887708" w:rsidTr="00A13BBB">
        <w:trPr>
          <w:trHeight w:val="255"/>
          <w:jc w:val="center"/>
        </w:trPr>
        <w:tc>
          <w:tcPr>
            <w:tcW w:w="1261"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13BBB" w:rsidRPr="00887708" w:rsidRDefault="00A13BBB" w:rsidP="00A13BBB">
            <w:pPr>
              <w:spacing w:after="0" w:line="240" w:lineRule="auto"/>
              <w:jc w:val="center"/>
              <w:rPr>
                <w:rFonts w:ascii="Arial" w:eastAsia="Times New Roman" w:hAnsi="Arial" w:cs="Arial"/>
                <w:color w:val="000000"/>
                <w:sz w:val="12"/>
                <w:szCs w:val="12"/>
              </w:rPr>
            </w:pPr>
            <w:r w:rsidRPr="00887708">
              <w:rPr>
                <w:rFonts w:ascii="Arial" w:eastAsia="Times New Roman" w:hAnsi="Arial" w:cs="Arial"/>
                <w:color w:val="000000"/>
                <w:sz w:val="12"/>
                <w:szCs w:val="12"/>
              </w:rPr>
              <w:t>2020</w:t>
            </w:r>
          </w:p>
        </w:tc>
        <w:tc>
          <w:tcPr>
            <w:tcW w:w="1077"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887708" w:rsidRDefault="00A13BBB" w:rsidP="00A13BBB">
            <w:pPr>
              <w:spacing w:after="0" w:line="240" w:lineRule="auto"/>
              <w:jc w:val="right"/>
              <w:rPr>
                <w:rFonts w:ascii="Arial" w:eastAsia="Times New Roman" w:hAnsi="Arial" w:cs="Arial"/>
                <w:color w:val="000000"/>
                <w:sz w:val="14"/>
                <w:szCs w:val="14"/>
              </w:rPr>
            </w:pPr>
            <w:r w:rsidRPr="00887708">
              <w:rPr>
                <w:rFonts w:ascii="Arial" w:eastAsia="Times New Roman" w:hAnsi="Arial" w:cs="Arial"/>
                <w:color w:val="000000"/>
                <w:sz w:val="14"/>
                <w:szCs w:val="14"/>
              </w:rPr>
              <w:t>37 990 000,00</w:t>
            </w:r>
          </w:p>
        </w:tc>
        <w:tc>
          <w:tcPr>
            <w:tcW w:w="1064"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887708" w:rsidRDefault="00A13BBB" w:rsidP="00A13BBB">
            <w:pPr>
              <w:spacing w:after="0" w:line="240" w:lineRule="auto"/>
              <w:jc w:val="right"/>
              <w:rPr>
                <w:rFonts w:ascii="Arial" w:eastAsia="Times New Roman" w:hAnsi="Arial" w:cs="Arial"/>
                <w:color w:val="000000"/>
                <w:sz w:val="14"/>
                <w:szCs w:val="14"/>
              </w:rPr>
            </w:pPr>
            <w:r w:rsidRPr="00887708">
              <w:rPr>
                <w:rFonts w:ascii="Arial" w:eastAsia="Times New Roman" w:hAnsi="Arial" w:cs="Arial"/>
                <w:color w:val="000000"/>
                <w:sz w:val="14"/>
                <w:szCs w:val="14"/>
              </w:rPr>
              <w:t>37 710 000,00</w:t>
            </w:r>
          </w:p>
        </w:tc>
        <w:tc>
          <w:tcPr>
            <w:tcW w:w="117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887708" w:rsidRDefault="00A13BBB" w:rsidP="00A13BBB">
            <w:pPr>
              <w:spacing w:after="0" w:line="240" w:lineRule="auto"/>
              <w:jc w:val="right"/>
              <w:rPr>
                <w:rFonts w:ascii="Arial" w:eastAsia="Times New Roman" w:hAnsi="Arial" w:cs="Arial"/>
                <w:color w:val="000000"/>
                <w:sz w:val="14"/>
                <w:szCs w:val="14"/>
              </w:rPr>
            </w:pPr>
            <w:r w:rsidRPr="00887708">
              <w:rPr>
                <w:rFonts w:ascii="Arial" w:eastAsia="Times New Roman" w:hAnsi="Arial" w:cs="Arial"/>
                <w:color w:val="000000"/>
                <w:sz w:val="14"/>
                <w:szCs w:val="14"/>
              </w:rPr>
              <w:t>3 600 000,00</w:t>
            </w:r>
          </w:p>
        </w:tc>
        <w:tc>
          <w:tcPr>
            <w:tcW w:w="1157"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887708" w:rsidRDefault="00A13BBB" w:rsidP="00A13BBB">
            <w:pPr>
              <w:spacing w:after="0" w:line="240" w:lineRule="auto"/>
              <w:jc w:val="right"/>
              <w:rPr>
                <w:rFonts w:ascii="Arial" w:eastAsia="Times New Roman" w:hAnsi="Arial" w:cs="Arial"/>
                <w:color w:val="000000"/>
                <w:sz w:val="14"/>
                <w:szCs w:val="14"/>
              </w:rPr>
            </w:pPr>
            <w:r w:rsidRPr="00887708">
              <w:rPr>
                <w:rFonts w:ascii="Arial" w:eastAsia="Times New Roman" w:hAnsi="Arial" w:cs="Arial"/>
                <w:color w:val="000000"/>
                <w:sz w:val="14"/>
                <w:szCs w:val="14"/>
              </w:rPr>
              <w:t>50 000,00</w:t>
            </w:r>
          </w:p>
        </w:tc>
        <w:tc>
          <w:tcPr>
            <w:tcW w:w="103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887708" w:rsidRDefault="00A13BBB" w:rsidP="00A13BBB">
            <w:pPr>
              <w:spacing w:after="0" w:line="240" w:lineRule="auto"/>
              <w:jc w:val="right"/>
              <w:rPr>
                <w:rFonts w:ascii="Arial" w:eastAsia="Times New Roman" w:hAnsi="Arial" w:cs="Arial"/>
                <w:color w:val="000000"/>
                <w:sz w:val="14"/>
                <w:szCs w:val="14"/>
              </w:rPr>
            </w:pPr>
            <w:r w:rsidRPr="00887708">
              <w:rPr>
                <w:rFonts w:ascii="Arial" w:eastAsia="Times New Roman" w:hAnsi="Arial" w:cs="Arial"/>
                <w:color w:val="000000"/>
                <w:sz w:val="14"/>
                <w:szCs w:val="14"/>
              </w:rPr>
              <w:t>6 911 500,00</w:t>
            </w:r>
          </w:p>
        </w:tc>
        <w:tc>
          <w:tcPr>
            <w:tcW w:w="1043"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887708" w:rsidRDefault="00A13BBB" w:rsidP="00A13BBB">
            <w:pPr>
              <w:spacing w:after="0" w:line="240" w:lineRule="auto"/>
              <w:jc w:val="right"/>
              <w:rPr>
                <w:rFonts w:ascii="Arial" w:eastAsia="Times New Roman" w:hAnsi="Arial" w:cs="Arial"/>
                <w:color w:val="000000"/>
                <w:sz w:val="14"/>
                <w:szCs w:val="14"/>
              </w:rPr>
            </w:pPr>
            <w:r w:rsidRPr="00887708">
              <w:rPr>
                <w:rFonts w:ascii="Arial" w:eastAsia="Times New Roman" w:hAnsi="Arial" w:cs="Arial"/>
                <w:color w:val="000000"/>
                <w:sz w:val="14"/>
                <w:szCs w:val="14"/>
              </w:rPr>
              <w:t>4 460 000,00</w:t>
            </w:r>
          </w:p>
        </w:tc>
        <w:tc>
          <w:tcPr>
            <w:tcW w:w="1265"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887708" w:rsidRDefault="00A13BBB" w:rsidP="00A13BBB">
            <w:pPr>
              <w:spacing w:after="0" w:line="240" w:lineRule="auto"/>
              <w:jc w:val="right"/>
              <w:rPr>
                <w:rFonts w:ascii="Arial" w:eastAsia="Times New Roman" w:hAnsi="Arial" w:cs="Arial"/>
                <w:color w:val="000000"/>
                <w:sz w:val="14"/>
                <w:szCs w:val="14"/>
              </w:rPr>
            </w:pPr>
            <w:r w:rsidRPr="00887708">
              <w:rPr>
                <w:rFonts w:ascii="Arial" w:eastAsia="Times New Roman" w:hAnsi="Arial" w:cs="Arial"/>
                <w:color w:val="000000"/>
                <w:sz w:val="14"/>
                <w:szCs w:val="14"/>
              </w:rPr>
              <w:t>14 205 000,00</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887708" w:rsidRDefault="00A13BBB" w:rsidP="00A13BBB">
            <w:pPr>
              <w:spacing w:after="0" w:line="240" w:lineRule="auto"/>
              <w:jc w:val="right"/>
              <w:rPr>
                <w:rFonts w:ascii="Arial" w:eastAsia="Times New Roman" w:hAnsi="Arial" w:cs="Arial"/>
                <w:color w:val="000000"/>
                <w:sz w:val="14"/>
                <w:szCs w:val="14"/>
              </w:rPr>
            </w:pPr>
            <w:r w:rsidRPr="00887708">
              <w:rPr>
                <w:rFonts w:ascii="Arial" w:eastAsia="Times New Roman" w:hAnsi="Arial" w:cs="Arial"/>
                <w:color w:val="000000"/>
                <w:sz w:val="14"/>
                <w:szCs w:val="14"/>
              </w:rPr>
              <w:t>12 500 000,00</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887708" w:rsidRDefault="00A13BBB" w:rsidP="00A13BBB">
            <w:pPr>
              <w:spacing w:after="0" w:line="240" w:lineRule="auto"/>
              <w:jc w:val="right"/>
              <w:rPr>
                <w:rFonts w:ascii="Arial" w:eastAsia="Times New Roman" w:hAnsi="Arial" w:cs="Arial"/>
                <w:color w:val="000000"/>
                <w:sz w:val="14"/>
                <w:szCs w:val="14"/>
              </w:rPr>
            </w:pPr>
            <w:r w:rsidRPr="00887708">
              <w:rPr>
                <w:rFonts w:ascii="Arial" w:eastAsia="Times New Roman" w:hAnsi="Arial" w:cs="Arial"/>
                <w:color w:val="000000"/>
                <w:sz w:val="14"/>
                <w:szCs w:val="14"/>
              </w:rPr>
              <w:t>280 000,00</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887708" w:rsidRDefault="00A13BBB" w:rsidP="00A13BBB">
            <w:pPr>
              <w:spacing w:after="0" w:line="240" w:lineRule="auto"/>
              <w:jc w:val="right"/>
              <w:rPr>
                <w:rFonts w:ascii="Arial" w:eastAsia="Times New Roman" w:hAnsi="Arial" w:cs="Arial"/>
                <w:color w:val="000000"/>
                <w:sz w:val="14"/>
                <w:szCs w:val="14"/>
              </w:rPr>
            </w:pPr>
            <w:r w:rsidRPr="00887708">
              <w:rPr>
                <w:rFonts w:ascii="Arial" w:eastAsia="Times New Roman" w:hAnsi="Arial" w:cs="Arial"/>
                <w:color w:val="000000"/>
                <w:sz w:val="14"/>
                <w:szCs w:val="14"/>
              </w:rPr>
              <w:t>280 000,00</w:t>
            </w:r>
            <w:r>
              <w:rPr>
                <w:rFonts w:ascii="Arial" w:eastAsia="Times New Roman" w:hAnsi="Arial" w:cs="Arial"/>
                <w:color w:val="000000"/>
                <w:sz w:val="14"/>
                <w:szCs w:val="14"/>
              </w:rPr>
              <w:t xml:space="preserve"> </w:t>
            </w:r>
          </w:p>
        </w:tc>
        <w:tc>
          <w:tcPr>
            <w:tcW w:w="1418" w:type="dxa"/>
            <w:tcBorders>
              <w:top w:val="single" w:sz="4" w:space="0" w:color="000000"/>
              <w:left w:val="nil"/>
              <w:bottom w:val="single" w:sz="4" w:space="0" w:color="000000"/>
              <w:right w:val="single" w:sz="4" w:space="0" w:color="000000"/>
            </w:tcBorders>
            <w:shd w:val="clear" w:color="000000" w:fill="FFFFFF"/>
            <w:vAlign w:val="center"/>
          </w:tcPr>
          <w:p w:rsidR="00A13BBB" w:rsidRPr="00A13BBB" w:rsidRDefault="00A13BBB" w:rsidP="00A13BBB">
            <w:pPr>
              <w:spacing w:after="0" w:line="240" w:lineRule="auto"/>
              <w:jc w:val="right"/>
              <w:rPr>
                <w:rFonts w:ascii="Arial" w:eastAsia="Times New Roman" w:hAnsi="Arial" w:cs="Arial"/>
                <w:color w:val="000000"/>
                <w:sz w:val="14"/>
                <w:szCs w:val="14"/>
              </w:rPr>
            </w:pPr>
            <w:r w:rsidRPr="00887708">
              <w:rPr>
                <w:rFonts w:ascii="Times New Roman" w:eastAsia="Times New Roman" w:hAnsi="Times New Roman" w:cs="Times New Roman"/>
                <w:sz w:val="14"/>
                <w:szCs w:val="14"/>
              </w:rPr>
              <w:t>0,00</w:t>
            </w:r>
          </w:p>
        </w:tc>
      </w:tr>
      <w:tr w:rsidR="00A13BBB" w:rsidRPr="00887708" w:rsidTr="00A13BBB">
        <w:trPr>
          <w:trHeight w:val="255"/>
          <w:jc w:val="center"/>
        </w:trPr>
        <w:tc>
          <w:tcPr>
            <w:tcW w:w="1261"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13BBB" w:rsidRPr="00887708" w:rsidRDefault="00A13BBB" w:rsidP="00A13BBB">
            <w:pPr>
              <w:spacing w:after="0" w:line="240" w:lineRule="auto"/>
              <w:jc w:val="center"/>
              <w:rPr>
                <w:rFonts w:ascii="Arial" w:eastAsia="Times New Roman" w:hAnsi="Arial" w:cs="Arial"/>
                <w:color w:val="000000"/>
                <w:sz w:val="12"/>
                <w:szCs w:val="12"/>
              </w:rPr>
            </w:pPr>
            <w:r w:rsidRPr="00887708">
              <w:rPr>
                <w:rFonts w:ascii="Arial" w:eastAsia="Times New Roman" w:hAnsi="Arial" w:cs="Arial"/>
                <w:color w:val="000000"/>
                <w:sz w:val="12"/>
                <w:szCs w:val="12"/>
              </w:rPr>
              <w:t>2021</w:t>
            </w:r>
          </w:p>
        </w:tc>
        <w:tc>
          <w:tcPr>
            <w:tcW w:w="1077"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887708" w:rsidRDefault="00A13BBB" w:rsidP="00A13BBB">
            <w:pPr>
              <w:spacing w:after="0" w:line="240" w:lineRule="auto"/>
              <w:jc w:val="right"/>
              <w:rPr>
                <w:rFonts w:ascii="Arial" w:eastAsia="Times New Roman" w:hAnsi="Arial" w:cs="Arial"/>
                <w:color w:val="000000"/>
                <w:sz w:val="14"/>
                <w:szCs w:val="14"/>
              </w:rPr>
            </w:pPr>
            <w:r w:rsidRPr="00887708">
              <w:rPr>
                <w:rFonts w:ascii="Arial" w:eastAsia="Times New Roman" w:hAnsi="Arial" w:cs="Arial"/>
                <w:color w:val="000000"/>
                <w:sz w:val="14"/>
                <w:szCs w:val="14"/>
              </w:rPr>
              <w:t>37 700 000,00</w:t>
            </w:r>
          </w:p>
        </w:tc>
        <w:tc>
          <w:tcPr>
            <w:tcW w:w="1064"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887708" w:rsidRDefault="00A13BBB" w:rsidP="00A13BBB">
            <w:pPr>
              <w:spacing w:after="0" w:line="240" w:lineRule="auto"/>
              <w:jc w:val="right"/>
              <w:rPr>
                <w:rFonts w:ascii="Arial" w:eastAsia="Times New Roman" w:hAnsi="Arial" w:cs="Arial"/>
                <w:color w:val="000000"/>
                <w:sz w:val="14"/>
                <w:szCs w:val="14"/>
              </w:rPr>
            </w:pPr>
            <w:r w:rsidRPr="00887708">
              <w:rPr>
                <w:rFonts w:ascii="Arial" w:eastAsia="Times New Roman" w:hAnsi="Arial" w:cs="Arial"/>
                <w:color w:val="000000"/>
                <w:sz w:val="14"/>
                <w:szCs w:val="14"/>
              </w:rPr>
              <w:t>37 700 000,00</w:t>
            </w:r>
          </w:p>
        </w:tc>
        <w:tc>
          <w:tcPr>
            <w:tcW w:w="117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887708" w:rsidRDefault="00A13BBB" w:rsidP="00A13BBB">
            <w:pPr>
              <w:spacing w:after="0" w:line="240" w:lineRule="auto"/>
              <w:jc w:val="right"/>
              <w:rPr>
                <w:rFonts w:ascii="Arial" w:eastAsia="Times New Roman" w:hAnsi="Arial" w:cs="Arial"/>
                <w:color w:val="000000"/>
                <w:sz w:val="14"/>
                <w:szCs w:val="14"/>
              </w:rPr>
            </w:pPr>
            <w:r w:rsidRPr="00887708">
              <w:rPr>
                <w:rFonts w:ascii="Arial" w:eastAsia="Times New Roman" w:hAnsi="Arial" w:cs="Arial"/>
                <w:color w:val="000000"/>
                <w:sz w:val="14"/>
                <w:szCs w:val="14"/>
              </w:rPr>
              <w:t>0,00</w:t>
            </w:r>
          </w:p>
        </w:tc>
        <w:tc>
          <w:tcPr>
            <w:tcW w:w="1157"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887708" w:rsidRDefault="00A13BBB" w:rsidP="00A13BBB">
            <w:pPr>
              <w:spacing w:after="0" w:line="240" w:lineRule="auto"/>
              <w:jc w:val="right"/>
              <w:rPr>
                <w:rFonts w:ascii="Arial" w:eastAsia="Times New Roman" w:hAnsi="Arial" w:cs="Arial"/>
                <w:color w:val="000000"/>
                <w:sz w:val="14"/>
                <w:szCs w:val="14"/>
              </w:rPr>
            </w:pPr>
            <w:r w:rsidRPr="00887708">
              <w:rPr>
                <w:rFonts w:ascii="Arial" w:eastAsia="Times New Roman" w:hAnsi="Arial" w:cs="Arial"/>
                <w:color w:val="000000"/>
                <w:sz w:val="14"/>
                <w:szCs w:val="14"/>
              </w:rPr>
              <w:t>0,00</w:t>
            </w:r>
          </w:p>
        </w:tc>
        <w:tc>
          <w:tcPr>
            <w:tcW w:w="103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887708" w:rsidRDefault="00A13BBB" w:rsidP="00A13BBB">
            <w:pPr>
              <w:spacing w:after="0" w:line="240" w:lineRule="auto"/>
              <w:jc w:val="right"/>
              <w:rPr>
                <w:rFonts w:ascii="Arial" w:eastAsia="Times New Roman" w:hAnsi="Arial" w:cs="Arial"/>
                <w:color w:val="000000"/>
                <w:sz w:val="14"/>
                <w:szCs w:val="14"/>
              </w:rPr>
            </w:pPr>
            <w:r w:rsidRPr="00887708">
              <w:rPr>
                <w:rFonts w:ascii="Arial" w:eastAsia="Times New Roman" w:hAnsi="Arial" w:cs="Arial"/>
                <w:color w:val="000000"/>
                <w:sz w:val="14"/>
                <w:szCs w:val="14"/>
              </w:rPr>
              <w:t>0,00</w:t>
            </w:r>
          </w:p>
        </w:tc>
        <w:tc>
          <w:tcPr>
            <w:tcW w:w="1043"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887708" w:rsidRDefault="00A13BBB" w:rsidP="00A13BBB">
            <w:pPr>
              <w:spacing w:after="0" w:line="240" w:lineRule="auto"/>
              <w:jc w:val="right"/>
              <w:rPr>
                <w:rFonts w:ascii="Arial" w:eastAsia="Times New Roman" w:hAnsi="Arial" w:cs="Arial"/>
                <w:color w:val="000000"/>
                <w:sz w:val="14"/>
                <w:szCs w:val="14"/>
              </w:rPr>
            </w:pPr>
            <w:r w:rsidRPr="00887708">
              <w:rPr>
                <w:rFonts w:ascii="Arial" w:eastAsia="Times New Roman" w:hAnsi="Arial" w:cs="Arial"/>
                <w:color w:val="000000"/>
                <w:sz w:val="14"/>
                <w:szCs w:val="14"/>
              </w:rPr>
              <w:t>0,00</w:t>
            </w:r>
          </w:p>
        </w:tc>
        <w:tc>
          <w:tcPr>
            <w:tcW w:w="1265"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887708" w:rsidRDefault="00A13BBB" w:rsidP="00A13BBB">
            <w:pPr>
              <w:spacing w:after="0" w:line="240" w:lineRule="auto"/>
              <w:jc w:val="right"/>
              <w:rPr>
                <w:rFonts w:ascii="Arial" w:eastAsia="Times New Roman" w:hAnsi="Arial" w:cs="Arial"/>
                <w:color w:val="000000"/>
                <w:sz w:val="14"/>
                <w:szCs w:val="14"/>
              </w:rPr>
            </w:pPr>
            <w:r w:rsidRPr="00887708">
              <w:rPr>
                <w:rFonts w:ascii="Arial" w:eastAsia="Times New Roman" w:hAnsi="Arial" w:cs="Arial"/>
                <w:color w:val="000000"/>
                <w:sz w:val="14"/>
                <w:szCs w:val="14"/>
              </w:rPr>
              <w:t>0,00</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887708" w:rsidRDefault="00A13BBB" w:rsidP="00A13BBB">
            <w:pPr>
              <w:spacing w:after="0" w:line="240" w:lineRule="auto"/>
              <w:jc w:val="right"/>
              <w:rPr>
                <w:rFonts w:ascii="Arial" w:eastAsia="Times New Roman" w:hAnsi="Arial" w:cs="Arial"/>
                <w:color w:val="000000"/>
                <w:sz w:val="14"/>
                <w:szCs w:val="14"/>
              </w:rPr>
            </w:pPr>
            <w:r w:rsidRPr="00887708">
              <w:rPr>
                <w:rFonts w:ascii="Arial" w:eastAsia="Times New Roman" w:hAnsi="Arial" w:cs="Arial"/>
                <w:color w:val="000000"/>
                <w:sz w:val="14"/>
                <w:szCs w:val="14"/>
              </w:rPr>
              <w:t>0,00</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887708" w:rsidRDefault="00A13BBB" w:rsidP="00A13BBB">
            <w:pPr>
              <w:spacing w:after="0" w:line="240" w:lineRule="auto"/>
              <w:jc w:val="right"/>
              <w:rPr>
                <w:rFonts w:ascii="Arial" w:eastAsia="Times New Roman" w:hAnsi="Arial" w:cs="Arial"/>
                <w:color w:val="000000"/>
                <w:sz w:val="14"/>
                <w:szCs w:val="14"/>
              </w:rPr>
            </w:pPr>
            <w:r w:rsidRPr="00887708">
              <w:rPr>
                <w:rFonts w:ascii="Arial" w:eastAsia="Times New Roman" w:hAnsi="Arial" w:cs="Arial"/>
                <w:color w:val="000000"/>
                <w:sz w:val="14"/>
                <w:szCs w:val="14"/>
              </w:rPr>
              <w:t>0,00</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887708" w:rsidRDefault="00A13BBB" w:rsidP="00A13BBB">
            <w:pPr>
              <w:spacing w:after="0" w:line="240" w:lineRule="auto"/>
              <w:jc w:val="right"/>
              <w:rPr>
                <w:rFonts w:ascii="Arial" w:eastAsia="Times New Roman" w:hAnsi="Arial" w:cs="Arial"/>
                <w:color w:val="000000"/>
                <w:sz w:val="14"/>
                <w:szCs w:val="14"/>
              </w:rPr>
            </w:pPr>
            <w:r w:rsidRPr="00887708">
              <w:rPr>
                <w:rFonts w:ascii="Arial" w:eastAsia="Times New Roman" w:hAnsi="Arial" w:cs="Arial"/>
                <w:color w:val="000000"/>
                <w:sz w:val="14"/>
                <w:szCs w:val="14"/>
              </w:rPr>
              <w:t>0,00</w:t>
            </w:r>
          </w:p>
        </w:tc>
        <w:tc>
          <w:tcPr>
            <w:tcW w:w="1418" w:type="dxa"/>
            <w:tcBorders>
              <w:top w:val="single" w:sz="4" w:space="0" w:color="000000"/>
              <w:left w:val="nil"/>
              <w:bottom w:val="single" w:sz="4" w:space="0" w:color="000000"/>
              <w:right w:val="single" w:sz="4" w:space="0" w:color="000000"/>
            </w:tcBorders>
            <w:shd w:val="clear" w:color="000000" w:fill="FFFFFF"/>
            <w:vAlign w:val="center"/>
          </w:tcPr>
          <w:p w:rsidR="00A13BBB" w:rsidRPr="00887708" w:rsidRDefault="00A13BBB" w:rsidP="00A13BBB">
            <w:pPr>
              <w:spacing w:after="0" w:line="240" w:lineRule="auto"/>
              <w:jc w:val="right"/>
              <w:rPr>
                <w:rFonts w:ascii="Arial" w:eastAsia="Times New Roman" w:hAnsi="Arial" w:cs="Arial"/>
                <w:color w:val="000000"/>
                <w:sz w:val="14"/>
                <w:szCs w:val="14"/>
              </w:rPr>
            </w:pPr>
            <w:r w:rsidRPr="00887708">
              <w:rPr>
                <w:rFonts w:ascii="Arial" w:eastAsia="Times New Roman" w:hAnsi="Arial" w:cs="Arial"/>
                <w:color w:val="000000"/>
                <w:sz w:val="14"/>
                <w:szCs w:val="14"/>
              </w:rPr>
              <w:t>0,00</w:t>
            </w:r>
          </w:p>
        </w:tc>
      </w:tr>
      <w:tr w:rsidR="00A13BBB" w:rsidRPr="00887708" w:rsidTr="00A13BBB">
        <w:trPr>
          <w:trHeight w:val="255"/>
          <w:jc w:val="center"/>
        </w:trPr>
        <w:tc>
          <w:tcPr>
            <w:tcW w:w="1261"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13BBB" w:rsidRPr="00887708" w:rsidRDefault="00A13BBB" w:rsidP="00A13BBB">
            <w:pPr>
              <w:spacing w:after="0" w:line="240" w:lineRule="auto"/>
              <w:jc w:val="center"/>
              <w:rPr>
                <w:rFonts w:ascii="Arial" w:eastAsia="Times New Roman" w:hAnsi="Arial" w:cs="Arial"/>
                <w:color w:val="000000"/>
                <w:sz w:val="12"/>
                <w:szCs w:val="12"/>
              </w:rPr>
            </w:pPr>
            <w:r w:rsidRPr="00887708">
              <w:rPr>
                <w:rFonts w:ascii="Arial" w:eastAsia="Times New Roman" w:hAnsi="Arial" w:cs="Arial"/>
                <w:color w:val="000000"/>
                <w:sz w:val="12"/>
                <w:szCs w:val="12"/>
              </w:rPr>
              <w:t>2022</w:t>
            </w:r>
          </w:p>
        </w:tc>
        <w:tc>
          <w:tcPr>
            <w:tcW w:w="1077"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887708" w:rsidRDefault="00A13BBB" w:rsidP="00A13BBB">
            <w:pPr>
              <w:spacing w:after="0" w:line="240" w:lineRule="auto"/>
              <w:jc w:val="right"/>
              <w:rPr>
                <w:rFonts w:ascii="Arial" w:eastAsia="Times New Roman" w:hAnsi="Arial" w:cs="Arial"/>
                <w:color w:val="000000"/>
                <w:sz w:val="14"/>
                <w:szCs w:val="14"/>
              </w:rPr>
            </w:pPr>
            <w:r w:rsidRPr="00887708">
              <w:rPr>
                <w:rFonts w:ascii="Arial" w:eastAsia="Times New Roman" w:hAnsi="Arial" w:cs="Arial"/>
                <w:color w:val="000000"/>
                <w:sz w:val="14"/>
                <w:szCs w:val="14"/>
              </w:rPr>
              <w:t>37 700 000,00</w:t>
            </w:r>
          </w:p>
        </w:tc>
        <w:tc>
          <w:tcPr>
            <w:tcW w:w="1064"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887708" w:rsidRDefault="00A13BBB" w:rsidP="00A13BBB">
            <w:pPr>
              <w:spacing w:after="0" w:line="240" w:lineRule="auto"/>
              <w:jc w:val="right"/>
              <w:rPr>
                <w:rFonts w:ascii="Arial" w:eastAsia="Times New Roman" w:hAnsi="Arial" w:cs="Arial"/>
                <w:color w:val="000000"/>
                <w:sz w:val="14"/>
                <w:szCs w:val="14"/>
              </w:rPr>
            </w:pPr>
            <w:r w:rsidRPr="00887708">
              <w:rPr>
                <w:rFonts w:ascii="Arial" w:eastAsia="Times New Roman" w:hAnsi="Arial" w:cs="Arial"/>
                <w:color w:val="000000"/>
                <w:sz w:val="14"/>
                <w:szCs w:val="14"/>
              </w:rPr>
              <w:t>37 700 000,00</w:t>
            </w:r>
          </w:p>
        </w:tc>
        <w:tc>
          <w:tcPr>
            <w:tcW w:w="117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887708" w:rsidRDefault="00A13BBB" w:rsidP="00A13BBB">
            <w:pPr>
              <w:spacing w:after="0" w:line="240" w:lineRule="auto"/>
              <w:jc w:val="right"/>
              <w:rPr>
                <w:rFonts w:ascii="Arial" w:eastAsia="Times New Roman" w:hAnsi="Arial" w:cs="Arial"/>
                <w:color w:val="000000"/>
                <w:sz w:val="14"/>
                <w:szCs w:val="14"/>
              </w:rPr>
            </w:pPr>
            <w:r w:rsidRPr="00887708">
              <w:rPr>
                <w:rFonts w:ascii="Arial" w:eastAsia="Times New Roman" w:hAnsi="Arial" w:cs="Arial"/>
                <w:color w:val="000000"/>
                <w:sz w:val="14"/>
                <w:szCs w:val="14"/>
              </w:rPr>
              <w:t>0,00</w:t>
            </w:r>
          </w:p>
        </w:tc>
        <w:tc>
          <w:tcPr>
            <w:tcW w:w="1157"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887708" w:rsidRDefault="00A13BBB" w:rsidP="00A13BBB">
            <w:pPr>
              <w:spacing w:after="0" w:line="240" w:lineRule="auto"/>
              <w:jc w:val="right"/>
              <w:rPr>
                <w:rFonts w:ascii="Arial" w:eastAsia="Times New Roman" w:hAnsi="Arial" w:cs="Arial"/>
                <w:color w:val="000000"/>
                <w:sz w:val="14"/>
                <w:szCs w:val="14"/>
              </w:rPr>
            </w:pPr>
            <w:r w:rsidRPr="00887708">
              <w:rPr>
                <w:rFonts w:ascii="Arial" w:eastAsia="Times New Roman" w:hAnsi="Arial" w:cs="Arial"/>
                <w:color w:val="000000"/>
                <w:sz w:val="14"/>
                <w:szCs w:val="14"/>
              </w:rPr>
              <w:t>0,00</w:t>
            </w:r>
          </w:p>
        </w:tc>
        <w:tc>
          <w:tcPr>
            <w:tcW w:w="103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887708" w:rsidRDefault="00A13BBB" w:rsidP="00A13BBB">
            <w:pPr>
              <w:spacing w:after="0" w:line="240" w:lineRule="auto"/>
              <w:jc w:val="right"/>
              <w:rPr>
                <w:rFonts w:ascii="Arial" w:eastAsia="Times New Roman" w:hAnsi="Arial" w:cs="Arial"/>
                <w:color w:val="000000"/>
                <w:sz w:val="14"/>
                <w:szCs w:val="14"/>
              </w:rPr>
            </w:pPr>
            <w:r w:rsidRPr="00887708">
              <w:rPr>
                <w:rFonts w:ascii="Arial" w:eastAsia="Times New Roman" w:hAnsi="Arial" w:cs="Arial"/>
                <w:color w:val="000000"/>
                <w:sz w:val="14"/>
                <w:szCs w:val="14"/>
              </w:rPr>
              <w:t>0,00</w:t>
            </w:r>
          </w:p>
        </w:tc>
        <w:tc>
          <w:tcPr>
            <w:tcW w:w="1043"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887708" w:rsidRDefault="00A13BBB" w:rsidP="00A13BBB">
            <w:pPr>
              <w:spacing w:after="0" w:line="240" w:lineRule="auto"/>
              <w:jc w:val="right"/>
              <w:rPr>
                <w:rFonts w:ascii="Arial" w:eastAsia="Times New Roman" w:hAnsi="Arial" w:cs="Arial"/>
                <w:color w:val="000000"/>
                <w:sz w:val="14"/>
                <w:szCs w:val="14"/>
              </w:rPr>
            </w:pPr>
            <w:r w:rsidRPr="00887708">
              <w:rPr>
                <w:rFonts w:ascii="Arial" w:eastAsia="Times New Roman" w:hAnsi="Arial" w:cs="Arial"/>
                <w:color w:val="000000"/>
                <w:sz w:val="14"/>
                <w:szCs w:val="14"/>
              </w:rPr>
              <w:t>0,00</w:t>
            </w:r>
          </w:p>
        </w:tc>
        <w:tc>
          <w:tcPr>
            <w:tcW w:w="1265"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887708" w:rsidRDefault="00A13BBB" w:rsidP="00A13BBB">
            <w:pPr>
              <w:spacing w:after="0" w:line="240" w:lineRule="auto"/>
              <w:jc w:val="right"/>
              <w:rPr>
                <w:rFonts w:ascii="Arial" w:eastAsia="Times New Roman" w:hAnsi="Arial" w:cs="Arial"/>
                <w:color w:val="000000"/>
                <w:sz w:val="14"/>
                <w:szCs w:val="14"/>
              </w:rPr>
            </w:pPr>
            <w:r w:rsidRPr="00887708">
              <w:rPr>
                <w:rFonts w:ascii="Arial" w:eastAsia="Times New Roman" w:hAnsi="Arial" w:cs="Arial"/>
                <w:color w:val="000000"/>
                <w:sz w:val="14"/>
                <w:szCs w:val="14"/>
              </w:rPr>
              <w:t>0,00</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887708" w:rsidRDefault="00A13BBB" w:rsidP="00A13BBB">
            <w:pPr>
              <w:spacing w:after="0" w:line="240" w:lineRule="auto"/>
              <w:jc w:val="right"/>
              <w:rPr>
                <w:rFonts w:ascii="Arial" w:eastAsia="Times New Roman" w:hAnsi="Arial" w:cs="Arial"/>
                <w:color w:val="000000"/>
                <w:sz w:val="14"/>
                <w:szCs w:val="14"/>
              </w:rPr>
            </w:pPr>
            <w:r w:rsidRPr="00887708">
              <w:rPr>
                <w:rFonts w:ascii="Arial" w:eastAsia="Times New Roman" w:hAnsi="Arial" w:cs="Arial"/>
                <w:color w:val="000000"/>
                <w:sz w:val="14"/>
                <w:szCs w:val="14"/>
              </w:rPr>
              <w:t>0,00</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887708" w:rsidRDefault="00A13BBB" w:rsidP="00A13BBB">
            <w:pPr>
              <w:spacing w:after="0" w:line="240" w:lineRule="auto"/>
              <w:jc w:val="right"/>
              <w:rPr>
                <w:rFonts w:ascii="Arial" w:eastAsia="Times New Roman" w:hAnsi="Arial" w:cs="Arial"/>
                <w:color w:val="000000"/>
                <w:sz w:val="14"/>
                <w:szCs w:val="14"/>
              </w:rPr>
            </w:pPr>
            <w:r w:rsidRPr="00887708">
              <w:rPr>
                <w:rFonts w:ascii="Arial" w:eastAsia="Times New Roman" w:hAnsi="Arial" w:cs="Arial"/>
                <w:color w:val="000000"/>
                <w:sz w:val="14"/>
                <w:szCs w:val="14"/>
              </w:rPr>
              <w:t>0,00</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887708" w:rsidRDefault="00A13BBB" w:rsidP="00A13BBB">
            <w:pPr>
              <w:spacing w:after="0" w:line="240" w:lineRule="auto"/>
              <w:jc w:val="right"/>
              <w:rPr>
                <w:rFonts w:ascii="Arial" w:eastAsia="Times New Roman" w:hAnsi="Arial" w:cs="Arial"/>
                <w:color w:val="000000"/>
                <w:sz w:val="14"/>
                <w:szCs w:val="14"/>
              </w:rPr>
            </w:pPr>
            <w:r w:rsidRPr="00887708">
              <w:rPr>
                <w:rFonts w:ascii="Arial" w:eastAsia="Times New Roman" w:hAnsi="Arial" w:cs="Arial"/>
                <w:color w:val="000000"/>
                <w:sz w:val="14"/>
                <w:szCs w:val="14"/>
              </w:rPr>
              <w:t>0,00</w:t>
            </w:r>
          </w:p>
        </w:tc>
        <w:tc>
          <w:tcPr>
            <w:tcW w:w="1418" w:type="dxa"/>
            <w:tcBorders>
              <w:top w:val="single" w:sz="4" w:space="0" w:color="000000"/>
              <w:left w:val="nil"/>
              <w:bottom w:val="single" w:sz="4" w:space="0" w:color="000000"/>
              <w:right w:val="single" w:sz="4" w:space="0" w:color="000000"/>
            </w:tcBorders>
            <w:shd w:val="clear" w:color="000000" w:fill="FFFFFF"/>
            <w:vAlign w:val="center"/>
          </w:tcPr>
          <w:p w:rsidR="00A13BBB" w:rsidRPr="00887708" w:rsidRDefault="00A13BBB" w:rsidP="00A13BBB">
            <w:pPr>
              <w:spacing w:after="0" w:line="240" w:lineRule="auto"/>
              <w:jc w:val="right"/>
              <w:rPr>
                <w:rFonts w:ascii="Arial" w:eastAsia="Times New Roman" w:hAnsi="Arial" w:cs="Arial"/>
                <w:color w:val="000000"/>
                <w:sz w:val="14"/>
                <w:szCs w:val="14"/>
              </w:rPr>
            </w:pPr>
            <w:r w:rsidRPr="00887708">
              <w:rPr>
                <w:rFonts w:ascii="Arial" w:eastAsia="Times New Roman" w:hAnsi="Arial" w:cs="Arial"/>
                <w:color w:val="000000"/>
                <w:sz w:val="14"/>
                <w:szCs w:val="14"/>
              </w:rPr>
              <w:t>0,00</w:t>
            </w:r>
          </w:p>
        </w:tc>
      </w:tr>
      <w:tr w:rsidR="00A13BBB" w:rsidRPr="00887708" w:rsidTr="00A13BBB">
        <w:trPr>
          <w:trHeight w:val="255"/>
          <w:jc w:val="center"/>
        </w:trPr>
        <w:tc>
          <w:tcPr>
            <w:tcW w:w="1261"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13BBB" w:rsidRPr="00887708" w:rsidRDefault="00A13BBB" w:rsidP="00A13BBB">
            <w:pPr>
              <w:spacing w:after="0" w:line="240" w:lineRule="auto"/>
              <w:jc w:val="center"/>
              <w:rPr>
                <w:rFonts w:ascii="Arial" w:eastAsia="Times New Roman" w:hAnsi="Arial" w:cs="Arial"/>
                <w:color w:val="000000"/>
                <w:sz w:val="12"/>
                <w:szCs w:val="12"/>
              </w:rPr>
            </w:pPr>
            <w:r w:rsidRPr="00887708">
              <w:rPr>
                <w:rFonts w:ascii="Arial" w:eastAsia="Times New Roman" w:hAnsi="Arial" w:cs="Arial"/>
                <w:color w:val="000000"/>
                <w:sz w:val="12"/>
                <w:szCs w:val="12"/>
              </w:rPr>
              <w:t>2023</w:t>
            </w:r>
          </w:p>
        </w:tc>
        <w:tc>
          <w:tcPr>
            <w:tcW w:w="1077"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887708" w:rsidRDefault="00A13BBB" w:rsidP="00A13BBB">
            <w:pPr>
              <w:spacing w:after="0" w:line="240" w:lineRule="auto"/>
              <w:jc w:val="right"/>
              <w:rPr>
                <w:rFonts w:ascii="Arial" w:eastAsia="Times New Roman" w:hAnsi="Arial" w:cs="Arial"/>
                <w:color w:val="000000"/>
                <w:sz w:val="14"/>
                <w:szCs w:val="14"/>
              </w:rPr>
            </w:pPr>
            <w:r w:rsidRPr="00887708">
              <w:rPr>
                <w:rFonts w:ascii="Arial" w:eastAsia="Times New Roman" w:hAnsi="Arial" w:cs="Arial"/>
                <w:color w:val="000000"/>
                <w:sz w:val="14"/>
                <w:szCs w:val="14"/>
              </w:rPr>
              <w:t>37 700 000,00</w:t>
            </w:r>
          </w:p>
        </w:tc>
        <w:tc>
          <w:tcPr>
            <w:tcW w:w="1064"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887708" w:rsidRDefault="00A13BBB" w:rsidP="00A13BBB">
            <w:pPr>
              <w:spacing w:after="0" w:line="240" w:lineRule="auto"/>
              <w:jc w:val="right"/>
              <w:rPr>
                <w:rFonts w:ascii="Arial" w:eastAsia="Times New Roman" w:hAnsi="Arial" w:cs="Arial"/>
                <w:color w:val="000000"/>
                <w:sz w:val="14"/>
                <w:szCs w:val="14"/>
              </w:rPr>
            </w:pPr>
            <w:r w:rsidRPr="00887708">
              <w:rPr>
                <w:rFonts w:ascii="Arial" w:eastAsia="Times New Roman" w:hAnsi="Arial" w:cs="Arial"/>
                <w:color w:val="000000"/>
                <w:sz w:val="14"/>
                <w:szCs w:val="14"/>
              </w:rPr>
              <w:t>37 700 000,00</w:t>
            </w:r>
          </w:p>
        </w:tc>
        <w:tc>
          <w:tcPr>
            <w:tcW w:w="117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887708" w:rsidRDefault="00A13BBB" w:rsidP="00A13BBB">
            <w:pPr>
              <w:spacing w:after="0" w:line="240" w:lineRule="auto"/>
              <w:jc w:val="right"/>
              <w:rPr>
                <w:rFonts w:ascii="Arial" w:eastAsia="Times New Roman" w:hAnsi="Arial" w:cs="Arial"/>
                <w:color w:val="000000"/>
                <w:sz w:val="14"/>
                <w:szCs w:val="14"/>
              </w:rPr>
            </w:pPr>
            <w:r w:rsidRPr="00887708">
              <w:rPr>
                <w:rFonts w:ascii="Arial" w:eastAsia="Times New Roman" w:hAnsi="Arial" w:cs="Arial"/>
                <w:color w:val="000000"/>
                <w:sz w:val="14"/>
                <w:szCs w:val="14"/>
              </w:rPr>
              <w:t>0,00</w:t>
            </w:r>
          </w:p>
        </w:tc>
        <w:tc>
          <w:tcPr>
            <w:tcW w:w="1157"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887708" w:rsidRDefault="00A13BBB" w:rsidP="00A13BBB">
            <w:pPr>
              <w:spacing w:after="0" w:line="240" w:lineRule="auto"/>
              <w:jc w:val="right"/>
              <w:rPr>
                <w:rFonts w:ascii="Arial" w:eastAsia="Times New Roman" w:hAnsi="Arial" w:cs="Arial"/>
                <w:color w:val="000000"/>
                <w:sz w:val="14"/>
                <w:szCs w:val="14"/>
              </w:rPr>
            </w:pPr>
            <w:r w:rsidRPr="00887708">
              <w:rPr>
                <w:rFonts w:ascii="Arial" w:eastAsia="Times New Roman" w:hAnsi="Arial" w:cs="Arial"/>
                <w:color w:val="000000"/>
                <w:sz w:val="14"/>
                <w:szCs w:val="14"/>
              </w:rPr>
              <w:t>0,00</w:t>
            </w:r>
          </w:p>
        </w:tc>
        <w:tc>
          <w:tcPr>
            <w:tcW w:w="103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887708" w:rsidRDefault="00A13BBB" w:rsidP="00A13BBB">
            <w:pPr>
              <w:spacing w:after="0" w:line="240" w:lineRule="auto"/>
              <w:jc w:val="right"/>
              <w:rPr>
                <w:rFonts w:ascii="Arial" w:eastAsia="Times New Roman" w:hAnsi="Arial" w:cs="Arial"/>
                <w:color w:val="000000"/>
                <w:sz w:val="14"/>
                <w:szCs w:val="14"/>
              </w:rPr>
            </w:pPr>
            <w:r w:rsidRPr="00887708">
              <w:rPr>
                <w:rFonts w:ascii="Arial" w:eastAsia="Times New Roman" w:hAnsi="Arial" w:cs="Arial"/>
                <w:color w:val="000000"/>
                <w:sz w:val="14"/>
                <w:szCs w:val="14"/>
              </w:rPr>
              <w:t>0,00</w:t>
            </w:r>
          </w:p>
        </w:tc>
        <w:tc>
          <w:tcPr>
            <w:tcW w:w="1043"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887708" w:rsidRDefault="00A13BBB" w:rsidP="00A13BBB">
            <w:pPr>
              <w:spacing w:after="0" w:line="240" w:lineRule="auto"/>
              <w:jc w:val="right"/>
              <w:rPr>
                <w:rFonts w:ascii="Arial" w:eastAsia="Times New Roman" w:hAnsi="Arial" w:cs="Arial"/>
                <w:color w:val="000000"/>
                <w:sz w:val="14"/>
                <w:szCs w:val="14"/>
              </w:rPr>
            </w:pPr>
            <w:r w:rsidRPr="00887708">
              <w:rPr>
                <w:rFonts w:ascii="Arial" w:eastAsia="Times New Roman" w:hAnsi="Arial" w:cs="Arial"/>
                <w:color w:val="000000"/>
                <w:sz w:val="14"/>
                <w:szCs w:val="14"/>
              </w:rPr>
              <w:t>0,00</w:t>
            </w:r>
          </w:p>
        </w:tc>
        <w:tc>
          <w:tcPr>
            <w:tcW w:w="1265"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887708" w:rsidRDefault="00A13BBB" w:rsidP="00A13BBB">
            <w:pPr>
              <w:spacing w:after="0" w:line="240" w:lineRule="auto"/>
              <w:jc w:val="right"/>
              <w:rPr>
                <w:rFonts w:ascii="Arial" w:eastAsia="Times New Roman" w:hAnsi="Arial" w:cs="Arial"/>
                <w:color w:val="000000"/>
                <w:sz w:val="14"/>
                <w:szCs w:val="14"/>
              </w:rPr>
            </w:pPr>
            <w:r w:rsidRPr="00887708">
              <w:rPr>
                <w:rFonts w:ascii="Arial" w:eastAsia="Times New Roman" w:hAnsi="Arial" w:cs="Arial"/>
                <w:color w:val="000000"/>
                <w:sz w:val="14"/>
                <w:szCs w:val="14"/>
              </w:rPr>
              <w:t>0,00</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887708" w:rsidRDefault="00A13BBB" w:rsidP="00A13BBB">
            <w:pPr>
              <w:spacing w:after="0" w:line="240" w:lineRule="auto"/>
              <w:jc w:val="right"/>
              <w:rPr>
                <w:rFonts w:ascii="Arial" w:eastAsia="Times New Roman" w:hAnsi="Arial" w:cs="Arial"/>
                <w:color w:val="000000"/>
                <w:sz w:val="14"/>
                <w:szCs w:val="14"/>
              </w:rPr>
            </w:pPr>
            <w:r w:rsidRPr="00887708">
              <w:rPr>
                <w:rFonts w:ascii="Arial" w:eastAsia="Times New Roman" w:hAnsi="Arial" w:cs="Arial"/>
                <w:color w:val="000000"/>
                <w:sz w:val="14"/>
                <w:szCs w:val="14"/>
              </w:rPr>
              <w:t>0,00</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887708" w:rsidRDefault="00A13BBB" w:rsidP="00A13BBB">
            <w:pPr>
              <w:spacing w:after="0" w:line="240" w:lineRule="auto"/>
              <w:jc w:val="right"/>
              <w:rPr>
                <w:rFonts w:ascii="Arial" w:eastAsia="Times New Roman" w:hAnsi="Arial" w:cs="Arial"/>
                <w:color w:val="000000"/>
                <w:sz w:val="14"/>
                <w:szCs w:val="14"/>
              </w:rPr>
            </w:pPr>
            <w:r w:rsidRPr="00887708">
              <w:rPr>
                <w:rFonts w:ascii="Arial" w:eastAsia="Times New Roman" w:hAnsi="Arial" w:cs="Arial"/>
                <w:color w:val="000000"/>
                <w:sz w:val="14"/>
                <w:szCs w:val="14"/>
              </w:rPr>
              <w:t>0,00</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887708" w:rsidRDefault="00A13BBB" w:rsidP="00A13BBB">
            <w:pPr>
              <w:spacing w:after="0" w:line="240" w:lineRule="auto"/>
              <w:jc w:val="right"/>
              <w:rPr>
                <w:rFonts w:ascii="Arial" w:eastAsia="Times New Roman" w:hAnsi="Arial" w:cs="Arial"/>
                <w:color w:val="000000"/>
                <w:sz w:val="14"/>
                <w:szCs w:val="14"/>
              </w:rPr>
            </w:pPr>
            <w:r w:rsidRPr="00887708">
              <w:rPr>
                <w:rFonts w:ascii="Arial" w:eastAsia="Times New Roman" w:hAnsi="Arial" w:cs="Arial"/>
                <w:color w:val="000000"/>
                <w:sz w:val="14"/>
                <w:szCs w:val="14"/>
              </w:rPr>
              <w:t>0,00</w:t>
            </w:r>
          </w:p>
        </w:tc>
        <w:tc>
          <w:tcPr>
            <w:tcW w:w="1418" w:type="dxa"/>
            <w:tcBorders>
              <w:top w:val="single" w:sz="4" w:space="0" w:color="000000"/>
              <w:left w:val="nil"/>
              <w:bottom w:val="single" w:sz="4" w:space="0" w:color="000000"/>
              <w:right w:val="single" w:sz="4" w:space="0" w:color="000000"/>
            </w:tcBorders>
            <w:shd w:val="clear" w:color="000000" w:fill="FFFFFF"/>
            <w:vAlign w:val="center"/>
          </w:tcPr>
          <w:p w:rsidR="00A13BBB" w:rsidRPr="00887708" w:rsidRDefault="00A13BBB" w:rsidP="00A13BBB">
            <w:pPr>
              <w:spacing w:after="0" w:line="240" w:lineRule="auto"/>
              <w:jc w:val="right"/>
              <w:rPr>
                <w:rFonts w:ascii="Arial" w:eastAsia="Times New Roman" w:hAnsi="Arial" w:cs="Arial"/>
                <w:color w:val="000000"/>
                <w:sz w:val="14"/>
                <w:szCs w:val="14"/>
              </w:rPr>
            </w:pPr>
            <w:r w:rsidRPr="00887708">
              <w:rPr>
                <w:rFonts w:ascii="Arial" w:eastAsia="Times New Roman" w:hAnsi="Arial" w:cs="Arial"/>
                <w:color w:val="000000"/>
                <w:sz w:val="14"/>
                <w:szCs w:val="14"/>
              </w:rPr>
              <w:t>0,00</w:t>
            </w:r>
          </w:p>
        </w:tc>
      </w:tr>
      <w:tr w:rsidR="00A13BBB" w:rsidRPr="00887708" w:rsidTr="00A13BBB">
        <w:trPr>
          <w:trHeight w:val="255"/>
          <w:jc w:val="center"/>
        </w:trPr>
        <w:tc>
          <w:tcPr>
            <w:tcW w:w="1261"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13BBB" w:rsidRPr="00887708" w:rsidRDefault="00A13BBB" w:rsidP="00A13BBB">
            <w:pPr>
              <w:spacing w:after="0" w:line="240" w:lineRule="auto"/>
              <w:jc w:val="center"/>
              <w:rPr>
                <w:rFonts w:ascii="Arial" w:eastAsia="Times New Roman" w:hAnsi="Arial" w:cs="Arial"/>
                <w:color w:val="000000"/>
                <w:sz w:val="12"/>
                <w:szCs w:val="12"/>
              </w:rPr>
            </w:pPr>
            <w:r w:rsidRPr="00887708">
              <w:rPr>
                <w:rFonts w:ascii="Arial" w:eastAsia="Times New Roman" w:hAnsi="Arial" w:cs="Arial"/>
                <w:color w:val="000000"/>
                <w:sz w:val="12"/>
                <w:szCs w:val="12"/>
              </w:rPr>
              <w:t>2024</w:t>
            </w:r>
          </w:p>
        </w:tc>
        <w:tc>
          <w:tcPr>
            <w:tcW w:w="1077"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887708" w:rsidRDefault="00A13BBB" w:rsidP="00A13BBB">
            <w:pPr>
              <w:spacing w:after="0" w:line="240" w:lineRule="auto"/>
              <w:jc w:val="right"/>
              <w:rPr>
                <w:rFonts w:ascii="Arial" w:eastAsia="Times New Roman" w:hAnsi="Arial" w:cs="Arial"/>
                <w:color w:val="000000"/>
                <w:sz w:val="14"/>
                <w:szCs w:val="14"/>
              </w:rPr>
            </w:pPr>
            <w:r w:rsidRPr="00887708">
              <w:rPr>
                <w:rFonts w:ascii="Arial" w:eastAsia="Times New Roman" w:hAnsi="Arial" w:cs="Arial"/>
                <w:color w:val="000000"/>
                <w:sz w:val="14"/>
                <w:szCs w:val="14"/>
              </w:rPr>
              <w:t>37 700 000,00</w:t>
            </w:r>
          </w:p>
        </w:tc>
        <w:tc>
          <w:tcPr>
            <w:tcW w:w="1064"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887708" w:rsidRDefault="00A13BBB" w:rsidP="00A13BBB">
            <w:pPr>
              <w:spacing w:after="0" w:line="240" w:lineRule="auto"/>
              <w:jc w:val="right"/>
              <w:rPr>
                <w:rFonts w:ascii="Arial" w:eastAsia="Times New Roman" w:hAnsi="Arial" w:cs="Arial"/>
                <w:color w:val="000000"/>
                <w:sz w:val="14"/>
                <w:szCs w:val="14"/>
              </w:rPr>
            </w:pPr>
            <w:r w:rsidRPr="00887708">
              <w:rPr>
                <w:rFonts w:ascii="Arial" w:eastAsia="Times New Roman" w:hAnsi="Arial" w:cs="Arial"/>
                <w:color w:val="000000"/>
                <w:sz w:val="14"/>
                <w:szCs w:val="14"/>
              </w:rPr>
              <w:t>37 700 000,00</w:t>
            </w:r>
          </w:p>
        </w:tc>
        <w:tc>
          <w:tcPr>
            <w:tcW w:w="117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887708" w:rsidRDefault="00A13BBB" w:rsidP="00A13BBB">
            <w:pPr>
              <w:spacing w:after="0" w:line="240" w:lineRule="auto"/>
              <w:jc w:val="right"/>
              <w:rPr>
                <w:rFonts w:ascii="Arial" w:eastAsia="Times New Roman" w:hAnsi="Arial" w:cs="Arial"/>
                <w:color w:val="000000"/>
                <w:sz w:val="14"/>
                <w:szCs w:val="14"/>
              </w:rPr>
            </w:pPr>
            <w:r w:rsidRPr="00887708">
              <w:rPr>
                <w:rFonts w:ascii="Arial" w:eastAsia="Times New Roman" w:hAnsi="Arial" w:cs="Arial"/>
                <w:color w:val="000000"/>
                <w:sz w:val="14"/>
                <w:szCs w:val="14"/>
              </w:rPr>
              <w:t>0,00</w:t>
            </w:r>
          </w:p>
        </w:tc>
        <w:tc>
          <w:tcPr>
            <w:tcW w:w="1157"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887708" w:rsidRDefault="00A13BBB" w:rsidP="00A13BBB">
            <w:pPr>
              <w:spacing w:after="0" w:line="240" w:lineRule="auto"/>
              <w:jc w:val="right"/>
              <w:rPr>
                <w:rFonts w:ascii="Arial" w:eastAsia="Times New Roman" w:hAnsi="Arial" w:cs="Arial"/>
                <w:color w:val="000000"/>
                <w:sz w:val="14"/>
                <w:szCs w:val="14"/>
              </w:rPr>
            </w:pPr>
            <w:r w:rsidRPr="00887708">
              <w:rPr>
                <w:rFonts w:ascii="Arial" w:eastAsia="Times New Roman" w:hAnsi="Arial" w:cs="Arial"/>
                <w:color w:val="000000"/>
                <w:sz w:val="14"/>
                <w:szCs w:val="14"/>
              </w:rPr>
              <w:t>0,00</w:t>
            </w:r>
          </w:p>
        </w:tc>
        <w:tc>
          <w:tcPr>
            <w:tcW w:w="103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887708" w:rsidRDefault="00A13BBB" w:rsidP="00A13BBB">
            <w:pPr>
              <w:spacing w:after="0" w:line="240" w:lineRule="auto"/>
              <w:jc w:val="right"/>
              <w:rPr>
                <w:rFonts w:ascii="Arial" w:eastAsia="Times New Roman" w:hAnsi="Arial" w:cs="Arial"/>
                <w:color w:val="000000"/>
                <w:sz w:val="14"/>
                <w:szCs w:val="14"/>
              </w:rPr>
            </w:pPr>
            <w:r w:rsidRPr="00887708">
              <w:rPr>
                <w:rFonts w:ascii="Arial" w:eastAsia="Times New Roman" w:hAnsi="Arial" w:cs="Arial"/>
                <w:color w:val="000000"/>
                <w:sz w:val="14"/>
                <w:szCs w:val="14"/>
              </w:rPr>
              <w:t>0,00</w:t>
            </w:r>
          </w:p>
        </w:tc>
        <w:tc>
          <w:tcPr>
            <w:tcW w:w="1043"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887708" w:rsidRDefault="00A13BBB" w:rsidP="00A13BBB">
            <w:pPr>
              <w:spacing w:after="0" w:line="240" w:lineRule="auto"/>
              <w:jc w:val="right"/>
              <w:rPr>
                <w:rFonts w:ascii="Arial" w:eastAsia="Times New Roman" w:hAnsi="Arial" w:cs="Arial"/>
                <w:color w:val="000000"/>
                <w:sz w:val="14"/>
                <w:szCs w:val="14"/>
              </w:rPr>
            </w:pPr>
            <w:r w:rsidRPr="00887708">
              <w:rPr>
                <w:rFonts w:ascii="Arial" w:eastAsia="Times New Roman" w:hAnsi="Arial" w:cs="Arial"/>
                <w:color w:val="000000"/>
                <w:sz w:val="14"/>
                <w:szCs w:val="14"/>
              </w:rPr>
              <w:t>0,00</w:t>
            </w:r>
          </w:p>
        </w:tc>
        <w:tc>
          <w:tcPr>
            <w:tcW w:w="1265"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887708" w:rsidRDefault="00A13BBB" w:rsidP="00A13BBB">
            <w:pPr>
              <w:spacing w:after="0" w:line="240" w:lineRule="auto"/>
              <w:jc w:val="right"/>
              <w:rPr>
                <w:rFonts w:ascii="Arial" w:eastAsia="Times New Roman" w:hAnsi="Arial" w:cs="Arial"/>
                <w:color w:val="000000"/>
                <w:sz w:val="14"/>
                <w:szCs w:val="14"/>
              </w:rPr>
            </w:pPr>
            <w:r w:rsidRPr="00887708">
              <w:rPr>
                <w:rFonts w:ascii="Arial" w:eastAsia="Times New Roman" w:hAnsi="Arial" w:cs="Arial"/>
                <w:color w:val="000000"/>
                <w:sz w:val="14"/>
                <w:szCs w:val="14"/>
              </w:rPr>
              <w:t>0,00</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887708" w:rsidRDefault="00A13BBB" w:rsidP="00A13BBB">
            <w:pPr>
              <w:spacing w:after="0" w:line="240" w:lineRule="auto"/>
              <w:jc w:val="right"/>
              <w:rPr>
                <w:rFonts w:ascii="Arial" w:eastAsia="Times New Roman" w:hAnsi="Arial" w:cs="Arial"/>
                <w:color w:val="000000"/>
                <w:sz w:val="14"/>
                <w:szCs w:val="14"/>
              </w:rPr>
            </w:pPr>
            <w:r w:rsidRPr="00887708">
              <w:rPr>
                <w:rFonts w:ascii="Arial" w:eastAsia="Times New Roman" w:hAnsi="Arial" w:cs="Arial"/>
                <w:color w:val="000000"/>
                <w:sz w:val="14"/>
                <w:szCs w:val="14"/>
              </w:rPr>
              <w:t>0,00</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887708" w:rsidRDefault="00A13BBB" w:rsidP="00A13BBB">
            <w:pPr>
              <w:spacing w:after="0" w:line="240" w:lineRule="auto"/>
              <w:jc w:val="right"/>
              <w:rPr>
                <w:rFonts w:ascii="Arial" w:eastAsia="Times New Roman" w:hAnsi="Arial" w:cs="Arial"/>
                <w:color w:val="000000"/>
                <w:sz w:val="14"/>
                <w:szCs w:val="14"/>
              </w:rPr>
            </w:pPr>
            <w:r w:rsidRPr="00887708">
              <w:rPr>
                <w:rFonts w:ascii="Arial" w:eastAsia="Times New Roman" w:hAnsi="Arial" w:cs="Arial"/>
                <w:color w:val="000000"/>
                <w:sz w:val="14"/>
                <w:szCs w:val="14"/>
              </w:rPr>
              <w:t>0,00</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887708" w:rsidRDefault="00A13BBB" w:rsidP="00A13BBB">
            <w:pPr>
              <w:spacing w:after="0" w:line="240" w:lineRule="auto"/>
              <w:jc w:val="right"/>
              <w:rPr>
                <w:rFonts w:ascii="Arial" w:eastAsia="Times New Roman" w:hAnsi="Arial" w:cs="Arial"/>
                <w:color w:val="000000"/>
                <w:sz w:val="14"/>
                <w:szCs w:val="14"/>
              </w:rPr>
            </w:pPr>
            <w:r w:rsidRPr="00887708">
              <w:rPr>
                <w:rFonts w:ascii="Arial" w:eastAsia="Times New Roman" w:hAnsi="Arial" w:cs="Arial"/>
                <w:color w:val="000000"/>
                <w:sz w:val="14"/>
                <w:szCs w:val="14"/>
              </w:rPr>
              <w:t>0,00</w:t>
            </w:r>
          </w:p>
        </w:tc>
        <w:tc>
          <w:tcPr>
            <w:tcW w:w="1418" w:type="dxa"/>
            <w:tcBorders>
              <w:top w:val="single" w:sz="4" w:space="0" w:color="000000"/>
              <w:left w:val="nil"/>
              <w:bottom w:val="single" w:sz="4" w:space="0" w:color="000000"/>
              <w:right w:val="single" w:sz="4" w:space="0" w:color="000000"/>
            </w:tcBorders>
            <w:shd w:val="clear" w:color="000000" w:fill="FFFFFF"/>
            <w:vAlign w:val="center"/>
          </w:tcPr>
          <w:p w:rsidR="00A13BBB" w:rsidRPr="00887708" w:rsidRDefault="00A13BBB" w:rsidP="00A13BBB">
            <w:pPr>
              <w:spacing w:after="0" w:line="240" w:lineRule="auto"/>
              <w:jc w:val="right"/>
              <w:rPr>
                <w:rFonts w:ascii="Arial" w:eastAsia="Times New Roman" w:hAnsi="Arial" w:cs="Arial"/>
                <w:color w:val="000000"/>
                <w:sz w:val="14"/>
                <w:szCs w:val="14"/>
              </w:rPr>
            </w:pPr>
            <w:r w:rsidRPr="00887708">
              <w:rPr>
                <w:rFonts w:ascii="Arial" w:eastAsia="Times New Roman" w:hAnsi="Arial" w:cs="Arial"/>
                <w:color w:val="000000"/>
                <w:sz w:val="14"/>
                <w:szCs w:val="14"/>
              </w:rPr>
              <w:t>0,00</w:t>
            </w:r>
          </w:p>
        </w:tc>
      </w:tr>
      <w:tr w:rsidR="00A13BBB" w:rsidRPr="00887708" w:rsidTr="00A13BBB">
        <w:trPr>
          <w:trHeight w:val="255"/>
          <w:jc w:val="center"/>
        </w:trPr>
        <w:tc>
          <w:tcPr>
            <w:tcW w:w="1261"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13BBB" w:rsidRPr="00887708" w:rsidRDefault="00A13BBB" w:rsidP="00A13BBB">
            <w:pPr>
              <w:spacing w:after="0" w:line="240" w:lineRule="auto"/>
              <w:jc w:val="center"/>
              <w:rPr>
                <w:rFonts w:ascii="Arial" w:eastAsia="Times New Roman" w:hAnsi="Arial" w:cs="Arial"/>
                <w:color w:val="000000"/>
                <w:sz w:val="12"/>
                <w:szCs w:val="12"/>
              </w:rPr>
            </w:pPr>
            <w:r w:rsidRPr="00887708">
              <w:rPr>
                <w:rFonts w:ascii="Arial" w:eastAsia="Times New Roman" w:hAnsi="Arial" w:cs="Arial"/>
                <w:color w:val="000000"/>
                <w:sz w:val="12"/>
                <w:szCs w:val="12"/>
              </w:rPr>
              <w:t>2025</w:t>
            </w:r>
          </w:p>
        </w:tc>
        <w:tc>
          <w:tcPr>
            <w:tcW w:w="1077"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887708" w:rsidRDefault="00A13BBB" w:rsidP="00A13BBB">
            <w:pPr>
              <w:spacing w:after="0" w:line="240" w:lineRule="auto"/>
              <w:jc w:val="right"/>
              <w:rPr>
                <w:rFonts w:ascii="Arial" w:eastAsia="Times New Roman" w:hAnsi="Arial" w:cs="Arial"/>
                <w:color w:val="000000"/>
                <w:sz w:val="14"/>
                <w:szCs w:val="14"/>
              </w:rPr>
            </w:pPr>
            <w:r w:rsidRPr="00887708">
              <w:rPr>
                <w:rFonts w:ascii="Arial" w:eastAsia="Times New Roman" w:hAnsi="Arial" w:cs="Arial"/>
                <w:color w:val="000000"/>
                <w:sz w:val="14"/>
                <w:szCs w:val="14"/>
              </w:rPr>
              <w:t>37 700 000,00</w:t>
            </w:r>
          </w:p>
        </w:tc>
        <w:tc>
          <w:tcPr>
            <w:tcW w:w="1064"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887708" w:rsidRDefault="00A13BBB" w:rsidP="00A13BBB">
            <w:pPr>
              <w:spacing w:after="0" w:line="240" w:lineRule="auto"/>
              <w:jc w:val="right"/>
              <w:rPr>
                <w:rFonts w:ascii="Arial" w:eastAsia="Times New Roman" w:hAnsi="Arial" w:cs="Arial"/>
                <w:color w:val="000000"/>
                <w:sz w:val="14"/>
                <w:szCs w:val="14"/>
              </w:rPr>
            </w:pPr>
            <w:r w:rsidRPr="00887708">
              <w:rPr>
                <w:rFonts w:ascii="Arial" w:eastAsia="Times New Roman" w:hAnsi="Arial" w:cs="Arial"/>
                <w:color w:val="000000"/>
                <w:sz w:val="14"/>
                <w:szCs w:val="14"/>
              </w:rPr>
              <w:t>37 700 000,00</w:t>
            </w:r>
          </w:p>
        </w:tc>
        <w:tc>
          <w:tcPr>
            <w:tcW w:w="117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887708" w:rsidRDefault="00A13BBB" w:rsidP="00A13BBB">
            <w:pPr>
              <w:spacing w:after="0" w:line="240" w:lineRule="auto"/>
              <w:jc w:val="right"/>
              <w:rPr>
                <w:rFonts w:ascii="Arial" w:eastAsia="Times New Roman" w:hAnsi="Arial" w:cs="Arial"/>
                <w:color w:val="000000"/>
                <w:sz w:val="14"/>
                <w:szCs w:val="14"/>
              </w:rPr>
            </w:pPr>
            <w:r w:rsidRPr="00887708">
              <w:rPr>
                <w:rFonts w:ascii="Arial" w:eastAsia="Times New Roman" w:hAnsi="Arial" w:cs="Arial"/>
                <w:color w:val="000000"/>
                <w:sz w:val="14"/>
                <w:szCs w:val="14"/>
              </w:rPr>
              <w:t>0,00</w:t>
            </w:r>
          </w:p>
        </w:tc>
        <w:tc>
          <w:tcPr>
            <w:tcW w:w="1157"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887708" w:rsidRDefault="00A13BBB" w:rsidP="00A13BBB">
            <w:pPr>
              <w:spacing w:after="0" w:line="240" w:lineRule="auto"/>
              <w:jc w:val="right"/>
              <w:rPr>
                <w:rFonts w:ascii="Arial" w:eastAsia="Times New Roman" w:hAnsi="Arial" w:cs="Arial"/>
                <w:color w:val="000000"/>
                <w:sz w:val="14"/>
                <w:szCs w:val="14"/>
              </w:rPr>
            </w:pPr>
            <w:r w:rsidRPr="00887708">
              <w:rPr>
                <w:rFonts w:ascii="Arial" w:eastAsia="Times New Roman" w:hAnsi="Arial" w:cs="Arial"/>
                <w:color w:val="000000"/>
                <w:sz w:val="14"/>
                <w:szCs w:val="14"/>
              </w:rPr>
              <w:t>0,00</w:t>
            </w:r>
          </w:p>
        </w:tc>
        <w:tc>
          <w:tcPr>
            <w:tcW w:w="103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887708" w:rsidRDefault="00A13BBB" w:rsidP="00A13BBB">
            <w:pPr>
              <w:spacing w:after="0" w:line="240" w:lineRule="auto"/>
              <w:jc w:val="right"/>
              <w:rPr>
                <w:rFonts w:ascii="Arial" w:eastAsia="Times New Roman" w:hAnsi="Arial" w:cs="Arial"/>
                <w:color w:val="000000"/>
                <w:sz w:val="14"/>
                <w:szCs w:val="14"/>
              </w:rPr>
            </w:pPr>
            <w:r w:rsidRPr="00887708">
              <w:rPr>
                <w:rFonts w:ascii="Arial" w:eastAsia="Times New Roman" w:hAnsi="Arial" w:cs="Arial"/>
                <w:color w:val="000000"/>
                <w:sz w:val="14"/>
                <w:szCs w:val="14"/>
              </w:rPr>
              <w:t>0,00</w:t>
            </w:r>
          </w:p>
        </w:tc>
        <w:tc>
          <w:tcPr>
            <w:tcW w:w="1043"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887708" w:rsidRDefault="00A13BBB" w:rsidP="00A13BBB">
            <w:pPr>
              <w:spacing w:after="0" w:line="240" w:lineRule="auto"/>
              <w:jc w:val="right"/>
              <w:rPr>
                <w:rFonts w:ascii="Arial" w:eastAsia="Times New Roman" w:hAnsi="Arial" w:cs="Arial"/>
                <w:color w:val="000000"/>
                <w:sz w:val="14"/>
                <w:szCs w:val="14"/>
              </w:rPr>
            </w:pPr>
            <w:r w:rsidRPr="00887708">
              <w:rPr>
                <w:rFonts w:ascii="Arial" w:eastAsia="Times New Roman" w:hAnsi="Arial" w:cs="Arial"/>
                <w:color w:val="000000"/>
                <w:sz w:val="14"/>
                <w:szCs w:val="14"/>
              </w:rPr>
              <w:t>0,00</w:t>
            </w:r>
          </w:p>
        </w:tc>
        <w:tc>
          <w:tcPr>
            <w:tcW w:w="1265"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887708" w:rsidRDefault="00A13BBB" w:rsidP="00A13BBB">
            <w:pPr>
              <w:spacing w:after="0" w:line="240" w:lineRule="auto"/>
              <w:jc w:val="right"/>
              <w:rPr>
                <w:rFonts w:ascii="Arial" w:eastAsia="Times New Roman" w:hAnsi="Arial" w:cs="Arial"/>
                <w:color w:val="000000"/>
                <w:sz w:val="14"/>
                <w:szCs w:val="14"/>
              </w:rPr>
            </w:pPr>
            <w:r w:rsidRPr="00887708">
              <w:rPr>
                <w:rFonts w:ascii="Arial" w:eastAsia="Times New Roman" w:hAnsi="Arial" w:cs="Arial"/>
                <w:color w:val="000000"/>
                <w:sz w:val="14"/>
                <w:szCs w:val="14"/>
              </w:rPr>
              <w:t>0,00</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887708" w:rsidRDefault="00A13BBB" w:rsidP="00A13BBB">
            <w:pPr>
              <w:spacing w:after="0" w:line="240" w:lineRule="auto"/>
              <w:jc w:val="right"/>
              <w:rPr>
                <w:rFonts w:ascii="Arial" w:eastAsia="Times New Roman" w:hAnsi="Arial" w:cs="Arial"/>
                <w:color w:val="000000"/>
                <w:sz w:val="14"/>
                <w:szCs w:val="14"/>
              </w:rPr>
            </w:pPr>
            <w:r w:rsidRPr="00887708">
              <w:rPr>
                <w:rFonts w:ascii="Arial" w:eastAsia="Times New Roman" w:hAnsi="Arial" w:cs="Arial"/>
                <w:color w:val="000000"/>
                <w:sz w:val="14"/>
                <w:szCs w:val="14"/>
              </w:rPr>
              <w:t>0,00</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887708" w:rsidRDefault="00A13BBB" w:rsidP="00A13BBB">
            <w:pPr>
              <w:spacing w:after="0" w:line="240" w:lineRule="auto"/>
              <w:jc w:val="right"/>
              <w:rPr>
                <w:rFonts w:ascii="Arial" w:eastAsia="Times New Roman" w:hAnsi="Arial" w:cs="Arial"/>
                <w:color w:val="000000"/>
                <w:sz w:val="14"/>
                <w:szCs w:val="14"/>
              </w:rPr>
            </w:pPr>
            <w:r w:rsidRPr="00887708">
              <w:rPr>
                <w:rFonts w:ascii="Arial" w:eastAsia="Times New Roman" w:hAnsi="Arial" w:cs="Arial"/>
                <w:color w:val="000000"/>
                <w:sz w:val="14"/>
                <w:szCs w:val="14"/>
              </w:rPr>
              <w:t>0,00</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887708" w:rsidRDefault="00A13BBB" w:rsidP="00A13BBB">
            <w:pPr>
              <w:spacing w:after="0" w:line="240" w:lineRule="auto"/>
              <w:jc w:val="right"/>
              <w:rPr>
                <w:rFonts w:ascii="Arial" w:eastAsia="Times New Roman" w:hAnsi="Arial" w:cs="Arial"/>
                <w:color w:val="000000"/>
                <w:sz w:val="14"/>
                <w:szCs w:val="14"/>
              </w:rPr>
            </w:pPr>
            <w:r w:rsidRPr="00887708">
              <w:rPr>
                <w:rFonts w:ascii="Arial" w:eastAsia="Times New Roman" w:hAnsi="Arial" w:cs="Arial"/>
                <w:color w:val="000000"/>
                <w:sz w:val="14"/>
                <w:szCs w:val="14"/>
              </w:rPr>
              <w:t>0,00</w:t>
            </w:r>
          </w:p>
        </w:tc>
        <w:tc>
          <w:tcPr>
            <w:tcW w:w="1418" w:type="dxa"/>
            <w:tcBorders>
              <w:top w:val="single" w:sz="4" w:space="0" w:color="000000"/>
              <w:left w:val="nil"/>
              <w:bottom w:val="single" w:sz="4" w:space="0" w:color="000000"/>
              <w:right w:val="single" w:sz="4" w:space="0" w:color="000000"/>
            </w:tcBorders>
            <w:shd w:val="clear" w:color="000000" w:fill="FFFFFF"/>
            <w:vAlign w:val="center"/>
          </w:tcPr>
          <w:p w:rsidR="00A13BBB" w:rsidRPr="00887708" w:rsidRDefault="00A13BBB" w:rsidP="00A13BBB">
            <w:pPr>
              <w:spacing w:after="0" w:line="240" w:lineRule="auto"/>
              <w:jc w:val="right"/>
              <w:rPr>
                <w:rFonts w:ascii="Arial" w:eastAsia="Times New Roman" w:hAnsi="Arial" w:cs="Arial"/>
                <w:color w:val="000000"/>
                <w:sz w:val="14"/>
                <w:szCs w:val="14"/>
              </w:rPr>
            </w:pPr>
            <w:r w:rsidRPr="00887708">
              <w:rPr>
                <w:rFonts w:ascii="Arial" w:eastAsia="Times New Roman" w:hAnsi="Arial" w:cs="Arial"/>
                <w:color w:val="000000"/>
                <w:sz w:val="14"/>
                <w:szCs w:val="14"/>
              </w:rPr>
              <w:t>0,00</w:t>
            </w:r>
          </w:p>
        </w:tc>
      </w:tr>
      <w:tr w:rsidR="00A13BBB" w:rsidRPr="00887708" w:rsidTr="00A13BBB">
        <w:trPr>
          <w:trHeight w:val="255"/>
          <w:jc w:val="center"/>
        </w:trPr>
        <w:tc>
          <w:tcPr>
            <w:tcW w:w="1261"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13BBB" w:rsidRPr="00887708" w:rsidRDefault="00A13BBB" w:rsidP="00A13BBB">
            <w:pPr>
              <w:spacing w:after="0" w:line="240" w:lineRule="auto"/>
              <w:jc w:val="center"/>
              <w:rPr>
                <w:rFonts w:ascii="Arial" w:eastAsia="Times New Roman" w:hAnsi="Arial" w:cs="Arial"/>
                <w:color w:val="000000"/>
                <w:sz w:val="12"/>
                <w:szCs w:val="12"/>
              </w:rPr>
            </w:pPr>
            <w:r w:rsidRPr="00887708">
              <w:rPr>
                <w:rFonts w:ascii="Arial" w:eastAsia="Times New Roman" w:hAnsi="Arial" w:cs="Arial"/>
                <w:color w:val="000000"/>
                <w:sz w:val="12"/>
                <w:szCs w:val="12"/>
              </w:rPr>
              <w:t>2026</w:t>
            </w:r>
          </w:p>
        </w:tc>
        <w:tc>
          <w:tcPr>
            <w:tcW w:w="1077"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887708" w:rsidRDefault="00A13BBB" w:rsidP="00A13BBB">
            <w:pPr>
              <w:spacing w:after="0" w:line="240" w:lineRule="auto"/>
              <w:jc w:val="right"/>
              <w:rPr>
                <w:rFonts w:ascii="Arial" w:eastAsia="Times New Roman" w:hAnsi="Arial" w:cs="Arial"/>
                <w:color w:val="000000"/>
                <w:sz w:val="14"/>
                <w:szCs w:val="14"/>
              </w:rPr>
            </w:pPr>
            <w:r w:rsidRPr="00887708">
              <w:rPr>
                <w:rFonts w:ascii="Arial" w:eastAsia="Times New Roman" w:hAnsi="Arial" w:cs="Arial"/>
                <w:color w:val="000000"/>
                <w:sz w:val="14"/>
                <w:szCs w:val="14"/>
              </w:rPr>
              <w:t>37 700 000,00</w:t>
            </w:r>
          </w:p>
        </w:tc>
        <w:tc>
          <w:tcPr>
            <w:tcW w:w="1064"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887708" w:rsidRDefault="00A13BBB" w:rsidP="00A13BBB">
            <w:pPr>
              <w:spacing w:after="0" w:line="240" w:lineRule="auto"/>
              <w:jc w:val="right"/>
              <w:rPr>
                <w:rFonts w:ascii="Arial" w:eastAsia="Times New Roman" w:hAnsi="Arial" w:cs="Arial"/>
                <w:color w:val="000000"/>
                <w:sz w:val="14"/>
                <w:szCs w:val="14"/>
              </w:rPr>
            </w:pPr>
            <w:r w:rsidRPr="00887708">
              <w:rPr>
                <w:rFonts w:ascii="Arial" w:eastAsia="Times New Roman" w:hAnsi="Arial" w:cs="Arial"/>
                <w:color w:val="000000"/>
                <w:sz w:val="14"/>
                <w:szCs w:val="14"/>
              </w:rPr>
              <w:t>37 700 000,00</w:t>
            </w:r>
          </w:p>
        </w:tc>
        <w:tc>
          <w:tcPr>
            <w:tcW w:w="117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887708" w:rsidRDefault="00A13BBB" w:rsidP="00A13BBB">
            <w:pPr>
              <w:spacing w:after="0" w:line="240" w:lineRule="auto"/>
              <w:jc w:val="right"/>
              <w:rPr>
                <w:rFonts w:ascii="Arial" w:eastAsia="Times New Roman" w:hAnsi="Arial" w:cs="Arial"/>
                <w:color w:val="000000"/>
                <w:sz w:val="14"/>
                <w:szCs w:val="14"/>
              </w:rPr>
            </w:pPr>
            <w:r w:rsidRPr="00887708">
              <w:rPr>
                <w:rFonts w:ascii="Arial" w:eastAsia="Times New Roman" w:hAnsi="Arial" w:cs="Arial"/>
                <w:color w:val="000000"/>
                <w:sz w:val="14"/>
                <w:szCs w:val="14"/>
              </w:rPr>
              <w:t>0,00</w:t>
            </w:r>
          </w:p>
        </w:tc>
        <w:tc>
          <w:tcPr>
            <w:tcW w:w="1157"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887708" w:rsidRDefault="00A13BBB" w:rsidP="00A13BBB">
            <w:pPr>
              <w:spacing w:after="0" w:line="240" w:lineRule="auto"/>
              <w:jc w:val="right"/>
              <w:rPr>
                <w:rFonts w:ascii="Arial" w:eastAsia="Times New Roman" w:hAnsi="Arial" w:cs="Arial"/>
                <w:color w:val="000000"/>
                <w:sz w:val="14"/>
                <w:szCs w:val="14"/>
              </w:rPr>
            </w:pPr>
            <w:r w:rsidRPr="00887708">
              <w:rPr>
                <w:rFonts w:ascii="Arial" w:eastAsia="Times New Roman" w:hAnsi="Arial" w:cs="Arial"/>
                <w:color w:val="000000"/>
                <w:sz w:val="14"/>
                <w:szCs w:val="14"/>
              </w:rPr>
              <w:t>0,00</w:t>
            </w:r>
          </w:p>
        </w:tc>
        <w:tc>
          <w:tcPr>
            <w:tcW w:w="103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887708" w:rsidRDefault="00A13BBB" w:rsidP="00A13BBB">
            <w:pPr>
              <w:spacing w:after="0" w:line="240" w:lineRule="auto"/>
              <w:jc w:val="right"/>
              <w:rPr>
                <w:rFonts w:ascii="Arial" w:eastAsia="Times New Roman" w:hAnsi="Arial" w:cs="Arial"/>
                <w:color w:val="000000"/>
                <w:sz w:val="14"/>
                <w:szCs w:val="14"/>
              </w:rPr>
            </w:pPr>
            <w:r w:rsidRPr="00887708">
              <w:rPr>
                <w:rFonts w:ascii="Arial" w:eastAsia="Times New Roman" w:hAnsi="Arial" w:cs="Arial"/>
                <w:color w:val="000000"/>
                <w:sz w:val="14"/>
                <w:szCs w:val="14"/>
              </w:rPr>
              <w:t>0,00</w:t>
            </w:r>
          </w:p>
        </w:tc>
        <w:tc>
          <w:tcPr>
            <w:tcW w:w="1043"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887708" w:rsidRDefault="00A13BBB" w:rsidP="00A13BBB">
            <w:pPr>
              <w:spacing w:after="0" w:line="240" w:lineRule="auto"/>
              <w:jc w:val="right"/>
              <w:rPr>
                <w:rFonts w:ascii="Arial" w:eastAsia="Times New Roman" w:hAnsi="Arial" w:cs="Arial"/>
                <w:color w:val="000000"/>
                <w:sz w:val="14"/>
                <w:szCs w:val="14"/>
              </w:rPr>
            </w:pPr>
            <w:r w:rsidRPr="00887708">
              <w:rPr>
                <w:rFonts w:ascii="Arial" w:eastAsia="Times New Roman" w:hAnsi="Arial" w:cs="Arial"/>
                <w:color w:val="000000"/>
                <w:sz w:val="14"/>
                <w:szCs w:val="14"/>
              </w:rPr>
              <w:t>0,00</w:t>
            </w:r>
          </w:p>
        </w:tc>
        <w:tc>
          <w:tcPr>
            <w:tcW w:w="1265"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887708" w:rsidRDefault="00A13BBB" w:rsidP="00A13BBB">
            <w:pPr>
              <w:spacing w:after="0" w:line="240" w:lineRule="auto"/>
              <w:jc w:val="right"/>
              <w:rPr>
                <w:rFonts w:ascii="Arial" w:eastAsia="Times New Roman" w:hAnsi="Arial" w:cs="Arial"/>
                <w:color w:val="000000"/>
                <w:sz w:val="14"/>
                <w:szCs w:val="14"/>
              </w:rPr>
            </w:pPr>
            <w:r w:rsidRPr="00887708">
              <w:rPr>
                <w:rFonts w:ascii="Arial" w:eastAsia="Times New Roman" w:hAnsi="Arial" w:cs="Arial"/>
                <w:color w:val="000000"/>
                <w:sz w:val="14"/>
                <w:szCs w:val="14"/>
              </w:rPr>
              <w:t>0,00</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887708" w:rsidRDefault="00A13BBB" w:rsidP="00A13BBB">
            <w:pPr>
              <w:spacing w:after="0" w:line="240" w:lineRule="auto"/>
              <w:jc w:val="right"/>
              <w:rPr>
                <w:rFonts w:ascii="Arial" w:eastAsia="Times New Roman" w:hAnsi="Arial" w:cs="Arial"/>
                <w:color w:val="000000"/>
                <w:sz w:val="14"/>
                <w:szCs w:val="14"/>
              </w:rPr>
            </w:pPr>
            <w:r w:rsidRPr="00887708">
              <w:rPr>
                <w:rFonts w:ascii="Arial" w:eastAsia="Times New Roman" w:hAnsi="Arial" w:cs="Arial"/>
                <w:color w:val="000000"/>
                <w:sz w:val="14"/>
                <w:szCs w:val="14"/>
              </w:rPr>
              <w:t>0,00</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887708" w:rsidRDefault="00A13BBB" w:rsidP="00A13BBB">
            <w:pPr>
              <w:spacing w:after="0" w:line="240" w:lineRule="auto"/>
              <w:jc w:val="right"/>
              <w:rPr>
                <w:rFonts w:ascii="Arial" w:eastAsia="Times New Roman" w:hAnsi="Arial" w:cs="Arial"/>
                <w:color w:val="000000"/>
                <w:sz w:val="14"/>
                <w:szCs w:val="14"/>
              </w:rPr>
            </w:pPr>
            <w:r w:rsidRPr="00887708">
              <w:rPr>
                <w:rFonts w:ascii="Arial" w:eastAsia="Times New Roman" w:hAnsi="Arial" w:cs="Arial"/>
                <w:color w:val="000000"/>
                <w:sz w:val="14"/>
                <w:szCs w:val="14"/>
              </w:rPr>
              <w:t>0,00</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887708" w:rsidRDefault="00A13BBB" w:rsidP="00A13BBB">
            <w:pPr>
              <w:spacing w:after="0" w:line="240" w:lineRule="auto"/>
              <w:jc w:val="right"/>
              <w:rPr>
                <w:rFonts w:ascii="Arial" w:eastAsia="Times New Roman" w:hAnsi="Arial" w:cs="Arial"/>
                <w:color w:val="000000"/>
                <w:sz w:val="14"/>
                <w:szCs w:val="14"/>
              </w:rPr>
            </w:pPr>
            <w:r w:rsidRPr="00887708">
              <w:rPr>
                <w:rFonts w:ascii="Arial" w:eastAsia="Times New Roman" w:hAnsi="Arial" w:cs="Arial"/>
                <w:color w:val="000000"/>
                <w:sz w:val="14"/>
                <w:szCs w:val="14"/>
              </w:rPr>
              <w:t>0,00</w:t>
            </w:r>
          </w:p>
        </w:tc>
        <w:tc>
          <w:tcPr>
            <w:tcW w:w="1418" w:type="dxa"/>
            <w:tcBorders>
              <w:top w:val="single" w:sz="4" w:space="0" w:color="000000"/>
              <w:left w:val="nil"/>
              <w:bottom w:val="single" w:sz="4" w:space="0" w:color="000000"/>
              <w:right w:val="single" w:sz="4" w:space="0" w:color="000000"/>
            </w:tcBorders>
            <w:shd w:val="clear" w:color="000000" w:fill="FFFFFF"/>
            <w:vAlign w:val="center"/>
          </w:tcPr>
          <w:p w:rsidR="00A13BBB" w:rsidRPr="00887708" w:rsidRDefault="00A13BBB" w:rsidP="00A13BBB">
            <w:pPr>
              <w:spacing w:after="0" w:line="240" w:lineRule="auto"/>
              <w:jc w:val="right"/>
              <w:rPr>
                <w:rFonts w:ascii="Arial" w:eastAsia="Times New Roman" w:hAnsi="Arial" w:cs="Arial"/>
                <w:color w:val="000000"/>
                <w:sz w:val="14"/>
                <w:szCs w:val="14"/>
              </w:rPr>
            </w:pPr>
            <w:r w:rsidRPr="00887708">
              <w:rPr>
                <w:rFonts w:ascii="Arial" w:eastAsia="Times New Roman" w:hAnsi="Arial" w:cs="Arial"/>
                <w:color w:val="000000"/>
                <w:sz w:val="14"/>
                <w:szCs w:val="14"/>
              </w:rPr>
              <w:t>0,00</w:t>
            </w:r>
          </w:p>
        </w:tc>
      </w:tr>
    </w:tbl>
    <w:p w:rsidR="00E913C0" w:rsidRDefault="00E913C0" w:rsidP="00407BC7">
      <w:pPr>
        <w:spacing w:after="0" w:line="240" w:lineRule="auto"/>
        <w:rPr>
          <w:rFonts w:ascii="Times New Roman" w:eastAsia="Times New Roman" w:hAnsi="Times New Roman" w:cs="Times New Roman"/>
          <w:b/>
          <w:bCs/>
          <w:iCs/>
          <w:color w:val="000000"/>
        </w:rPr>
      </w:pPr>
    </w:p>
    <w:p w:rsidR="00EC71F0" w:rsidRPr="00EC71F0" w:rsidRDefault="00EC71F0" w:rsidP="00EC71F0">
      <w:pPr>
        <w:rPr>
          <w:rFonts w:eastAsia="Times New Roman"/>
          <w:sz w:val="14"/>
          <w:szCs w:val="14"/>
        </w:rPr>
      </w:pPr>
      <w:r w:rsidRPr="00EC71F0">
        <w:rPr>
          <w:rFonts w:eastAsia="Times New Roman"/>
          <w:sz w:val="14"/>
          <w:szCs w:val="14"/>
        </w:rPr>
        <w:t>1) Wzór może być stosowany także w układzie pionowym, w którym poszczególne pozycje są przedstawione w kolumnach, a lata w wierszach.</w:t>
      </w:r>
    </w:p>
    <w:p w:rsidR="00EC71F0" w:rsidRPr="00EC71F0" w:rsidRDefault="00EC71F0" w:rsidP="00EC71F0">
      <w:pPr>
        <w:rPr>
          <w:rFonts w:eastAsia="Times New Roman"/>
          <w:sz w:val="14"/>
          <w:szCs w:val="14"/>
        </w:rPr>
      </w:pPr>
      <w:r w:rsidRPr="00EC71F0">
        <w:rPr>
          <w:rFonts w:eastAsia="Times New Roman"/>
          <w:sz w:val="14"/>
          <w:szCs w:val="14"/>
        </w:rPr>
        <w:t xml:space="preserve">2) Zgodnie z art. 227 ustawy z dnia 27 sierpnia 2009 r. o finansach publicznych (Dz. U. z 2013 r. poz. 885 z </w:t>
      </w:r>
      <w:proofErr w:type="spellStart"/>
      <w:r w:rsidRPr="00EC71F0">
        <w:rPr>
          <w:rFonts w:eastAsia="Times New Roman"/>
          <w:sz w:val="14"/>
          <w:szCs w:val="14"/>
        </w:rPr>
        <w:t>póź</w:t>
      </w:r>
      <w:proofErr w:type="spellEnd"/>
      <w:r w:rsidRPr="00EC71F0">
        <w:rPr>
          <w:rFonts w:eastAsia="Times New Roman"/>
          <w:sz w:val="14"/>
          <w:szCs w:val="14"/>
        </w:rPr>
        <w:t>. zm.) zwanej dalej „ustawą”, wieloletnia prognoza finansowa obejmuje okres roku budżetowego oraz co najmniej trzech kolejnych lat. W sytuacji dłuższego  okresu prognozowania finansowego wzór stosuje się także dla lat  wykraczających poza minimalny (4 letni) okres prognozy, wynikający z art. 227 ustawy.</w:t>
      </w:r>
    </w:p>
    <w:p w:rsidR="00E913C0" w:rsidRPr="00EC71F0" w:rsidRDefault="00EC71F0" w:rsidP="00EC71F0">
      <w:pPr>
        <w:rPr>
          <w:rFonts w:eastAsia="Times New Roman"/>
          <w:sz w:val="14"/>
          <w:szCs w:val="14"/>
        </w:rPr>
      </w:pPr>
      <w:r w:rsidRPr="00EC71F0">
        <w:rPr>
          <w:rFonts w:eastAsia="Times New Roman"/>
          <w:sz w:val="14"/>
          <w:szCs w:val="14"/>
        </w:rPr>
        <w:t xml:space="preserve">3) W pozycji wykazuje się kwoty wszystkich podatków i opłat pobieranych przez jednostki samorządu terytorialnego, a nie tylko podatków i opłat lokalnych.    </w:t>
      </w:r>
    </w:p>
    <w:p w:rsidR="00E913C0" w:rsidRDefault="00E913C0" w:rsidP="00407BC7">
      <w:pPr>
        <w:spacing w:after="0" w:line="240" w:lineRule="auto"/>
        <w:rPr>
          <w:rFonts w:ascii="Times New Roman" w:eastAsia="Times New Roman" w:hAnsi="Times New Roman" w:cs="Times New Roman"/>
          <w:b/>
          <w:bCs/>
          <w:iCs/>
          <w:color w:val="000000"/>
        </w:rPr>
      </w:pPr>
    </w:p>
    <w:p w:rsidR="00E913C0" w:rsidRDefault="00E913C0" w:rsidP="00407BC7">
      <w:pPr>
        <w:spacing w:after="0" w:line="240" w:lineRule="auto"/>
        <w:rPr>
          <w:rFonts w:ascii="Times New Roman" w:eastAsia="Times New Roman" w:hAnsi="Times New Roman" w:cs="Times New Roman"/>
          <w:b/>
          <w:bCs/>
          <w:iCs/>
          <w:color w:val="000000"/>
        </w:rPr>
      </w:pPr>
    </w:p>
    <w:p w:rsidR="00E913C0" w:rsidRDefault="00E913C0" w:rsidP="00407BC7">
      <w:pPr>
        <w:spacing w:after="0" w:line="240" w:lineRule="auto"/>
        <w:rPr>
          <w:rFonts w:ascii="Times New Roman" w:eastAsia="Times New Roman" w:hAnsi="Times New Roman" w:cs="Times New Roman"/>
          <w:b/>
          <w:bCs/>
          <w:iCs/>
          <w:color w:val="000000"/>
        </w:rPr>
      </w:pPr>
    </w:p>
    <w:p w:rsidR="00A13BBB" w:rsidRDefault="00A13BBB" w:rsidP="00407BC7">
      <w:pPr>
        <w:spacing w:after="0" w:line="240" w:lineRule="auto"/>
        <w:rPr>
          <w:rFonts w:ascii="Times New Roman" w:eastAsia="Times New Roman" w:hAnsi="Times New Roman" w:cs="Times New Roman"/>
          <w:b/>
          <w:bCs/>
          <w:iCs/>
          <w:color w:val="000000"/>
        </w:rPr>
      </w:pPr>
    </w:p>
    <w:tbl>
      <w:tblPr>
        <w:tblW w:w="13462" w:type="dxa"/>
        <w:tblCellMar>
          <w:left w:w="70" w:type="dxa"/>
          <w:right w:w="70" w:type="dxa"/>
        </w:tblCellMar>
        <w:tblLook w:val="04A0" w:firstRow="1" w:lastRow="0" w:firstColumn="1" w:lastColumn="0" w:noHBand="0" w:noVBand="1"/>
      </w:tblPr>
      <w:tblGrid>
        <w:gridCol w:w="1262"/>
        <w:gridCol w:w="1183"/>
        <w:gridCol w:w="1166"/>
        <w:gridCol w:w="1183"/>
        <w:gridCol w:w="1199"/>
        <w:gridCol w:w="1216"/>
        <w:gridCol w:w="1165"/>
        <w:gridCol w:w="1153"/>
        <w:gridCol w:w="1383"/>
        <w:gridCol w:w="1418"/>
        <w:gridCol w:w="1134"/>
      </w:tblGrid>
      <w:tr w:rsidR="00A13BBB" w:rsidRPr="00A13BBB" w:rsidTr="00A13BBB">
        <w:trPr>
          <w:trHeight w:val="255"/>
        </w:trPr>
        <w:tc>
          <w:tcPr>
            <w:tcW w:w="1262"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center"/>
              <w:rPr>
                <w:rFonts w:ascii="Arial" w:eastAsia="Times New Roman" w:hAnsi="Arial" w:cs="Arial"/>
                <w:color w:val="000000"/>
                <w:sz w:val="14"/>
                <w:szCs w:val="14"/>
              </w:rPr>
            </w:pPr>
            <w:r w:rsidRPr="00A13BBB">
              <w:rPr>
                <w:rFonts w:ascii="Arial" w:eastAsia="Times New Roman" w:hAnsi="Arial" w:cs="Arial"/>
                <w:color w:val="000000"/>
                <w:sz w:val="14"/>
                <w:szCs w:val="14"/>
              </w:rPr>
              <w:t>Wyszczególnienie</w:t>
            </w:r>
          </w:p>
        </w:tc>
        <w:tc>
          <w:tcPr>
            <w:tcW w:w="1183"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center"/>
              <w:rPr>
                <w:rFonts w:ascii="Arial" w:eastAsia="Times New Roman" w:hAnsi="Arial" w:cs="Arial"/>
                <w:color w:val="000000"/>
                <w:sz w:val="14"/>
                <w:szCs w:val="14"/>
              </w:rPr>
            </w:pPr>
            <w:r w:rsidRPr="00A13BBB">
              <w:rPr>
                <w:rFonts w:ascii="Arial" w:eastAsia="Times New Roman" w:hAnsi="Arial" w:cs="Arial"/>
                <w:color w:val="000000"/>
                <w:sz w:val="14"/>
                <w:szCs w:val="14"/>
              </w:rPr>
              <w:t>Wydatki ogółem</w:t>
            </w:r>
          </w:p>
        </w:tc>
        <w:tc>
          <w:tcPr>
            <w:tcW w:w="9883" w:type="dxa"/>
            <w:gridSpan w:val="8"/>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center"/>
              <w:rPr>
                <w:rFonts w:ascii="Arial" w:eastAsia="Times New Roman" w:hAnsi="Arial" w:cs="Arial"/>
                <w:color w:val="000000"/>
                <w:sz w:val="14"/>
                <w:szCs w:val="14"/>
              </w:rPr>
            </w:pPr>
            <w:r w:rsidRPr="00A13BBB">
              <w:rPr>
                <w:rFonts w:ascii="Arial" w:eastAsia="Times New Roman" w:hAnsi="Arial" w:cs="Arial"/>
                <w:color w:val="000000"/>
                <w:sz w:val="14"/>
                <w:szCs w:val="14"/>
              </w:rPr>
              <w:t>z tego:</w:t>
            </w:r>
          </w:p>
        </w:tc>
        <w:tc>
          <w:tcPr>
            <w:tcW w:w="1134" w:type="dxa"/>
            <w:tcBorders>
              <w:top w:val="single" w:sz="4" w:space="0" w:color="000000"/>
              <w:left w:val="nil"/>
              <w:bottom w:val="single" w:sz="4" w:space="0" w:color="000000"/>
              <w:right w:val="single" w:sz="4" w:space="0" w:color="000000"/>
            </w:tcBorders>
            <w:shd w:val="clear" w:color="000000" w:fill="FFFFFF"/>
          </w:tcPr>
          <w:p w:rsidR="00A13BBB" w:rsidRPr="00A13BBB" w:rsidRDefault="00A13BBB" w:rsidP="00A13BBB">
            <w:pPr>
              <w:spacing w:after="0" w:line="240" w:lineRule="auto"/>
              <w:jc w:val="center"/>
              <w:rPr>
                <w:rFonts w:ascii="Arial" w:eastAsia="Times New Roman" w:hAnsi="Arial" w:cs="Arial"/>
                <w:color w:val="000000"/>
                <w:sz w:val="14"/>
                <w:szCs w:val="14"/>
              </w:rPr>
            </w:pPr>
          </w:p>
        </w:tc>
      </w:tr>
      <w:tr w:rsidR="00A13BBB" w:rsidRPr="00A13BBB" w:rsidTr="00A13BBB">
        <w:trPr>
          <w:trHeight w:val="255"/>
        </w:trPr>
        <w:tc>
          <w:tcPr>
            <w:tcW w:w="1262" w:type="dxa"/>
            <w:vMerge/>
            <w:tcBorders>
              <w:top w:val="single" w:sz="4" w:space="0" w:color="000000"/>
              <w:left w:val="single" w:sz="4" w:space="0" w:color="000000"/>
              <w:bottom w:val="single" w:sz="4" w:space="0" w:color="000000"/>
              <w:right w:val="single" w:sz="4" w:space="0" w:color="000000"/>
            </w:tcBorders>
            <w:vAlign w:val="center"/>
            <w:hideMark/>
          </w:tcPr>
          <w:p w:rsidR="00A13BBB" w:rsidRPr="00A13BBB" w:rsidRDefault="00A13BBB" w:rsidP="00A13BBB">
            <w:pPr>
              <w:spacing w:after="0" w:line="240" w:lineRule="auto"/>
              <w:rPr>
                <w:rFonts w:ascii="Arial" w:eastAsia="Times New Roman" w:hAnsi="Arial" w:cs="Arial"/>
                <w:color w:val="000000"/>
                <w:sz w:val="14"/>
                <w:szCs w:val="14"/>
              </w:rPr>
            </w:pPr>
          </w:p>
        </w:tc>
        <w:tc>
          <w:tcPr>
            <w:tcW w:w="1183" w:type="dxa"/>
            <w:vMerge/>
            <w:tcBorders>
              <w:top w:val="single" w:sz="4" w:space="0" w:color="000000"/>
              <w:left w:val="single" w:sz="4" w:space="0" w:color="000000"/>
              <w:bottom w:val="single" w:sz="4" w:space="0" w:color="000000"/>
              <w:right w:val="single" w:sz="4" w:space="0" w:color="000000"/>
            </w:tcBorders>
            <w:vAlign w:val="center"/>
            <w:hideMark/>
          </w:tcPr>
          <w:p w:rsidR="00A13BBB" w:rsidRPr="00A13BBB" w:rsidRDefault="00A13BBB" w:rsidP="00A13BBB">
            <w:pPr>
              <w:spacing w:after="0" w:line="240" w:lineRule="auto"/>
              <w:rPr>
                <w:rFonts w:ascii="Arial" w:eastAsia="Times New Roman" w:hAnsi="Arial" w:cs="Arial"/>
                <w:color w:val="000000"/>
                <w:sz w:val="14"/>
                <w:szCs w:val="14"/>
              </w:rPr>
            </w:pPr>
          </w:p>
        </w:tc>
        <w:tc>
          <w:tcPr>
            <w:tcW w:w="1166"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center"/>
              <w:rPr>
                <w:rFonts w:ascii="Arial" w:eastAsia="Times New Roman" w:hAnsi="Arial" w:cs="Arial"/>
                <w:color w:val="000000"/>
                <w:sz w:val="14"/>
                <w:szCs w:val="14"/>
              </w:rPr>
            </w:pPr>
            <w:r w:rsidRPr="00A13BBB">
              <w:rPr>
                <w:rFonts w:ascii="Arial" w:eastAsia="Times New Roman" w:hAnsi="Arial" w:cs="Arial"/>
                <w:color w:val="000000"/>
                <w:sz w:val="14"/>
                <w:szCs w:val="14"/>
              </w:rPr>
              <w:t xml:space="preserve"> Wydatki bieżące</w:t>
            </w:r>
          </w:p>
        </w:tc>
        <w:tc>
          <w:tcPr>
            <w:tcW w:w="8717" w:type="dxa"/>
            <w:gridSpan w:val="7"/>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center"/>
              <w:rPr>
                <w:rFonts w:ascii="Arial" w:eastAsia="Times New Roman" w:hAnsi="Arial" w:cs="Arial"/>
                <w:color w:val="000000"/>
                <w:sz w:val="14"/>
                <w:szCs w:val="14"/>
              </w:rPr>
            </w:pPr>
            <w:r w:rsidRPr="00A13BBB">
              <w:rPr>
                <w:rFonts w:ascii="Arial" w:eastAsia="Times New Roman" w:hAnsi="Arial" w:cs="Arial"/>
                <w:color w:val="000000"/>
                <w:sz w:val="14"/>
                <w:szCs w:val="14"/>
              </w:rPr>
              <w:t>w tym:</w:t>
            </w:r>
          </w:p>
        </w:tc>
        <w:tc>
          <w:tcPr>
            <w:tcW w:w="1134" w:type="dxa"/>
            <w:vMerge w:val="restart"/>
            <w:tcBorders>
              <w:top w:val="single" w:sz="4" w:space="0" w:color="000000"/>
              <w:left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center"/>
              <w:rPr>
                <w:rFonts w:ascii="Arial" w:eastAsia="Times New Roman" w:hAnsi="Arial" w:cs="Arial"/>
                <w:color w:val="000000"/>
                <w:sz w:val="14"/>
                <w:szCs w:val="14"/>
              </w:rPr>
            </w:pPr>
            <w:r w:rsidRPr="00A13BBB">
              <w:rPr>
                <w:rFonts w:ascii="Arial" w:eastAsia="Times New Roman" w:hAnsi="Arial" w:cs="Arial"/>
                <w:color w:val="000000"/>
                <w:sz w:val="14"/>
                <w:szCs w:val="14"/>
              </w:rPr>
              <w:t xml:space="preserve"> Wydatki majątkowe</w:t>
            </w:r>
          </w:p>
        </w:tc>
      </w:tr>
      <w:tr w:rsidR="00A13BBB" w:rsidRPr="00A13BBB" w:rsidTr="00A13BBB">
        <w:trPr>
          <w:trHeight w:val="255"/>
        </w:trPr>
        <w:tc>
          <w:tcPr>
            <w:tcW w:w="1262" w:type="dxa"/>
            <w:vMerge/>
            <w:tcBorders>
              <w:top w:val="single" w:sz="4" w:space="0" w:color="000000"/>
              <w:left w:val="single" w:sz="4" w:space="0" w:color="000000"/>
              <w:bottom w:val="single" w:sz="4" w:space="0" w:color="000000"/>
              <w:right w:val="single" w:sz="4" w:space="0" w:color="000000"/>
            </w:tcBorders>
            <w:vAlign w:val="center"/>
            <w:hideMark/>
          </w:tcPr>
          <w:p w:rsidR="00A13BBB" w:rsidRPr="00A13BBB" w:rsidRDefault="00A13BBB" w:rsidP="00A13BBB">
            <w:pPr>
              <w:spacing w:after="0" w:line="240" w:lineRule="auto"/>
              <w:rPr>
                <w:rFonts w:ascii="Arial" w:eastAsia="Times New Roman" w:hAnsi="Arial" w:cs="Arial"/>
                <w:color w:val="000000"/>
                <w:sz w:val="14"/>
                <w:szCs w:val="14"/>
              </w:rPr>
            </w:pPr>
          </w:p>
        </w:tc>
        <w:tc>
          <w:tcPr>
            <w:tcW w:w="1183" w:type="dxa"/>
            <w:vMerge/>
            <w:tcBorders>
              <w:top w:val="single" w:sz="4" w:space="0" w:color="000000"/>
              <w:left w:val="single" w:sz="4" w:space="0" w:color="000000"/>
              <w:bottom w:val="single" w:sz="4" w:space="0" w:color="000000"/>
              <w:right w:val="single" w:sz="4" w:space="0" w:color="000000"/>
            </w:tcBorders>
            <w:vAlign w:val="center"/>
            <w:hideMark/>
          </w:tcPr>
          <w:p w:rsidR="00A13BBB" w:rsidRPr="00A13BBB" w:rsidRDefault="00A13BBB" w:rsidP="00A13BBB">
            <w:pPr>
              <w:spacing w:after="0" w:line="240" w:lineRule="auto"/>
              <w:rPr>
                <w:rFonts w:ascii="Arial" w:eastAsia="Times New Roman" w:hAnsi="Arial" w:cs="Arial"/>
                <w:color w:val="000000"/>
                <w:sz w:val="14"/>
                <w:szCs w:val="14"/>
              </w:rPr>
            </w:pPr>
          </w:p>
        </w:tc>
        <w:tc>
          <w:tcPr>
            <w:tcW w:w="1166" w:type="dxa"/>
            <w:vMerge/>
            <w:tcBorders>
              <w:top w:val="single" w:sz="4" w:space="0" w:color="000000"/>
              <w:left w:val="single" w:sz="4" w:space="0" w:color="000000"/>
              <w:bottom w:val="single" w:sz="4" w:space="0" w:color="000000"/>
              <w:right w:val="single" w:sz="4" w:space="0" w:color="000000"/>
            </w:tcBorders>
            <w:vAlign w:val="center"/>
            <w:hideMark/>
          </w:tcPr>
          <w:p w:rsidR="00A13BBB" w:rsidRPr="00A13BBB" w:rsidRDefault="00A13BBB" w:rsidP="00A13BBB">
            <w:pPr>
              <w:spacing w:after="0" w:line="240" w:lineRule="auto"/>
              <w:rPr>
                <w:rFonts w:ascii="Arial" w:eastAsia="Times New Roman" w:hAnsi="Arial" w:cs="Arial"/>
                <w:color w:val="000000"/>
                <w:sz w:val="14"/>
                <w:szCs w:val="14"/>
              </w:rPr>
            </w:pPr>
          </w:p>
        </w:tc>
        <w:tc>
          <w:tcPr>
            <w:tcW w:w="1183"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center"/>
              <w:rPr>
                <w:rFonts w:ascii="Arial" w:eastAsia="Times New Roman" w:hAnsi="Arial" w:cs="Arial"/>
                <w:color w:val="000000"/>
                <w:sz w:val="14"/>
                <w:szCs w:val="14"/>
              </w:rPr>
            </w:pPr>
            <w:r w:rsidRPr="00A13BBB">
              <w:rPr>
                <w:rFonts w:ascii="Arial" w:eastAsia="Times New Roman" w:hAnsi="Arial" w:cs="Arial"/>
                <w:color w:val="000000"/>
                <w:sz w:val="14"/>
                <w:szCs w:val="14"/>
              </w:rPr>
              <w:t>z tytułu poręczeń i gwarancji</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center"/>
              <w:rPr>
                <w:rFonts w:ascii="Arial" w:eastAsia="Times New Roman" w:hAnsi="Arial" w:cs="Arial"/>
                <w:color w:val="000000"/>
                <w:sz w:val="14"/>
                <w:szCs w:val="14"/>
              </w:rPr>
            </w:pPr>
            <w:r w:rsidRPr="00A13BBB">
              <w:rPr>
                <w:rFonts w:ascii="Arial" w:eastAsia="Times New Roman" w:hAnsi="Arial" w:cs="Arial"/>
                <w:color w:val="000000"/>
                <w:sz w:val="14"/>
                <w:szCs w:val="14"/>
              </w:rPr>
              <w:t>w tym:</w:t>
            </w:r>
          </w:p>
        </w:tc>
        <w:tc>
          <w:tcPr>
            <w:tcW w:w="1216"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center"/>
              <w:rPr>
                <w:rFonts w:ascii="Arial" w:eastAsia="Times New Roman" w:hAnsi="Arial" w:cs="Arial"/>
                <w:color w:val="000000"/>
                <w:sz w:val="10"/>
                <w:szCs w:val="10"/>
              </w:rPr>
            </w:pPr>
            <w:r w:rsidRPr="00A13BBB">
              <w:rPr>
                <w:rFonts w:ascii="Arial" w:eastAsia="Times New Roman" w:hAnsi="Arial" w:cs="Arial"/>
                <w:color w:val="000000"/>
                <w:sz w:val="10"/>
                <w:szCs w:val="10"/>
              </w:rPr>
              <w:t xml:space="preserve">   na spłatę przejętych zobowiązań samodzielnego publicznego zakładu opieki zdrowotnej przekształconego na zasadach określonych w przepisach  o działalności leczniczej, w wysokości w jakiej nie podlegają sfinansowaniu dotacją z budżetu państwa</w:t>
            </w:r>
          </w:p>
        </w:tc>
        <w:tc>
          <w:tcPr>
            <w:tcW w:w="1165"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center"/>
              <w:rPr>
                <w:rFonts w:ascii="Arial" w:eastAsia="Times New Roman" w:hAnsi="Arial" w:cs="Arial"/>
                <w:color w:val="000000"/>
                <w:sz w:val="14"/>
                <w:szCs w:val="14"/>
              </w:rPr>
            </w:pPr>
            <w:r w:rsidRPr="00A13BBB">
              <w:rPr>
                <w:rFonts w:ascii="Arial" w:eastAsia="Times New Roman" w:hAnsi="Arial" w:cs="Arial"/>
                <w:color w:val="000000"/>
                <w:sz w:val="14"/>
                <w:szCs w:val="14"/>
              </w:rPr>
              <w:t xml:space="preserve">  wydatki na obsługę długu</w:t>
            </w:r>
          </w:p>
        </w:tc>
        <w:tc>
          <w:tcPr>
            <w:tcW w:w="3954" w:type="dxa"/>
            <w:gridSpan w:val="3"/>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center"/>
              <w:rPr>
                <w:rFonts w:ascii="Arial" w:eastAsia="Times New Roman" w:hAnsi="Arial" w:cs="Arial"/>
                <w:color w:val="000000"/>
                <w:sz w:val="14"/>
                <w:szCs w:val="14"/>
              </w:rPr>
            </w:pPr>
            <w:r w:rsidRPr="00A13BBB">
              <w:rPr>
                <w:rFonts w:ascii="Arial" w:eastAsia="Times New Roman" w:hAnsi="Arial" w:cs="Arial"/>
                <w:color w:val="000000"/>
                <w:sz w:val="14"/>
                <w:szCs w:val="14"/>
              </w:rPr>
              <w:t>w tym:</w:t>
            </w:r>
          </w:p>
        </w:tc>
        <w:tc>
          <w:tcPr>
            <w:tcW w:w="1134" w:type="dxa"/>
            <w:vMerge/>
            <w:tcBorders>
              <w:left w:val="single" w:sz="4" w:space="0" w:color="000000"/>
              <w:right w:val="single" w:sz="4" w:space="0" w:color="000000"/>
            </w:tcBorders>
            <w:vAlign w:val="center"/>
            <w:hideMark/>
          </w:tcPr>
          <w:p w:rsidR="00A13BBB" w:rsidRPr="00A13BBB" w:rsidRDefault="00A13BBB" w:rsidP="00A13BBB">
            <w:pPr>
              <w:spacing w:after="0" w:line="240" w:lineRule="auto"/>
              <w:rPr>
                <w:rFonts w:ascii="Times New Roman" w:eastAsia="Times New Roman" w:hAnsi="Times New Roman" w:cs="Times New Roman"/>
                <w:sz w:val="20"/>
                <w:szCs w:val="20"/>
              </w:rPr>
            </w:pPr>
          </w:p>
        </w:tc>
      </w:tr>
      <w:tr w:rsidR="00A13BBB" w:rsidRPr="00A13BBB" w:rsidTr="00A13BBB">
        <w:trPr>
          <w:trHeight w:val="222"/>
        </w:trPr>
        <w:tc>
          <w:tcPr>
            <w:tcW w:w="1262" w:type="dxa"/>
            <w:vMerge/>
            <w:tcBorders>
              <w:top w:val="single" w:sz="4" w:space="0" w:color="000000"/>
              <w:left w:val="single" w:sz="4" w:space="0" w:color="000000"/>
              <w:bottom w:val="single" w:sz="4" w:space="0" w:color="000000"/>
              <w:right w:val="single" w:sz="4" w:space="0" w:color="000000"/>
            </w:tcBorders>
            <w:vAlign w:val="center"/>
            <w:hideMark/>
          </w:tcPr>
          <w:p w:rsidR="00A13BBB" w:rsidRPr="00A13BBB" w:rsidRDefault="00A13BBB" w:rsidP="00A13BBB">
            <w:pPr>
              <w:spacing w:after="0" w:line="240" w:lineRule="auto"/>
              <w:rPr>
                <w:rFonts w:ascii="Arial" w:eastAsia="Times New Roman" w:hAnsi="Arial" w:cs="Arial"/>
                <w:color w:val="000000"/>
                <w:sz w:val="14"/>
                <w:szCs w:val="14"/>
              </w:rPr>
            </w:pPr>
          </w:p>
        </w:tc>
        <w:tc>
          <w:tcPr>
            <w:tcW w:w="1183" w:type="dxa"/>
            <w:vMerge/>
            <w:tcBorders>
              <w:top w:val="single" w:sz="4" w:space="0" w:color="000000"/>
              <w:left w:val="single" w:sz="4" w:space="0" w:color="000000"/>
              <w:bottom w:val="single" w:sz="4" w:space="0" w:color="000000"/>
              <w:right w:val="single" w:sz="4" w:space="0" w:color="000000"/>
            </w:tcBorders>
            <w:vAlign w:val="center"/>
            <w:hideMark/>
          </w:tcPr>
          <w:p w:rsidR="00A13BBB" w:rsidRPr="00A13BBB" w:rsidRDefault="00A13BBB" w:rsidP="00A13BBB">
            <w:pPr>
              <w:spacing w:after="0" w:line="240" w:lineRule="auto"/>
              <w:rPr>
                <w:rFonts w:ascii="Arial" w:eastAsia="Times New Roman" w:hAnsi="Arial" w:cs="Arial"/>
                <w:color w:val="000000"/>
                <w:sz w:val="14"/>
                <w:szCs w:val="14"/>
              </w:rPr>
            </w:pPr>
          </w:p>
        </w:tc>
        <w:tc>
          <w:tcPr>
            <w:tcW w:w="1166" w:type="dxa"/>
            <w:vMerge/>
            <w:tcBorders>
              <w:top w:val="single" w:sz="4" w:space="0" w:color="000000"/>
              <w:left w:val="single" w:sz="4" w:space="0" w:color="000000"/>
              <w:bottom w:val="single" w:sz="4" w:space="0" w:color="000000"/>
              <w:right w:val="single" w:sz="4" w:space="0" w:color="000000"/>
            </w:tcBorders>
            <w:vAlign w:val="center"/>
            <w:hideMark/>
          </w:tcPr>
          <w:p w:rsidR="00A13BBB" w:rsidRPr="00A13BBB" w:rsidRDefault="00A13BBB" w:rsidP="00A13BBB">
            <w:pPr>
              <w:spacing w:after="0" w:line="240" w:lineRule="auto"/>
              <w:rPr>
                <w:rFonts w:ascii="Arial" w:eastAsia="Times New Roman" w:hAnsi="Arial" w:cs="Arial"/>
                <w:color w:val="000000"/>
                <w:sz w:val="14"/>
                <w:szCs w:val="14"/>
              </w:rPr>
            </w:pPr>
          </w:p>
        </w:tc>
        <w:tc>
          <w:tcPr>
            <w:tcW w:w="1183" w:type="dxa"/>
            <w:vMerge/>
            <w:tcBorders>
              <w:top w:val="single" w:sz="4" w:space="0" w:color="000000"/>
              <w:left w:val="single" w:sz="4" w:space="0" w:color="000000"/>
              <w:bottom w:val="single" w:sz="4" w:space="0" w:color="000000"/>
              <w:right w:val="single" w:sz="4" w:space="0" w:color="000000"/>
            </w:tcBorders>
            <w:vAlign w:val="center"/>
            <w:hideMark/>
          </w:tcPr>
          <w:p w:rsidR="00A13BBB" w:rsidRPr="00A13BBB" w:rsidRDefault="00A13BBB" w:rsidP="00A13BBB">
            <w:pPr>
              <w:spacing w:after="0" w:line="240" w:lineRule="auto"/>
              <w:rPr>
                <w:rFonts w:ascii="Arial" w:eastAsia="Times New Roman" w:hAnsi="Arial" w:cs="Arial"/>
                <w:color w:val="000000"/>
                <w:sz w:val="14"/>
                <w:szCs w:val="14"/>
              </w:rPr>
            </w:pPr>
          </w:p>
        </w:tc>
        <w:tc>
          <w:tcPr>
            <w:tcW w:w="119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center"/>
              <w:rPr>
                <w:rFonts w:ascii="Arial" w:eastAsia="Times New Roman" w:hAnsi="Arial" w:cs="Arial"/>
                <w:color w:val="000000"/>
                <w:sz w:val="14"/>
                <w:szCs w:val="14"/>
              </w:rPr>
            </w:pPr>
            <w:r w:rsidRPr="00A13BBB">
              <w:rPr>
                <w:rFonts w:ascii="Arial" w:eastAsia="Times New Roman" w:hAnsi="Arial" w:cs="Arial"/>
                <w:color w:val="000000"/>
                <w:sz w:val="14"/>
                <w:szCs w:val="14"/>
              </w:rPr>
              <w:t xml:space="preserve">gwarancje i poręczenia podlegające wyłączeniu z limitu spłaty zobowiązań, o którym mowa w art. 243 ustawy </w:t>
            </w:r>
          </w:p>
        </w:tc>
        <w:tc>
          <w:tcPr>
            <w:tcW w:w="1216" w:type="dxa"/>
            <w:vMerge/>
            <w:tcBorders>
              <w:top w:val="single" w:sz="4" w:space="0" w:color="000000"/>
              <w:left w:val="single" w:sz="4" w:space="0" w:color="000000"/>
              <w:bottom w:val="single" w:sz="4" w:space="0" w:color="000000"/>
              <w:right w:val="single" w:sz="4" w:space="0" w:color="000000"/>
            </w:tcBorders>
            <w:vAlign w:val="center"/>
            <w:hideMark/>
          </w:tcPr>
          <w:p w:rsidR="00A13BBB" w:rsidRPr="00A13BBB" w:rsidRDefault="00A13BBB" w:rsidP="00A13BBB">
            <w:pPr>
              <w:spacing w:after="0" w:line="240" w:lineRule="auto"/>
              <w:rPr>
                <w:rFonts w:ascii="Arial" w:eastAsia="Times New Roman" w:hAnsi="Arial" w:cs="Arial"/>
                <w:color w:val="000000"/>
                <w:sz w:val="10"/>
                <w:szCs w:val="10"/>
              </w:rPr>
            </w:pPr>
          </w:p>
        </w:tc>
        <w:tc>
          <w:tcPr>
            <w:tcW w:w="1165" w:type="dxa"/>
            <w:vMerge/>
            <w:tcBorders>
              <w:top w:val="single" w:sz="4" w:space="0" w:color="000000"/>
              <w:left w:val="single" w:sz="4" w:space="0" w:color="000000"/>
              <w:bottom w:val="single" w:sz="4" w:space="0" w:color="000000"/>
              <w:right w:val="single" w:sz="4" w:space="0" w:color="000000"/>
            </w:tcBorders>
            <w:vAlign w:val="center"/>
            <w:hideMark/>
          </w:tcPr>
          <w:p w:rsidR="00A13BBB" w:rsidRPr="00A13BBB" w:rsidRDefault="00A13BBB" w:rsidP="00A13BBB">
            <w:pPr>
              <w:spacing w:after="0" w:line="240" w:lineRule="auto"/>
              <w:rPr>
                <w:rFonts w:ascii="Arial" w:eastAsia="Times New Roman" w:hAnsi="Arial" w:cs="Arial"/>
                <w:color w:val="000000"/>
                <w:sz w:val="14"/>
                <w:szCs w:val="14"/>
              </w:rPr>
            </w:pPr>
          </w:p>
        </w:tc>
        <w:tc>
          <w:tcPr>
            <w:tcW w:w="1153"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center"/>
              <w:rPr>
                <w:rFonts w:ascii="Arial" w:eastAsia="Times New Roman" w:hAnsi="Arial" w:cs="Arial"/>
                <w:color w:val="000000"/>
                <w:sz w:val="14"/>
                <w:szCs w:val="14"/>
              </w:rPr>
            </w:pPr>
            <w:r w:rsidRPr="00A13BBB">
              <w:rPr>
                <w:rFonts w:ascii="Arial" w:eastAsia="Times New Roman" w:hAnsi="Arial" w:cs="Arial"/>
                <w:color w:val="000000"/>
                <w:sz w:val="14"/>
                <w:szCs w:val="14"/>
              </w:rPr>
              <w:t xml:space="preserve">odsetki i dyskonto określone w art. 243 ust. 1 ustawy </w:t>
            </w:r>
          </w:p>
        </w:tc>
        <w:tc>
          <w:tcPr>
            <w:tcW w:w="280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center"/>
              <w:rPr>
                <w:rFonts w:ascii="Arial" w:eastAsia="Times New Roman" w:hAnsi="Arial" w:cs="Arial"/>
                <w:color w:val="000000"/>
                <w:sz w:val="14"/>
                <w:szCs w:val="14"/>
              </w:rPr>
            </w:pPr>
            <w:r w:rsidRPr="00A13BBB">
              <w:rPr>
                <w:rFonts w:ascii="Arial" w:eastAsia="Times New Roman" w:hAnsi="Arial" w:cs="Arial"/>
                <w:color w:val="000000"/>
                <w:sz w:val="14"/>
                <w:szCs w:val="14"/>
              </w:rPr>
              <w:t>w tym:</w:t>
            </w:r>
          </w:p>
        </w:tc>
        <w:tc>
          <w:tcPr>
            <w:tcW w:w="1134" w:type="dxa"/>
            <w:vMerge/>
            <w:tcBorders>
              <w:left w:val="single" w:sz="4" w:space="0" w:color="000000"/>
              <w:right w:val="single" w:sz="4" w:space="0" w:color="000000"/>
            </w:tcBorders>
            <w:vAlign w:val="center"/>
            <w:hideMark/>
          </w:tcPr>
          <w:p w:rsidR="00A13BBB" w:rsidRPr="00A13BBB" w:rsidRDefault="00A13BBB" w:rsidP="00A13BBB">
            <w:pPr>
              <w:spacing w:after="0" w:line="240" w:lineRule="auto"/>
              <w:rPr>
                <w:rFonts w:ascii="Times New Roman" w:eastAsia="Times New Roman" w:hAnsi="Times New Roman" w:cs="Times New Roman"/>
                <w:sz w:val="20"/>
                <w:szCs w:val="20"/>
              </w:rPr>
            </w:pPr>
          </w:p>
        </w:tc>
      </w:tr>
      <w:tr w:rsidR="00A13BBB" w:rsidRPr="00A13BBB" w:rsidTr="00A13BBB">
        <w:trPr>
          <w:trHeight w:val="1661"/>
        </w:trPr>
        <w:tc>
          <w:tcPr>
            <w:tcW w:w="1262" w:type="dxa"/>
            <w:vMerge/>
            <w:tcBorders>
              <w:top w:val="single" w:sz="4" w:space="0" w:color="000000"/>
              <w:left w:val="single" w:sz="4" w:space="0" w:color="000000"/>
              <w:bottom w:val="single" w:sz="4" w:space="0" w:color="000000"/>
              <w:right w:val="single" w:sz="4" w:space="0" w:color="000000"/>
            </w:tcBorders>
            <w:vAlign w:val="center"/>
            <w:hideMark/>
          </w:tcPr>
          <w:p w:rsidR="00A13BBB" w:rsidRPr="00A13BBB" w:rsidRDefault="00A13BBB" w:rsidP="00A13BBB">
            <w:pPr>
              <w:spacing w:after="0" w:line="240" w:lineRule="auto"/>
              <w:rPr>
                <w:rFonts w:ascii="Arial" w:eastAsia="Times New Roman" w:hAnsi="Arial" w:cs="Arial"/>
                <w:color w:val="000000"/>
                <w:sz w:val="14"/>
                <w:szCs w:val="14"/>
              </w:rPr>
            </w:pPr>
          </w:p>
        </w:tc>
        <w:tc>
          <w:tcPr>
            <w:tcW w:w="1183" w:type="dxa"/>
            <w:vMerge/>
            <w:tcBorders>
              <w:top w:val="single" w:sz="4" w:space="0" w:color="000000"/>
              <w:left w:val="single" w:sz="4" w:space="0" w:color="000000"/>
              <w:bottom w:val="single" w:sz="4" w:space="0" w:color="000000"/>
              <w:right w:val="single" w:sz="4" w:space="0" w:color="000000"/>
            </w:tcBorders>
            <w:vAlign w:val="center"/>
            <w:hideMark/>
          </w:tcPr>
          <w:p w:rsidR="00A13BBB" w:rsidRPr="00A13BBB" w:rsidRDefault="00A13BBB" w:rsidP="00A13BBB">
            <w:pPr>
              <w:spacing w:after="0" w:line="240" w:lineRule="auto"/>
              <w:rPr>
                <w:rFonts w:ascii="Arial" w:eastAsia="Times New Roman" w:hAnsi="Arial" w:cs="Arial"/>
                <w:color w:val="000000"/>
                <w:sz w:val="14"/>
                <w:szCs w:val="14"/>
              </w:rPr>
            </w:pPr>
          </w:p>
        </w:tc>
        <w:tc>
          <w:tcPr>
            <w:tcW w:w="1166" w:type="dxa"/>
            <w:vMerge/>
            <w:tcBorders>
              <w:top w:val="single" w:sz="4" w:space="0" w:color="000000"/>
              <w:left w:val="single" w:sz="4" w:space="0" w:color="000000"/>
              <w:bottom w:val="single" w:sz="4" w:space="0" w:color="000000"/>
              <w:right w:val="single" w:sz="4" w:space="0" w:color="000000"/>
            </w:tcBorders>
            <w:vAlign w:val="center"/>
            <w:hideMark/>
          </w:tcPr>
          <w:p w:rsidR="00A13BBB" w:rsidRPr="00A13BBB" w:rsidRDefault="00A13BBB" w:rsidP="00A13BBB">
            <w:pPr>
              <w:spacing w:after="0" w:line="240" w:lineRule="auto"/>
              <w:rPr>
                <w:rFonts w:ascii="Arial" w:eastAsia="Times New Roman" w:hAnsi="Arial" w:cs="Arial"/>
                <w:color w:val="000000"/>
                <w:sz w:val="14"/>
                <w:szCs w:val="14"/>
              </w:rPr>
            </w:pPr>
          </w:p>
        </w:tc>
        <w:tc>
          <w:tcPr>
            <w:tcW w:w="1183" w:type="dxa"/>
            <w:vMerge/>
            <w:tcBorders>
              <w:top w:val="single" w:sz="4" w:space="0" w:color="000000"/>
              <w:left w:val="single" w:sz="4" w:space="0" w:color="000000"/>
              <w:bottom w:val="single" w:sz="4" w:space="0" w:color="000000"/>
              <w:right w:val="single" w:sz="4" w:space="0" w:color="000000"/>
            </w:tcBorders>
            <w:vAlign w:val="center"/>
            <w:hideMark/>
          </w:tcPr>
          <w:p w:rsidR="00A13BBB" w:rsidRPr="00A13BBB" w:rsidRDefault="00A13BBB" w:rsidP="00A13BBB">
            <w:pPr>
              <w:spacing w:after="0" w:line="240" w:lineRule="auto"/>
              <w:rPr>
                <w:rFonts w:ascii="Arial" w:eastAsia="Times New Roman" w:hAnsi="Arial" w:cs="Arial"/>
                <w:color w:val="000000"/>
                <w:sz w:val="14"/>
                <w:szCs w:val="14"/>
              </w:rPr>
            </w:pPr>
          </w:p>
        </w:tc>
        <w:tc>
          <w:tcPr>
            <w:tcW w:w="1199" w:type="dxa"/>
            <w:vMerge/>
            <w:tcBorders>
              <w:top w:val="single" w:sz="4" w:space="0" w:color="000000"/>
              <w:left w:val="single" w:sz="4" w:space="0" w:color="000000"/>
              <w:bottom w:val="single" w:sz="4" w:space="0" w:color="000000"/>
              <w:right w:val="single" w:sz="4" w:space="0" w:color="000000"/>
            </w:tcBorders>
            <w:vAlign w:val="center"/>
            <w:hideMark/>
          </w:tcPr>
          <w:p w:rsidR="00A13BBB" w:rsidRPr="00A13BBB" w:rsidRDefault="00A13BBB" w:rsidP="00A13BBB">
            <w:pPr>
              <w:spacing w:after="0" w:line="240" w:lineRule="auto"/>
              <w:rPr>
                <w:rFonts w:ascii="Arial" w:eastAsia="Times New Roman" w:hAnsi="Arial" w:cs="Arial"/>
                <w:color w:val="000000"/>
                <w:sz w:val="14"/>
                <w:szCs w:val="14"/>
              </w:rPr>
            </w:pPr>
          </w:p>
        </w:tc>
        <w:tc>
          <w:tcPr>
            <w:tcW w:w="1216" w:type="dxa"/>
            <w:vMerge/>
            <w:tcBorders>
              <w:top w:val="single" w:sz="4" w:space="0" w:color="000000"/>
              <w:left w:val="single" w:sz="4" w:space="0" w:color="000000"/>
              <w:bottom w:val="single" w:sz="4" w:space="0" w:color="000000"/>
              <w:right w:val="single" w:sz="4" w:space="0" w:color="000000"/>
            </w:tcBorders>
            <w:vAlign w:val="center"/>
            <w:hideMark/>
          </w:tcPr>
          <w:p w:rsidR="00A13BBB" w:rsidRPr="00A13BBB" w:rsidRDefault="00A13BBB" w:rsidP="00A13BBB">
            <w:pPr>
              <w:spacing w:after="0" w:line="240" w:lineRule="auto"/>
              <w:rPr>
                <w:rFonts w:ascii="Arial" w:eastAsia="Times New Roman" w:hAnsi="Arial" w:cs="Arial"/>
                <w:color w:val="000000"/>
                <w:sz w:val="10"/>
                <w:szCs w:val="10"/>
              </w:rPr>
            </w:pPr>
          </w:p>
        </w:tc>
        <w:tc>
          <w:tcPr>
            <w:tcW w:w="1165" w:type="dxa"/>
            <w:vMerge/>
            <w:tcBorders>
              <w:top w:val="single" w:sz="4" w:space="0" w:color="000000"/>
              <w:left w:val="single" w:sz="4" w:space="0" w:color="000000"/>
              <w:bottom w:val="single" w:sz="4" w:space="0" w:color="000000"/>
              <w:right w:val="single" w:sz="4" w:space="0" w:color="000000"/>
            </w:tcBorders>
            <w:vAlign w:val="center"/>
            <w:hideMark/>
          </w:tcPr>
          <w:p w:rsidR="00A13BBB" w:rsidRPr="00A13BBB" w:rsidRDefault="00A13BBB" w:rsidP="00A13BBB">
            <w:pPr>
              <w:spacing w:after="0" w:line="240" w:lineRule="auto"/>
              <w:rPr>
                <w:rFonts w:ascii="Arial" w:eastAsia="Times New Roman" w:hAnsi="Arial" w:cs="Arial"/>
                <w:color w:val="000000"/>
                <w:sz w:val="14"/>
                <w:szCs w:val="14"/>
              </w:rPr>
            </w:pPr>
          </w:p>
        </w:tc>
        <w:tc>
          <w:tcPr>
            <w:tcW w:w="1153" w:type="dxa"/>
            <w:vMerge/>
            <w:tcBorders>
              <w:top w:val="single" w:sz="4" w:space="0" w:color="000000"/>
              <w:left w:val="single" w:sz="4" w:space="0" w:color="000000"/>
              <w:bottom w:val="single" w:sz="4" w:space="0" w:color="000000"/>
              <w:right w:val="single" w:sz="4" w:space="0" w:color="000000"/>
            </w:tcBorders>
            <w:vAlign w:val="center"/>
            <w:hideMark/>
          </w:tcPr>
          <w:p w:rsidR="00A13BBB" w:rsidRPr="00A13BBB" w:rsidRDefault="00A13BBB" w:rsidP="00A13BBB">
            <w:pPr>
              <w:spacing w:after="0" w:line="240" w:lineRule="auto"/>
              <w:rPr>
                <w:rFonts w:ascii="Arial" w:eastAsia="Times New Roman" w:hAnsi="Arial" w:cs="Arial"/>
                <w:color w:val="000000"/>
                <w:sz w:val="14"/>
                <w:szCs w:val="14"/>
              </w:rPr>
            </w:pPr>
          </w:p>
        </w:tc>
        <w:tc>
          <w:tcPr>
            <w:tcW w:w="138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center"/>
              <w:rPr>
                <w:rFonts w:ascii="Arial" w:eastAsia="Times New Roman" w:hAnsi="Arial" w:cs="Arial"/>
                <w:color w:val="000000"/>
                <w:sz w:val="12"/>
                <w:szCs w:val="12"/>
              </w:rPr>
            </w:pPr>
            <w:r w:rsidRPr="00A13BBB">
              <w:rPr>
                <w:rFonts w:ascii="Arial" w:eastAsia="Times New Roman" w:hAnsi="Arial" w:cs="Arial"/>
                <w:color w:val="000000"/>
                <w:sz w:val="12"/>
                <w:szCs w:val="12"/>
              </w:rPr>
              <w:t xml:space="preserve">odsetki i dyskonto podlegające wyłączeniu z limitu spłaty zobowiązań, o którym mowa w art. 243 ustawy, w terminie nie dłuższym niż 90 dni po zakończeniu programu, projektu lub zadania i otrzymaniu refundacji z tych środków (bez odsetek i dyskonta od zobowiązań na wkład krajowy) </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center"/>
              <w:rPr>
                <w:rFonts w:ascii="Arial" w:eastAsia="Times New Roman" w:hAnsi="Arial" w:cs="Arial"/>
                <w:color w:val="000000"/>
                <w:sz w:val="12"/>
                <w:szCs w:val="12"/>
              </w:rPr>
            </w:pPr>
            <w:r w:rsidRPr="00A13BBB">
              <w:rPr>
                <w:rFonts w:ascii="Arial" w:eastAsia="Times New Roman" w:hAnsi="Arial" w:cs="Arial"/>
                <w:color w:val="000000"/>
                <w:sz w:val="12"/>
                <w:szCs w:val="12"/>
              </w:rPr>
              <w:t>odsetki i dyskonto podlegające wyłączeniu z limitu spłaty zobowiązań, o którym mowa w art. 243 ustawy, z tytułu zobowiązań  zaciągniętych na wkład krajowy</w:t>
            </w:r>
          </w:p>
        </w:tc>
        <w:tc>
          <w:tcPr>
            <w:tcW w:w="1134" w:type="dxa"/>
            <w:vMerge/>
            <w:tcBorders>
              <w:left w:val="single" w:sz="4" w:space="0" w:color="000000"/>
              <w:bottom w:val="nil"/>
              <w:right w:val="single" w:sz="4" w:space="0" w:color="000000"/>
            </w:tcBorders>
            <w:vAlign w:val="center"/>
            <w:hideMark/>
          </w:tcPr>
          <w:p w:rsidR="00A13BBB" w:rsidRPr="00A13BBB" w:rsidRDefault="00A13BBB" w:rsidP="00A13BBB">
            <w:pPr>
              <w:spacing w:after="0" w:line="240" w:lineRule="auto"/>
              <w:rPr>
                <w:rFonts w:ascii="Times New Roman" w:eastAsia="Times New Roman" w:hAnsi="Times New Roman" w:cs="Times New Roman"/>
                <w:sz w:val="20"/>
                <w:szCs w:val="20"/>
              </w:rPr>
            </w:pPr>
          </w:p>
        </w:tc>
      </w:tr>
      <w:tr w:rsidR="00A13BBB" w:rsidRPr="00A13BBB" w:rsidTr="00A13BBB">
        <w:trPr>
          <w:trHeight w:val="255"/>
        </w:trPr>
        <w:tc>
          <w:tcPr>
            <w:tcW w:w="126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center"/>
              <w:rPr>
                <w:rFonts w:ascii="Arial" w:eastAsia="Times New Roman" w:hAnsi="Arial" w:cs="Arial"/>
                <w:color w:val="000000"/>
                <w:sz w:val="14"/>
                <w:szCs w:val="14"/>
              </w:rPr>
            </w:pPr>
            <w:proofErr w:type="spellStart"/>
            <w:r w:rsidRPr="00A13BBB">
              <w:rPr>
                <w:rFonts w:ascii="Arial" w:eastAsia="Times New Roman" w:hAnsi="Arial" w:cs="Arial"/>
                <w:color w:val="000000"/>
                <w:sz w:val="14"/>
                <w:szCs w:val="14"/>
              </w:rPr>
              <w:t>Lp</w:t>
            </w:r>
            <w:proofErr w:type="spellEnd"/>
          </w:p>
        </w:tc>
        <w:tc>
          <w:tcPr>
            <w:tcW w:w="1183"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center"/>
              <w:rPr>
                <w:rFonts w:ascii="Arial" w:eastAsia="Times New Roman" w:hAnsi="Arial" w:cs="Arial"/>
                <w:color w:val="000000"/>
                <w:sz w:val="14"/>
                <w:szCs w:val="14"/>
              </w:rPr>
            </w:pPr>
            <w:r w:rsidRPr="00A13BBB">
              <w:rPr>
                <w:rFonts w:ascii="Arial" w:eastAsia="Times New Roman" w:hAnsi="Arial" w:cs="Arial"/>
                <w:color w:val="000000"/>
                <w:sz w:val="14"/>
                <w:szCs w:val="14"/>
              </w:rPr>
              <w:t>2</w:t>
            </w:r>
          </w:p>
        </w:tc>
        <w:tc>
          <w:tcPr>
            <w:tcW w:w="1166"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center"/>
              <w:rPr>
                <w:rFonts w:ascii="Arial" w:eastAsia="Times New Roman" w:hAnsi="Arial" w:cs="Arial"/>
                <w:color w:val="000000"/>
                <w:sz w:val="14"/>
                <w:szCs w:val="14"/>
              </w:rPr>
            </w:pPr>
            <w:r w:rsidRPr="00A13BBB">
              <w:rPr>
                <w:rFonts w:ascii="Arial" w:eastAsia="Times New Roman" w:hAnsi="Arial" w:cs="Arial"/>
                <w:color w:val="000000"/>
                <w:sz w:val="14"/>
                <w:szCs w:val="14"/>
              </w:rPr>
              <w:t>2.1</w:t>
            </w:r>
          </w:p>
        </w:tc>
        <w:tc>
          <w:tcPr>
            <w:tcW w:w="1183"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center"/>
              <w:rPr>
                <w:rFonts w:ascii="Arial" w:eastAsia="Times New Roman" w:hAnsi="Arial" w:cs="Arial"/>
                <w:color w:val="000000"/>
                <w:sz w:val="14"/>
                <w:szCs w:val="14"/>
              </w:rPr>
            </w:pPr>
            <w:r w:rsidRPr="00A13BBB">
              <w:rPr>
                <w:rFonts w:ascii="Arial" w:eastAsia="Times New Roman" w:hAnsi="Arial" w:cs="Arial"/>
                <w:color w:val="000000"/>
                <w:sz w:val="14"/>
                <w:szCs w:val="14"/>
              </w:rPr>
              <w:t>2.1.1</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center"/>
              <w:rPr>
                <w:rFonts w:ascii="Arial" w:eastAsia="Times New Roman" w:hAnsi="Arial" w:cs="Arial"/>
                <w:color w:val="000000"/>
                <w:sz w:val="14"/>
                <w:szCs w:val="14"/>
              </w:rPr>
            </w:pPr>
            <w:r w:rsidRPr="00A13BBB">
              <w:rPr>
                <w:rFonts w:ascii="Arial" w:eastAsia="Times New Roman" w:hAnsi="Arial" w:cs="Arial"/>
                <w:color w:val="000000"/>
                <w:sz w:val="14"/>
                <w:szCs w:val="14"/>
              </w:rPr>
              <w:t>2.1.1.1</w:t>
            </w:r>
          </w:p>
        </w:tc>
        <w:tc>
          <w:tcPr>
            <w:tcW w:w="1216"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center"/>
              <w:rPr>
                <w:rFonts w:ascii="Arial" w:eastAsia="Times New Roman" w:hAnsi="Arial" w:cs="Arial"/>
                <w:color w:val="000000"/>
                <w:sz w:val="14"/>
                <w:szCs w:val="14"/>
              </w:rPr>
            </w:pPr>
            <w:r w:rsidRPr="00A13BBB">
              <w:rPr>
                <w:rFonts w:ascii="Arial" w:eastAsia="Times New Roman" w:hAnsi="Arial" w:cs="Arial"/>
                <w:color w:val="000000"/>
                <w:sz w:val="14"/>
                <w:szCs w:val="14"/>
              </w:rPr>
              <w:t>2.1.2</w:t>
            </w:r>
          </w:p>
        </w:tc>
        <w:tc>
          <w:tcPr>
            <w:tcW w:w="1165"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center"/>
              <w:rPr>
                <w:rFonts w:ascii="Arial" w:eastAsia="Times New Roman" w:hAnsi="Arial" w:cs="Arial"/>
                <w:color w:val="000000"/>
                <w:sz w:val="14"/>
                <w:szCs w:val="14"/>
              </w:rPr>
            </w:pPr>
            <w:r w:rsidRPr="00A13BBB">
              <w:rPr>
                <w:rFonts w:ascii="Arial" w:eastAsia="Times New Roman" w:hAnsi="Arial" w:cs="Arial"/>
                <w:color w:val="000000"/>
                <w:sz w:val="14"/>
                <w:szCs w:val="14"/>
              </w:rPr>
              <w:t>2.1.3</w:t>
            </w:r>
          </w:p>
        </w:tc>
        <w:tc>
          <w:tcPr>
            <w:tcW w:w="1153"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center"/>
              <w:rPr>
                <w:rFonts w:ascii="Arial" w:eastAsia="Times New Roman" w:hAnsi="Arial" w:cs="Arial"/>
                <w:color w:val="000000"/>
                <w:sz w:val="14"/>
                <w:szCs w:val="14"/>
              </w:rPr>
            </w:pPr>
            <w:r w:rsidRPr="00A13BBB">
              <w:rPr>
                <w:rFonts w:ascii="Arial" w:eastAsia="Times New Roman" w:hAnsi="Arial" w:cs="Arial"/>
                <w:color w:val="000000"/>
                <w:sz w:val="14"/>
                <w:szCs w:val="14"/>
              </w:rPr>
              <w:t>2.1.3.1</w:t>
            </w:r>
          </w:p>
        </w:tc>
        <w:tc>
          <w:tcPr>
            <w:tcW w:w="1383"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center"/>
              <w:rPr>
                <w:rFonts w:ascii="Arial" w:eastAsia="Times New Roman" w:hAnsi="Arial" w:cs="Arial"/>
                <w:color w:val="000000"/>
                <w:sz w:val="14"/>
                <w:szCs w:val="14"/>
              </w:rPr>
            </w:pPr>
            <w:r w:rsidRPr="00A13BBB">
              <w:rPr>
                <w:rFonts w:ascii="Arial" w:eastAsia="Times New Roman" w:hAnsi="Arial" w:cs="Arial"/>
                <w:color w:val="000000"/>
                <w:sz w:val="14"/>
                <w:szCs w:val="14"/>
              </w:rPr>
              <w:t>2.1.3.1.1</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center"/>
              <w:rPr>
                <w:rFonts w:ascii="Arial" w:eastAsia="Times New Roman" w:hAnsi="Arial" w:cs="Arial"/>
                <w:color w:val="000000"/>
                <w:sz w:val="14"/>
                <w:szCs w:val="14"/>
              </w:rPr>
            </w:pPr>
            <w:r w:rsidRPr="00A13BBB">
              <w:rPr>
                <w:rFonts w:ascii="Arial" w:eastAsia="Times New Roman" w:hAnsi="Arial" w:cs="Arial"/>
                <w:color w:val="000000"/>
                <w:sz w:val="14"/>
                <w:szCs w:val="14"/>
              </w:rPr>
              <w:t>2.1.3.1.2</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center"/>
              <w:rPr>
                <w:rFonts w:ascii="Arial" w:eastAsia="Times New Roman" w:hAnsi="Arial" w:cs="Arial"/>
                <w:color w:val="000000"/>
                <w:sz w:val="14"/>
                <w:szCs w:val="14"/>
              </w:rPr>
            </w:pPr>
            <w:r w:rsidRPr="00A13BBB">
              <w:rPr>
                <w:rFonts w:ascii="Arial" w:eastAsia="Times New Roman" w:hAnsi="Arial" w:cs="Arial"/>
                <w:color w:val="000000"/>
                <w:sz w:val="14"/>
                <w:szCs w:val="14"/>
              </w:rPr>
              <w:t>2.2</w:t>
            </w:r>
          </w:p>
        </w:tc>
      </w:tr>
      <w:tr w:rsidR="00A13BBB" w:rsidRPr="00A13BBB" w:rsidTr="00A13BBB">
        <w:trPr>
          <w:trHeight w:val="375"/>
        </w:trPr>
        <w:tc>
          <w:tcPr>
            <w:tcW w:w="126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center"/>
              <w:rPr>
                <w:rFonts w:ascii="Arial" w:eastAsia="Times New Roman" w:hAnsi="Arial" w:cs="Arial"/>
                <w:color w:val="000000"/>
                <w:sz w:val="14"/>
                <w:szCs w:val="14"/>
              </w:rPr>
            </w:pPr>
            <w:r w:rsidRPr="00A13BBB">
              <w:rPr>
                <w:rFonts w:ascii="Arial" w:eastAsia="Times New Roman" w:hAnsi="Arial" w:cs="Arial"/>
                <w:color w:val="000000"/>
                <w:sz w:val="14"/>
                <w:szCs w:val="14"/>
              </w:rPr>
              <w:t>Formuła</w:t>
            </w:r>
          </w:p>
        </w:tc>
        <w:tc>
          <w:tcPr>
            <w:tcW w:w="1183"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center"/>
              <w:rPr>
                <w:rFonts w:ascii="Arial" w:eastAsia="Times New Roman" w:hAnsi="Arial" w:cs="Arial"/>
                <w:color w:val="000000"/>
                <w:sz w:val="12"/>
                <w:szCs w:val="12"/>
              </w:rPr>
            </w:pPr>
            <w:r w:rsidRPr="00A13BBB">
              <w:rPr>
                <w:rFonts w:ascii="Arial" w:eastAsia="Times New Roman" w:hAnsi="Arial" w:cs="Arial"/>
                <w:color w:val="000000"/>
                <w:sz w:val="12"/>
                <w:szCs w:val="12"/>
              </w:rPr>
              <w:t>[2.1] + [2.2]</w:t>
            </w:r>
          </w:p>
        </w:tc>
        <w:tc>
          <w:tcPr>
            <w:tcW w:w="1166"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center"/>
              <w:rPr>
                <w:rFonts w:ascii="Arial" w:eastAsia="Times New Roman" w:hAnsi="Arial" w:cs="Arial"/>
                <w:color w:val="000000"/>
                <w:sz w:val="12"/>
                <w:szCs w:val="12"/>
              </w:rPr>
            </w:pPr>
            <w:r w:rsidRPr="00A13BBB">
              <w:rPr>
                <w:rFonts w:ascii="Arial" w:eastAsia="Times New Roman" w:hAnsi="Arial" w:cs="Arial"/>
                <w:color w:val="000000"/>
                <w:sz w:val="12"/>
                <w:szCs w:val="12"/>
              </w:rPr>
              <w:t> </w:t>
            </w:r>
          </w:p>
        </w:tc>
        <w:tc>
          <w:tcPr>
            <w:tcW w:w="1183"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center"/>
              <w:rPr>
                <w:rFonts w:ascii="Arial" w:eastAsia="Times New Roman" w:hAnsi="Arial" w:cs="Arial"/>
                <w:color w:val="000000"/>
                <w:sz w:val="12"/>
                <w:szCs w:val="12"/>
              </w:rPr>
            </w:pPr>
            <w:r w:rsidRPr="00A13BBB">
              <w:rPr>
                <w:rFonts w:ascii="Arial" w:eastAsia="Times New Roman" w:hAnsi="Arial" w:cs="Arial"/>
                <w:color w:val="000000"/>
                <w:sz w:val="12"/>
                <w:szCs w:val="12"/>
              </w:rPr>
              <w:t> </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center"/>
              <w:rPr>
                <w:rFonts w:ascii="Arial" w:eastAsia="Times New Roman" w:hAnsi="Arial" w:cs="Arial"/>
                <w:color w:val="000000"/>
                <w:sz w:val="12"/>
                <w:szCs w:val="12"/>
              </w:rPr>
            </w:pPr>
            <w:r w:rsidRPr="00A13BBB">
              <w:rPr>
                <w:rFonts w:ascii="Arial" w:eastAsia="Times New Roman" w:hAnsi="Arial" w:cs="Arial"/>
                <w:color w:val="000000"/>
                <w:sz w:val="12"/>
                <w:szCs w:val="12"/>
              </w:rPr>
              <w:t> </w:t>
            </w:r>
          </w:p>
        </w:tc>
        <w:tc>
          <w:tcPr>
            <w:tcW w:w="1216"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center"/>
              <w:rPr>
                <w:rFonts w:ascii="Arial" w:eastAsia="Times New Roman" w:hAnsi="Arial" w:cs="Arial"/>
                <w:color w:val="000000"/>
                <w:sz w:val="12"/>
                <w:szCs w:val="12"/>
              </w:rPr>
            </w:pPr>
            <w:r w:rsidRPr="00A13BBB">
              <w:rPr>
                <w:rFonts w:ascii="Arial" w:eastAsia="Times New Roman" w:hAnsi="Arial" w:cs="Arial"/>
                <w:color w:val="000000"/>
                <w:sz w:val="12"/>
                <w:szCs w:val="12"/>
              </w:rPr>
              <w:t> </w:t>
            </w:r>
          </w:p>
        </w:tc>
        <w:tc>
          <w:tcPr>
            <w:tcW w:w="1165"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center"/>
              <w:rPr>
                <w:rFonts w:ascii="Arial" w:eastAsia="Times New Roman" w:hAnsi="Arial" w:cs="Arial"/>
                <w:color w:val="000000"/>
                <w:sz w:val="12"/>
                <w:szCs w:val="12"/>
              </w:rPr>
            </w:pPr>
            <w:r w:rsidRPr="00A13BBB">
              <w:rPr>
                <w:rFonts w:ascii="Arial" w:eastAsia="Times New Roman" w:hAnsi="Arial" w:cs="Arial"/>
                <w:color w:val="000000"/>
                <w:sz w:val="12"/>
                <w:szCs w:val="12"/>
              </w:rPr>
              <w:t> </w:t>
            </w:r>
          </w:p>
        </w:tc>
        <w:tc>
          <w:tcPr>
            <w:tcW w:w="1153"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center"/>
              <w:rPr>
                <w:rFonts w:ascii="Arial" w:eastAsia="Times New Roman" w:hAnsi="Arial" w:cs="Arial"/>
                <w:color w:val="000000"/>
                <w:sz w:val="12"/>
                <w:szCs w:val="12"/>
              </w:rPr>
            </w:pPr>
            <w:r w:rsidRPr="00A13BBB">
              <w:rPr>
                <w:rFonts w:ascii="Arial" w:eastAsia="Times New Roman" w:hAnsi="Arial" w:cs="Arial"/>
                <w:color w:val="000000"/>
                <w:sz w:val="12"/>
                <w:szCs w:val="12"/>
              </w:rPr>
              <w:t> </w:t>
            </w:r>
          </w:p>
        </w:tc>
        <w:tc>
          <w:tcPr>
            <w:tcW w:w="1383"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center"/>
              <w:rPr>
                <w:rFonts w:ascii="Arial" w:eastAsia="Times New Roman" w:hAnsi="Arial" w:cs="Arial"/>
                <w:color w:val="000000"/>
                <w:sz w:val="12"/>
                <w:szCs w:val="12"/>
              </w:rPr>
            </w:pPr>
            <w:r w:rsidRPr="00A13BBB">
              <w:rPr>
                <w:rFonts w:ascii="Arial" w:eastAsia="Times New Roman" w:hAnsi="Arial" w:cs="Arial"/>
                <w:color w:val="000000"/>
                <w:sz w:val="12"/>
                <w:szCs w:val="12"/>
              </w:rPr>
              <w:t> </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center"/>
              <w:rPr>
                <w:rFonts w:ascii="Arial" w:eastAsia="Times New Roman" w:hAnsi="Arial" w:cs="Arial"/>
                <w:color w:val="000000"/>
                <w:sz w:val="12"/>
                <w:szCs w:val="12"/>
              </w:rPr>
            </w:pPr>
            <w:r w:rsidRPr="00A13BBB">
              <w:rPr>
                <w:rFonts w:ascii="Arial" w:eastAsia="Times New Roman" w:hAnsi="Arial" w:cs="Arial"/>
                <w:color w:val="000000"/>
                <w:sz w:val="12"/>
                <w:szCs w:val="12"/>
              </w:rPr>
              <w:t> </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center"/>
              <w:rPr>
                <w:rFonts w:ascii="Arial" w:eastAsia="Times New Roman" w:hAnsi="Arial" w:cs="Arial"/>
                <w:color w:val="000000"/>
                <w:sz w:val="12"/>
                <w:szCs w:val="12"/>
              </w:rPr>
            </w:pPr>
            <w:r w:rsidRPr="00A13BBB">
              <w:rPr>
                <w:rFonts w:ascii="Arial" w:eastAsia="Times New Roman" w:hAnsi="Arial" w:cs="Arial"/>
                <w:color w:val="000000"/>
                <w:sz w:val="12"/>
                <w:szCs w:val="12"/>
              </w:rPr>
              <w:t> </w:t>
            </w:r>
          </w:p>
        </w:tc>
      </w:tr>
      <w:tr w:rsidR="00A13BBB" w:rsidRPr="00A13BBB" w:rsidTr="00A13BBB">
        <w:trPr>
          <w:trHeight w:val="255"/>
        </w:trPr>
        <w:tc>
          <w:tcPr>
            <w:tcW w:w="126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center"/>
              <w:rPr>
                <w:rFonts w:ascii="Arial" w:eastAsia="Times New Roman" w:hAnsi="Arial" w:cs="Arial"/>
                <w:color w:val="000000"/>
                <w:sz w:val="12"/>
                <w:szCs w:val="12"/>
              </w:rPr>
            </w:pPr>
            <w:r w:rsidRPr="00A13BBB">
              <w:rPr>
                <w:rFonts w:ascii="Arial" w:eastAsia="Times New Roman" w:hAnsi="Arial" w:cs="Arial"/>
                <w:color w:val="000000"/>
                <w:sz w:val="12"/>
                <w:szCs w:val="12"/>
              </w:rPr>
              <w:t>2017</w:t>
            </w:r>
          </w:p>
        </w:tc>
        <w:tc>
          <w:tcPr>
            <w:tcW w:w="1183"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46 906 880,34</w:t>
            </w:r>
          </w:p>
        </w:tc>
        <w:tc>
          <w:tcPr>
            <w:tcW w:w="1166"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36 587 839,51</w:t>
            </w:r>
          </w:p>
        </w:tc>
        <w:tc>
          <w:tcPr>
            <w:tcW w:w="1183"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0,00</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0,00</w:t>
            </w:r>
          </w:p>
        </w:tc>
        <w:tc>
          <w:tcPr>
            <w:tcW w:w="1216"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0,00</w:t>
            </w:r>
          </w:p>
        </w:tc>
        <w:tc>
          <w:tcPr>
            <w:tcW w:w="1165"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135 000,00</w:t>
            </w:r>
          </w:p>
        </w:tc>
        <w:tc>
          <w:tcPr>
            <w:tcW w:w="1153"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135 000,00</w:t>
            </w:r>
          </w:p>
        </w:tc>
        <w:tc>
          <w:tcPr>
            <w:tcW w:w="1383"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4 000,00</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0,00</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10 319 040,83</w:t>
            </w:r>
          </w:p>
        </w:tc>
      </w:tr>
      <w:tr w:rsidR="00A13BBB" w:rsidRPr="00A13BBB" w:rsidTr="00A13BBB">
        <w:trPr>
          <w:trHeight w:val="255"/>
        </w:trPr>
        <w:tc>
          <w:tcPr>
            <w:tcW w:w="126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center"/>
              <w:rPr>
                <w:rFonts w:ascii="Arial" w:eastAsia="Times New Roman" w:hAnsi="Arial" w:cs="Arial"/>
                <w:color w:val="000000"/>
                <w:sz w:val="12"/>
                <w:szCs w:val="12"/>
              </w:rPr>
            </w:pPr>
            <w:r w:rsidRPr="00A13BBB">
              <w:rPr>
                <w:rFonts w:ascii="Arial" w:eastAsia="Times New Roman" w:hAnsi="Arial" w:cs="Arial"/>
                <w:color w:val="000000"/>
                <w:sz w:val="12"/>
                <w:szCs w:val="12"/>
              </w:rPr>
              <w:t>2018</w:t>
            </w:r>
          </w:p>
        </w:tc>
        <w:tc>
          <w:tcPr>
            <w:tcW w:w="1183"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37 232 030,66</w:t>
            </w:r>
          </w:p>
        </w:tc>
        <w:tc>
          <w:tcPr>
            <w:tcW w:w="1166"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32 949 114,73</w:t>
            </w:r>
          </w:p>
        </w:tc>
        <w:tc>
          <w:tcPr>
            <w:tcW w:w="1183"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0,00</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0,00</w:t>
            </w:r>
          </w:p>
        </w:tc>
        <w:tc>
          <w:tcPr>
            <w:tcW w:w="1216"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0,00</w:t>
            </w:r>
          </w:p>
        </w:tc>
        <w:tc>
          <w:tcPr>
            <w:tcW w:w="1165"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200 000,00</w:t>
            </w:r>
          </w:p>
        </w:tc>
        <w:tc>
          <w:tcPr>
            <w:tcW w:w="1153"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200 000,00</w:t>
            </w:r>
          </w:p>
        </w:tc>
        <w:tc>
          <w:tcPr>
            <w:tcW w:w="1383"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1 000,00</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0,00</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4 282 915,93</w:t>
            </w:r>
          </w:p>
        </w:tc>
      </w:tr>
      <w:tr w:rsidR="00A13BBB" w:rsidRPr="00A13BBB" w:rsidTr="00A13BBB">
        <w:trPr>
          <w:trHeight w:val="255"/>
        </w:trPr>
        <w:tc>
          <w:tcPr>
            <w:tcW w:w="126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center"/>
              <w:rPr>
                <w:rFonts w:ascii="Arial" w:eastAsia="Times New Roman" w:hAnsi="Arial" w:cs="Arial"/>
                <w:color w:val="000000"/>
                <w:sz w:val="12"/>
                <w:szCs w:val="12"/>
              </w:rPr>
            </w:pPr>
            <w:r w:rsidRPr="00A13BBB">
              <w:rPr>
                <w:rFonts w:ascii="Arial" w:eastAsia="Times New Roman" w:hAnsi="Arial" w:cs="Arial"/>
                <w:color w:val="000000"/>
                <w:sz w:val="12"/>
                <w:szCs w:val="12"/>
              </w:rPr>
              <w:t>2019</w:t>
            </w:r>
          </w:p>
        </w:tc>
        <w:tc>
          <w:tcPr>
            <w:tcW w:w="1183"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37 228 473,60</w:t>
            </w:r>
          </w:p>
        </w:tc>
        <w:tc>
          <w:tcPr>
            <w:tcW w:w="1166"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33 356 243,60</w:t>
            </w:r>
          </w:p>
        </w:tc>
        <w:tc>
          <w:tcPr>
            <w:tcW w:w="1183"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0,00</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0,00</w:t>
            </w:r>
          </w:p>
        </w:tc>
        <w:tc>
          <w:tcPr>
            <w:tcW w:w="1216"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x</w:t>
            </w:r>
          </w:p>
        </w:tc>
        <w:tc>
          <w:tcPr>
            <w:tcW w:w="1165"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160 000,00</w:t>
            </w:r>
          </w:p>
        </w:tc>
        <w:tc>
          <w:tcPr>
            <w:tcW w:w="1153"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160 000,00</w:t>
            </w:r>
          </w:p>
        </w:tc>
        <w:tc>
          <w:tcPr>
            <w:tcW w:w="1383"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0,00</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0,00</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3 872 230,00</w:t>
            </w:r>
          </w:p>
        </w:tc>
      </w:tr>
      <w:tr w:rsidR="00A13BBB" w:rsidRPr="00A13BBB" w:rsidTr="00A13BBB">
        <w:trPr>
          <w:trHeight w:val="255"/>
        </w:trPr>
        <w:tc>
          <w:tcPr>
            <w:tcW w:w="126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center"/>
              <w:rPr>
                <w:rFonts w:ascii="Arial" w:eastAsia="Times New Roman" w:hAnsi="Arial" w:cs="Arial"/>
                <w:color w:val="000000"/>
                <w:sz w:val="12"/>
                <w:szCs w:val="12"/>
              </w:rPr>
            </w:pPr>
            <w:r w:rsidRPr="00A13BBB">
              <w:rPr>
                <w:rFonts w:ascii="Arial" w:eastAsia="Times New Roman" w:hAnsi="Arial" w:cs="Arial"/>
                <w:color w:val="000000"/>
                <w:sz w:val="12"/>
                <w:szCs w:val="12"/>
              </w:rPr>
              <w:t>2020</w:t>
            </w:r>
          </w:p>
        </w:tc>
        <w:tc>
          <w:tcPr>
            <w:tcW w:w="1183"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37 245 000,00</w:t>
            </w:r>
          </w:p>
        </w:tc>
        <w:tc>
          <w:tcPr>
            <w:tcW w:w="1166"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33 560 000,00</w:t>
            </w:r>
          </w:p>
        </w:tc>
        <w:tc>
          <w:tcPr>
            <w:tcW w:w="1183"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0,00</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0,00</w:t>
            </w:r>
          </w:p>
        </w:tc>
        <w:tc>
          <w:tcPr>
            <w:tcW w:w="1216"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x</w:t>
            </w:r>
          </w:p>
        </w:tc>
        <w:tc>
          <w:tcPr>
            <w:tcW w:w="1165"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130 000,00</w:t>
            </w:r>
          </w:p>
        </w:tc>
        <w:tc>
          <w:tcPr>
            <w:tcW w:w="1153"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130 000,00</w:t>
            </w:r>
          </w:p>
        </w:tc>
        <w:tc>
          <w:tcPr>
            <w:tcW w:w="1383"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0,00</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0,00</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3 685 000,00</w:t>
            </w:r>
          </w:p>
        </w:tc>
      </w:tr>
      <w:tr w:rsidR="00A13BBB" w:rsidRPr="00A13BBB" w:rsidTr="00A13BBB">
        <w:trPr>
          <w:trHeight w:val="255"/>
        </w:trPr>
        <w:tc>
          <w:tcPr>
            <w:tcW w:w="126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center"/>
              <w:rPr>
                <w:rFonts w:ascii="Arial" w:eastAsia="Times New Roman" w:hAnsi="Arial" w:cs="Arial"/>
                <w:color w:val="000000"/>
                <w:sz w:val="12"/>
                <w:szCs w:val="12"/>
              </w:rPr>
            </w:pPr>
            <w:r w:rsidRPr="00A13BBB">
              <w:rPr>
                <w:rFonts w:ascii="Arial" w:eastAsia="Times New Roman" w:hAnsi="Arial" w:cs="Arial"/>
                <w:color w:val="000000"/>
                <w:sz w:val="12"/>
                <w:szCs w:val="12"/>
              </w:rPr>
              <w:t>2021</w:t>
            </w:r>
          </w:p>
        </w:tc>
        <w:tc>
          <w:tcPr>
            <w:tcW w:w="1183"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36 905 000,00</w:t>
            </w:r>
          </w:p>
        </w:tc>
        <w:tc>
          <w:tcPr>
            <w:tcW w:w="1166"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33 600 000,00</w:t>
            </w:r>
          </w:p>
        </w:tc>
        <w:tc>
          <w:tcPr>
            <w:tcW w:w="1183"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0,00</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0,00</w:t>
            </w:r>
          </w:p>
        </w:tc>
        <w:tc>
          <w:tcPr>
            <w:tcW w:w="1216"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x</w:t>
            </w:r>
          </w:p>
        </w:tc>
        <w:tc>
          <w:tcPr>
            <w:tcW w:w="1165"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107 000,00</w:t>
            </w:r>
          </w:p>
        </w:tc>
        <w:tc>
          <w:tcPr>
            <w:tcW w:w="1153"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107 000,00</w:t>
            </w:r>
          </w:p>
        </w:tc>
        <w:tc>
          <w:tcPr>
            <w:tcW w:w="1383"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0,00</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0,00</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3 305 000,00</w:t>
            </w:r>
          </w:p>
        </w:tc>
      </w:tr>
      <w:tr w:rsidR="00A13BBB" w:rsidRPr="00A13BBB" w:rsidTr="00A13BBB">
        <w:trPr>
          <w:trHeight w:val="255"/>
        </w:trPr>
        <w:tc>
          <w:tcPr>
            <w:tcW w:w="126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center"/>
              <w:rPr>
                <w:rFonts w:ascii="Arial" w:eastAsia="Times New Roman" w:hAnsi="Arial" w:cs="Arial"/>
                <w:color w:val="000000"/>
                <w:sz w:val="12"/>
                <w:szCs w:val="12"/>
              </w:rPr>
            </w:pPr>
            <w:r w:rsidRPr="00A13BBB">
              <w:rPr>
                <w:rFonts w:ascii="Arial" w:eastAsia="Times New Roman" w:hAnsi="Arial" w:cs="Arial"/>
                <w:color w:val="000000"/>
                <w:sz w:val="12"/>
                <w:szCs w:val="12"/>
              </w:rPr>
              <w:t>2022</w:t>
            </w:r>
          </w:p>
        </w:tc>
        <w:tc>
          <w:tcPr>
            <w:tcW w:w="1183"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36 855 000,00</w:t>
            </w:r>
          </w:p>
        </w:tc>
        <w:tc>
          <w:tcPr>
            <w:tcW w:w="1166"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33 600 000,00</w:t>
            </w:r>
          </w:p>
        </w:tc>
        <w:tc>
          <w:tcPr>
            <w:tcW w:w="1183"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0,00</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0,00</w:t>
            </w:r>
          </w:p>
        </w:tc>
        <w:tc>
          <w:tcPr>
            <w:tcW w:w="1216"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x</w:t>
            </w:r>
          </w:p>
        </w:tc>
        <w:tc>
          <w:tcPr>
            <w:tcW w:w="1165"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81 000,00</w:t>
            </w:r>
          </w:p>
        </w:tc>
        <w:tc>
          <w:tcPr>
            <w:tcW w:w="1153"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81 000,00</w:t>
            </w:r>
          </w:p>
        </w:tc>
        <w:tc>
          <w:tcPr>
            <w:tcW w:w="1383"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0,00</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0,00</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3 255 000,00</w:t>
            </w:r>
          </w:p>
        </w:tc>
      </w:tr>
      <w:tr w:rsidR="00A13BBB" w:rsidRPr="00A13BBB" w:rsidTr="00A13BBB">
        <w:trPr>
          <w:trHeight w:val="255"/>
        </w:trPr>
        <w:tc>
          <w:tcPr>
            <w:tcW w:w="126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center"/>
              <w:rPr>
                <w:rFonts w:ascii="Arial" w:eastAsia="Times New Roman" w:hAnsi="Arial" w:cs="Arial"/>
                <w:color w:val="000000"/>
                <w:sz w:val="12"/>
                <w:szCs w:val="12"/>
              </w:rPr>
            </w:pPr>
            <w:r w:rsidRPr="00A13BBB">
              <w:rPr>
                <w:rFonts w:ascii="Arial" w:eastAsia="Times New Roman" w:hAnsi="Arial" w:cs="Arial"/>
                <w:color w:val="000000"/>
                <w:sz w:val="12"/>
                <w:szCs w:val="12"/>
              </w:rPr>
              <w:t>2023</w:t>
            </w:r>
          </w:p>
        </w:tc>
        <w:tc>
          <w:tcPr>
            <w:tcW w:w="1183"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36 999 500,00</w:t>
            </w:r>
          </w:p>
        </w:tc>
        <w:tc>
          <w:tcPr>
            <w:tcW w:w="1166"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33 600 000,00</w:t>
            </w:r>
          </w:p>
        </w:tc>
        <w:tc>
          <w:tcPr>
            <w:tcW w:w="1183"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0,00</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0,00</w:t>
            </w:r>
          </w:p>
        </w:tc>
        <w:tc>
          <w:tcPr>
            <w:tcW w:w="1216"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x</w:t>
            </w:r>
          </w:p>
        </w:tc>
        <w:tc>
          <w:tcPr>
            <w:tcW w:w="1165"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57 000,00</w:t>
            </w:r>
          </w:p>
        </w:tc>
        <w:tc>
          <w:tcPr>
            <w:tcW w:w="1153"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57 000,00</w:t>
            </w:r>
          </w:p>
        </w:tc>
        <w:tc>
          <w:tcPr>
            <w:tcW w:w="1383"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0,00</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0,00</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3 399 500,00</w:t>
            </w:r>
          </w:p>
        </w:tc>
      </w:tr>
      <w:tr w:rsidR="00A13BBB" w:rsidRPr="00A13BBB" w:rsidTr="00A13BBB">
        <w:trPr>
          <w:trHeight w:val="255"/>
        </w:trPr>
        <w:tc>
          <w:tcPr>
            <w:tcW w:w="126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center"/>
              <w:rPr>
                <w:rFonts w:ascii="Arial" w:eastAsia="Times New Roman" w:hAnsi="Arial" w:cs="Arial"/>
                <w:color w:val="000000"/>
                <w:sz w:val="12"/>
                <w:szCs w:val="12"/>
              </w:rPr>
            </w:pPr>
            <w:r w:rsidRPr="00A13BBB">
              <w:rPr>
                <w:rFonts w:ascii="Arial" w:eastAsia="Times New Roman" w:hAnsi="Arial" w:cs="Arial"/>
                <w:color w:val="000000"/>
                <w:sz w:val="12"/>
                <w:szCs w:val="12"/>
              </w:rPr>
              <w:t>2024</w:t>
            </w:r>
          </w:p>
        </w:tc>
        <w:tc>
          <w:tcPr>
            <w:tcW w:w="1183"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37 050 000,00</w:t>
            </w:r>
          </w:p>
        </w:tc>
        <w:tc>
          <w:tcPr>
            <w:tcW w:w="1166"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33 600 000,00</w:t>
            </w:r>
          </w:p>
        </w:tc>
        <w:tc>
          <w:tcPr>
            <w:tcW w:w="1183"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0,00</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0,00</w:t>
            </w:r>
          </w:p>
        </w:tc>
        <w:tc>
          <w:tcPr>
            <w:tcW w:w="1216"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x</w:t>
            </w:r>
          </w:p>
        </w:tc>
        <w:tc>
          <w:tcPr>
            <w:tcW w:w="1165"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35 000,00</w:t>
            </w:r>
          </w:p>
        </w:tc>
        <w:tc>
          <w:tcPr>
            <w:tcW w:w="1153"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35 000,00</w:t>
            </w:r>
          </w:p>
        </w:tc>
        <w:tc>
          <w:tcPr>
            <w:tcW w:w="1383"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0,00</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0,00</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3 450 000,00</w:t>
            </w:r>
          </w:p>
        </w:tc>
      </w:tr>
      <w:tr w:rsidR="00A13BBB" w:rsidRPr="00A13BBB" w:rsidTr="00A13BBB">
        <w:trPr>
          <w:trHeight w:val="255"/>
        </w:trPr>
        <w:tc>
          <w:tcPr>
            <w:tcW w:w="126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center"/>
              <w:rPr>
                <w:rFonts w:ascii="Arial" w:eastAsia="Times New Roman" w:hAnsi="Arial" w:cs="Arial"/>
                <w:color w:val="000000"/>
                <w:sz w:val="12"/>
                <w:szCs w:val="12"/>
              </w:rPr>
            </w:pPr>
            <w:r w:rsidRPr="00A13BBB">
              <w:rPr>
                <w:rFonts w:ascii="Arial" w:eastAsia="Times New Roman" w:hAnsi="Arial" w:cs="Arial"/>
                <w:color w:val="000000"/>
                <w:sz w:val="12"/>
                <w:szCs w:val="12"/>
              </w:rPr>
              <w:t>2025</w:t>
            </w:r>
          </w:p>
        </w:tc>
        <w:tc>
          <w:tcPr>
            <w:tcW w:w="1183"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37 300 000,00</w:t>
            </w:r>
          </w:p>
        </w:tc>
        <w:tc>
          <w:tcPr>
            <w:tcW w:w="1166"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33 600 000,00</w:t>
            </w:r>
          </w:p>
        </w:tc>
        <w:tc>
          <w:tcPr>
            <w:tcW w:w="1183"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0,00</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0,00</w:t>
            </w:r>
          </w:p>
        </w:tc>
        <w:tc>
          <w:tcPr>
            <w:tcW w:w="1216"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x</w:t>
            </w:r>
          </w:p>
        </w:tc>
        <w:tc>
          <w:tcPr>
            <w:tcW w:w="1165"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16 300,00</w:t>
            </w:r>
          </w:p>
        </w:tc>
        <w:tc>
          <w:tcPr>
            <w:tcW w:w="1153"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16 300,00</w:t>
            </w:r>
          </w:p>
        </w:tc>
        <w:tc>
          <w:tcPr>
            <w:tcW w:w="1383"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0,00</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0,00</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3 700 000,00</w:t>
            </w:r>
          </w:p>
        </w:tc>
      </w:tr>
      <w:tr w:rsidR="00A13BBB" w:rsidRPr="00A13BBB" w:rsidTr="00A13BBB">
        <w:trPr>
          <w:trHeight w:val="255"/>
        </w:trPr>
        <w:tc>
          <w:tcPr>
            <w:tcW w:w="126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center"/>
              <w:rPr>
                <w:rFonts w:ascii="Arial" w:eastAsia="Times New Roman" w:hAnsi="Arial" w:cs="Arial"/>
                <w:color w:val="000000"/>
                <w:sz w:val="12"/>
                <w:szCs w:val="12"/>
              </w:rPr>
            </w:pPr>
            <w:r w:rsidRPr="00A13BBB">
              <w:rPr>
                <w:rFonts w:ascii="Arial" w:eastAsia="Times New Roman" w:hAnsi="Arial" w:cs="Arial"/>
                <w:color w:val="000000"/>
                <w:sz w:val="12"/>
                <w:szCs w:val="12"/>
              </w:rPr>
              <w:t>2026</w:t>
            </w:r>
          </w:p>
        </w:tc>
        <w:tc>
          <w:tcPr>
            <w:tcW w:w="1183"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37 450 000,00</w:t>
            </w:r>
          </w:p>
        </w:tc>
        <w:tc>
          <w:tcPr>
            <w:tcW w:w="1166"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33 600 000,00</w:t>
            </w:r>
          </w:p>
        </w:tc>
        <w:tc>
          <w:tcPr>
            <w:tcW w:w="1183"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0,00</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0,00</w:t>
            </w:r>
          </w:p>
        </w:tc>
        <w:tc>
          <w:tcPr>
            <w:tcW w:w="1216"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x</w:t>
            </w:r>
          </w:p>
        </w:tc>
        <w:tc>
          <w:tcPr>
            <w:tcW w:w="1165"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4 700,00</w:t>
            </w:r>
          </w:p>
        </w:tc>
        <w:tc>
          <w:tcPr>
            <w:tcW w:w="1153"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4 700,00</w:t>
            </w:r>
          </w:p>
        </w:tc>
        <w:tc>
          <w:tcPr>
            <w:tcW w:w="1383"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0,00</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0,00</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3 850 000,00</w:t>
            </w:r>
          </w:p>
        </w:tc>
      </w:tr>
    </w:tbl>
    <w:p w:rsidR="00E913C0" w:rsidRDefault="00E913C0" w:rsidP="00407BC7">
      <w:pPr>
        <w:spacing w:after="0" w:line="240" w:lineRule="auto"/>
        <w:rPr>
          <w:rFonts w:ascii="Times New Roman" w:eastAsia="Times New Roman" w:hAnsi="Times New Roman" w:cs="Times New Roman"/>
          <w:b/>
          <w:bCs/>
          <w:iCs/>
          <w:color w:val="000000"/>
        </w:rPr>
      </w:pPr>
    </w:p>
    <w:p w:rsidR="00E913C0" w:rsidRPr="00EC71F0" w:rsidRDefault="00EC71F0" w:rsidP="00EC71F0">
      <w:pPr>
        <w:rPr>
          <w:rFonts w:eastAsia="Times New Roman"/>
          <w:sz w:val="14"/>
          <w:szCs w:val="14"/>
        </w:rPr>
      </w:pPr>
      <w:r w:rsidRPr="00EC71F0">
        <w:rPr>
          <w:rFonts w:eastAsia="Times New Roman"/>
          <w:sz w:val="14"/>
          <w:szCs w:val="14"/>
        </w:rPr>
        <w:t xml:space="preserve">4) W pozycji wykazuje się kwoty dla lat budżetowych 2013-2018.  </w:t>
      </w:r>
    </w:p>
    <w:p w:rsidR="00E913C0" w:rsidRDefault="00E913C0" w:rsidP="00407BC7">
      <w:pPr>
        <w:spacing w:after="0" w:line="240" w:lineRule="auto"/>
        <w:rPr>
          <w:rFonts w:ascii="Times New Roman" w:eastAsia="Times New Roman" w:hAnsi="Times New Roman" w:cs="Times New Roman"/>
          <w:b/>
          <w:bCs/>
          <w:iCs/>
          <w:color w:val="000000"/>
        </w:rPr>
      </w:pPr>
    </w:p>
    <w:p w:rsidR="00E913C0" w:rsidRDefault="00E913C0" w:rsidP="00407BC7">
      <w:pPr>
        <w:spacing w:after="0" w:line="240" w:lineRule="auto"/>
        <w:rPr>
          <w:rFonts w:ascii="Times New Roman" w:eastAsia="Times New Roman" w:hAnsi="Times New Roman" w:cs="Times New Roman"/>
          <w:b/>
          <w:bCs/>
          <w:iCs/>
          <w:color w:val="000000"/>
        </w:rPr>
      </w:pPr>
    </w:p>
    <w:p w:rsidR="00E913C0" w:rsidRDefault="00E913C0" w:rsidP="00407BC7">
      <w:pPr>
        <w:spacing w:after="0" w:line="240" w:lineRule="auto"/>
        <w:rPr>
          <w:rFonts w:ascii="Times New Roman" w:eastAsia="Times New Roman" w:hAnsi="Times New Roman" w:cs="Times New Roman"/>
          <w:b/>
          <w:bCs/>
          <w:iCs/>
          <w:color w:val="000000"/>
        </w:rPr>
      </w:pPr>
    </w:p>
    <w:p w:rsidR="00E913C0" w:rsidRDefault="00E913C0" w:rsidP="00407BC7">
      <w:pPr>
        <w:spacing w:after="0" w:line="240" w:lineRule="auto"/>
        <w:rPr>
          <w:rFonts w:ascii="Times New Roman" w:eastAsia="Times New Roman" w:hAnsi="Times New Roman" w:cs="Times New Roman"/>
          <w:b/>
          <w:bCs/>
          <w:iCs/>
          <w:color w:val="000000"/>
        </w:rPr>
      </w:pPr>
    </w:p>
    <w:p w:rsidR="00E913C0" w:rsidRDefault="00E913C0" w:rsidP="00407BC7">
      <w:pPr>
        <w:spacing w:after="0" w:line="240" w:lineRule="auto"/>
        <w:rPr>
          <w:rFonts w:ascii="Times New Roman" w:eastAsia="Times New Roman" w:hAnsi="Times New Roman" w:cs="Times New Roman"/>
          <w:b/>
          <w:bCs/>
          <w:iCs/>
          <w:color w:val="000000"/>
        </w:rPr>
      </w:pPr>
    </w:p>
    <w:p w:rsidR="00E913C0" w:rsidRDefault="00E913C0" w:rsidP="00407BC7">
      <w:pPr>
        <w:spacing w:after="0" w:line="240" w:lineRule="auto"/>
        <w:rPr>
          <w:rFonts w:ascii="Times New Roman" w:eastAsia="Times New Roman" w:hAnsi="Times New Roman" w:cs="Times New Roman"/>
          <w:b/>
          <w:bCs/>
          <w:iCs/>
          <w:color w:val="000000"/>
        </w:rPr>
      </w:pPr>
    </w:p>
    <w:p w:rsidR="00E913C0" w:rsidRDefault="00E913C0" w:rsidP="00407BC7">
      <w:pPr>
        <w:spacing w:after="0" w:line="240" w:lineRule="auto"/>
        <w:rPr>
          <w:rFonts w:ascii="Times New Roman" w:eastAsia="Times New Roman" w:hAnsi="Times New Roman" w:cs="Times New Roman"/>
          <w:b/>
          <w:bCs/>
          <w:iCs/>
          <w:color w:val="000000"/>
        </w:rPr>
      </w:pPr>
    </w:p>
    <w:p w:rsidR="00E913C0" w:rsidRDefault="00E913C0" w:rsidP="00407BC7">
      <w:pPr>
        <w:spacing w:after="0" w:line="240" w:lineRule="auto"/>
        <w:rPr>
          <w:rFonts w:ascii="Times New Roman" w:eastAsia="Times New Roman" w:hAnsi="Times New Roman" w:cs="Times New Roman"/>
          <w:b/>
          <w:bCs/>
          <w:iCs/>
          <w:color w:val="000000"/>
        </w:rPr>
      </w:pPr>
    </w:p>
    <w:p w:rsidR="00EC71F0" w:rsidRDefault="00EC71F0" w:rsidP="00407BC7">
      <w:pPr>
        <w:spacing w:after="0" w:line="240" w:lineRule="auto"/>
        <w:rPr>
          <w:rFonts w:ascii="Times New Roman" w:eastAsia="Times New Roman" w:hAnsi="Times New Roman" w:cs="Times New Roman"/>
          <w:b/>
          <w:bCs/>
          <w:iCs/>
          <w:color w:val="000000"/>
        </w:rPr>
      </w:pPr>
    </w:p>
    <w:tbl>
      <w:tblPr>
        <w:tblW w:w="12000" w:type="dxa"/>
        <w:tblCellMar>
          <w:left w:w="70" w:type="dxa"/>
          <w:right w:w="70" w:type="dxa"/>
        </w:tblCellMar>
        <w:tblLook w:val="04A0" w:firstRow="1" w:lastRow="0" w:firstColumn="1" w:lastColumn="0" w:noHBand="0" w:noVBand="1"/>
      </w:tblPr>
      <w:tblGrid>
        <w:gridCol w:w="1261"/>
        <w:gridCol w:w="1093"/>
        <w:gridCol w:w="1057"/>
        <w:gridCol w:w="1077"/>
        <w:gridCol w:w="1094"/>
        <w:gridCol w:w="1074"/>
        <w:gridCol w:w="1075"/>
        <w:gridCol w:w="1060"/>
        <w:gridCol w:w="1075"/>
        <w:gridCol w:w="1040"/>
        <w:gridCol w:w="1094"/>
      </w:tblGrid>
      <w:tr w:rsidR="00A13BBB" w:rsidRPr="00A13BBB" w:rsidTr="00A13BBB">
        <w:trPr>
          <w:trHeight w:val="255"/>
        </w:trPr>
        <w:tc>
          <w:tcPr>
            <w:tcW w:w="122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center"/>
              <w:rPr>
                <w:rFonts w:ascii="Arial" w:eastAsia="Times New Roman" w:hAnsi="Arial" w:cs="Arial"/>
                <w:color w:val="000000"/>
                <w:sz w:val="14"/>
                <w:szCs w:val="14"/>
              </w:rPr>
            </w:pPr>
            <w:r w:rsidRPr="00A13BBB">
              <w:rPr>
                <w:rFonts w:ascii="Arial" w:eastAsia="Times New Roman" w:hAnsi="Arial" w:cs="Arial"/>
                <w:color w:val="000000"/>
                <w:sz w:val="14"/>
                <w:szCs w:val="14"/>
              </w:rPr>
              <w:t>Wyszczególnienie</w:t>
            </w:r>
          </w:p>
        </w:tc>
        <w:tc>
          <w:tcPr>
            <w:tcW w:w="110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center"/>
              <w:rPr>
                <w:rFonts w:ascii="Arial" w:eastAsia="Times New Roman" w:hAnsi="Arial" w:cs="Arial"/>
                <w:color w:val="000000"/>
                <w:sz w:val="14"/>
                <w:szCs w:val="14"/>
              </w:rPr>
            </w:pPr>
            <w:r w:rsidRPr="00A13BBB">
              <w:rPr>
                <w:rFonts w:ascii="Arial" w:eastAsia="Times New Roman" w:hAnsi="Arial" w:cs="Arial"/>
                <w:color w:val="000000"/>
                <w:sz w:val="14"/>
                <w:szCs w:val="14"/>
              </w:rPr>
              <w:t>Wynik budżetu</w:t>
            </w:r>
          </w:p>
        </w:tc>
        <w:tc>
          <w:tcPr>
            <w:tcW w:w="106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center"/>
              <w:rPr>
                <w:rFonts w:ascii="Arial" w:eastAsia="Times New Roman" w:hAnsi="Arial" w:cs="Arial"/>
                <w:color w:val="000000"/>
                <w:sz w:val="14"/>
                <w:szCs w:val="14"/>
              </w:rPr>
            </w:pPr>
            <w:r w:rsidRPr="00A13BBB">
              <w:rPr>
                <w:rFonts w:ascii="Arial" w:eastAsia="Times New Roman" w:hAnsi="Arial" w:cs="Arial"/>
                <w:color w:val="000000"/>
                <w:sz w:val="14"/>
                <w:szCs w:val="14"/>
              </w:rPr>
              <w:t>Przychody budżetu</w:t>
            </w:r>
          </w:p>
        </w:tc>
        <w:tc>
          <w:tcPr>
            <w:tcW w:w="8620" w:type="dxa"/>
            <w:gridSpan w:val="8"/>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center"/>
              <w:rPr>
                <w:rFonts w:ascii="Arial" w:eastAsia="Times New Roman" w:hAnsi="Arial" w:cs="Arial"/>
                <w:color w:val="000000"/>
                <w:sz w:val="14"/>
                <w:szCs w:val="14"/>
              </w:rPr>
            </w:pPr>
            <w:r w:rsidRPr="00A13BBB">
              <w:rPr>
                <w:rFonts w:ascii="Arial" w:eastAsia="Times New Roman" w:hAnsi="Arial" w:cs="Arial"/>
                <w:color w:val="000000"/>
                <w:sz w:val="14"/>
                <w:szCs w:val="14"/>
              </w:rPr>
              <w:t>z tego:</w:t>
            </w:r>
          </w:p>
        </w:tc>
      </w:tr>
      <w:tr w:rsidR="00A13BBB" w:rsidRPr="00A13BBB" w:rsidTr="00A13BBB">
        <w:trPr>
          <w:trHeight w:val="255"/>
        </w:trPr>
        <w:tc>
          <w:tcPr>
            <w:tcW w:w="1220" w:type="dxa"/>
            <w:vMerge/>
            <w:tcBorders>
              <w:top w:val="single" w:sz="4" w:space="0" w:color="000000"/>
              <w:left w:val="single" w:sz="4" w:space="0" w:color="000000"/>
              <w:bottom w:val="single" w:sz="4" w:space="0" w:color="000000"/>
              <w:right w:val="single" w:sz="4" w:space="0" w:color="000000"/>
            </w:tcBorders>
            <w:vAlign w:val="center"/>
            <w:hideMark/>
          </w:tcPr>
          <w:p w:rsidR="00A13BBB" w:rsidRPr="00A13BBB" w:rsidRDefault="00A13BBB" w:rsidP="00A13BBB">
            <w:pPr>
              <w:spacing w:after="0" w:line="240" w:lineRule="auto"/>
              <w:rPr>
                <w:rFonts w:ascii="Arial" w:eastAsia="Times New Roman" w:hAnsi="Arial" w:cs="Arial"/>
                <w:color w:val="000000"/>
                <w:sz w:val="14"/>
                <w:szCs w:val="14"/>
              </w:rPr>
            </w:pPr>
          </w:p>
        </w:tc>
        <w:tc>
          <w:tcPr>
            <w:tcW w:w="1100" w:type="dxa"/>
            <w:vMerge/>
            <w:tcBorders>
              <w:top w:val="single" w:sz="4" w:space="0" w:color="000000"/>
              <w:left w:val="single" w:sz="4" w:space="0" w:color="000000"/>
              <w:bottom w:val="single" w:sz="4" w:space="0" w:color="000000"/>
              <w:right w:val="single" w:sz="4" w:space="0" w:color="000000"/>
            </w:tcBorders>
            <w:vAlign w:val="center"/>
            <w:hideMark/>
          </w:tcPr>
          <w:p w:rsidR="00A13BBB" w:rsidRPr="00A13BBB" w:rsidRDefault="00A13BBB" w:rsidP="00A13BBB">
            <w:pPr>
              <w:spacing w:after="0" w:line="240" w:lineRule="auto"/>
              <w:rPr>
                <w:rFonts w:ascii="Arial" w:eastAsia="Times New Roman" w:hAnsi="Arial" w:cs="Arial"/>
                <w:color w:val="000000"/>
                <w:sz w:val="14"/>
                <w:szCs w:val="14"/>
              </w:rPr>
            </w:pPr>
          </w:p>
        </w:tc>
        <w:tc>
          <w:tcPr>
            <w:tcW w:w="1060" w:type="dxa"/>
            <w:vMerge/>
            <w:tcBorders>
              <w:top w:val="single" w:sz="4" w:space="0" w:color="000000"/>
              <w:left w:val="single" w:sz="4" w:space="0" w:color="000000"/>
              <w:bottom w:val="single" w:sz="4" w:space="0" w:color="000000"/>
              <w:right w:val="single" w:sz="4" w:space="0" w:color="000000"/>
            </w:tcBorders>
            <w:vAlign w:val="center"/>
            <w:hideMark/>
          </w:tcPr>
          <w:p w:rsidR="00A13BBB" w:rsidRPr="00A13BBB" w:rsidRDefault="00A13BBB" w:rsidP="00A13BBB">
            <w:pPr>
              <w:spacing w:after="0" w:line="240" w:lineRule="auto"/>
              <w:rPr>
                <w:rFonts w:ascii="Arial" w:eastAsia="Times New Roman" w:hAnsi="Arial" w:cs="Arial"/>
                <w:color w:val="000000"/>
                <w:sz w:val="14"/>
                <w:szCs w:val="14"/>
              </w:rPr>
            </w:pPr>
          </w:p>
        </w:tc>
        <w:tc>
          <w:tcPr>
            <w:tcW w:w="108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center"/>
              <w:rPr>
                <w:rFonts w:ascii="Arial" w:eastAsia="Times New Roman" w:hAnsi="Arial" w:cs="Arial"/>
                <w:color w:val="000000"/>
                <w:sz w:val="14"/>
                <w:szCs w:val="14"/>
              </w:rPr>
            </w:pPr>
            <w:r w:rsidRPr="00A13BBB">
              <w:rPr>
                <w:rFonts w:ascii="Arial" w:eastAsia="Times New Roman" w:hAnsi="Arial" w:cs="Arial"/>
                <w:color w:val="000000"/>
                <w:sz w:val="14"/>
                <w:szCs w:val="14"/>
              </w:rPr>
              <w:t xml:space="preserve"> Nadwyżka budżetowa z lat ubiegłych</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center"/>
              <w:rPr>
                <w:rFonts w:ascii="Arial" w:eastAsia="Times New Roman" w:hAnsi="Arial" w:cs="Arial"/>
                <w:color w:val="000000"/>
                <w:sz w:val="14"/>
                <w:szCs w:val="14"/>
              </w:rPr>
            </w:pPr>
            <w:r w:rsidRPr="00A13BBB">
              <w:rPr>
                <w:rFonts w:ascii="Arial" w:eastAsia="Times New Roman" w:hAnsi="Arial" w:cs="Arial"/>
                <w:color w:val="000000"/>
                <w:sz w:val="14"/>
                <w:szCs w:val="14"/>
              </w:rPr>
              <w:t>w tym:</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center"/>
              <w:rPr>
                <w:rFonts w:ascii="Arial" w:eastAsia="Times New Roman" w:hAnsi="Arial" w:cs="Arial"/>
                <w:color w:val="000000"/>
                <w:sz w:val="14"/>
                <w:szCs w:val="14"/>
              </w:rPr>
            </w:pPr>
            <w:r w:rsidRPr="00A13BBB">
              <w:rPr>
                <w:rFonts w:ascii="Arial" w:eastAsia="Times New Roman" w:hAnsi="Arial" w:cs="Arial"/>
                <w:color w:val="000000"/>
                <w:sz w:val="14"/>
                <w:szCs w:val="14"/>
              </w:rPr>
              <w:t xml:space="preserve"> Wolne środki, o których mowa w art. 217 ust.2 pkt 6 ustawy</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center"/>
              <w:rPr>
                <w:rFonts w:ascii="Arial" w:eastAsia="Times New Roman" w:hAnsi="Arial" w:cs="Arial"/>
                <w:color w:val="000000"/>
                <w:sz w:val="14"/>
                <w:szCs w:val="14"/>
              </w:rPr>
            </w:pPr>
            <w:r w:rsidRPr="00A13BBB">
              <w:rPr>
                <w:rFonts w:ascii="Arial" w:eastAsia="Times New Roman" w:hAnsi="Arial" w:cs="Arial"/>
                <w:color w:val="000000"/>
                <w:sz w:val="14"/>
                <w:szCs w:val="14"/>
              </w:rPr>
              <w:t>w tym:</w:t>
            </w:r>
          </w:p>
        </w:tc>
        <w:tc>
          <w:tcPr>
            <w:tcW w:w="106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center"/>
              <w:rPr>
                <w:rFonts w:ascii="Arial" w:eastAsia="Times New Roman" w:hAnsi="Arial" w:cs="Arial"/>
                <w:color w:val="000000"/>
                <w:sz w:val="14"/>
                <w:szCs w:val="14"/>
              </w:rPr>
            </w:pPr>
            <w:r w:rsidRPr="00A13BBB">
              <w:rPr>
                <w:rFonts w:ascii="Arial" w:eastAsia="Times New Roman" w:hAnsi="Arial" w:cs="Arial"/>
                <w:color w:val="000000"/>
                <w:sz w:val="14"/>
                <w:szCs w:val="14"/>
              </w:rPr>
              <w:t xml:space="preserve">  Kredyty, pożyczki, emisja papierów wartościowych</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center"/>
              <w:rPr>
                <w:rFonts w:ascii="Arial" w:eastAsia="Times New Roman" w:hAnsi="Arial" w:cs="Arial"/>
                <w:color w:val="000000"/>
                <w:sz w:val="14"/>
                <w:szCs w:val="14"/>
              </w:rPr>
            </w:pPr>
            <w:r w:rsidRPr="00A13BBB">
              <w:rPr>
                <w:rFonts w:ascii="Arial" w:eastAsia="Times New Roman" w:hAnsi="Arial" w:cs="Arial"/>
                <w:color w:val="000000"/>
                <w:sz w:val="14"/>
                <w:szCs w:val="14"/>
              </w:rPr>
              <w:t>w tym:</w:t>
            </w:r>
          </w:p>
        </w:tc>
        <w:tc>
          <w:tcPr>
            <w:tcW w:w="104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center"/>
              <w:rPr>
                <w:rFonts w:ascii="Arial" w:eastAsia="Times New Roman" w:hAnsi="Arial" w:cs="Arial"/>
                <w:color w:val="000000"/>
                <w:sz w:val="14"/>
                <w:szCs w:val="14"/>
              </w:rPr>
            </w:pPr>
            <w:r w:rsidRPr="00A13BBB">
              <w:rPr>
                <w:rFonts w:ascii="Arial" w:eastAsia="Times New Roman" w:hAnsi="Arial" w:cs="Arial"/>
                <w:color w:val="000000"/>
                <w:sz w:val="14"/>
                <w:szCs w:val="14"/>
              </w:rPr>
              <w:t>Inne przychody niezwiązane z zaciągnięciem długu</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center"/>
              <w:rPr>
                <w:rFonts w:ascii="Arial" w:eastAsia="Times New Roman" w:hAnsi="Arial" w:cs="Arial"/>
                <w:color w:val="000000"/>
                <w:sz w:val="14"/>
                <w:szCs w:val="14"/>
              </w:rPr>
            </w:pPr>
            <w:r w:rsidRPr="00A13BBB">
              <w:rPr>
                <w:rFonts w:ascii="Arial" w:eastAsia="Times New Roman" w:hAnsi="Arial" w:cs="Arial"/>
                <w:color w:val="000000"/>
                <w:sz w:val="14"/>
                <w:szCs w:val="14"/>
              </w:rPr>
              <w:t>w tym:</w:t>
            </w:r>
          </w:p>
        </w:tc>
      </w:tr>
      <w:tr w:rsidR="00A13BBB" w:rsidRPr="00A13BBB" w:rsidTr="00A13BBB">
        <w:trPr>
          <w:trHeight w:val="2040"/>
        </w:trPr>
        <w:tc>
          <w:tcPr>
            <w:tcW w:w="1220" w:type="dxa"/>
            <w:vMerge/>
            <w:tcBorders>
              <w:top w:val="single" w:sz="4" w:space="0" w:color="000000"/>
              <w:left w:val="single" w:sz="4" w:space="0" w:color="000000"/>
              <w:bottom w:val="single" w:sz="4" w:space="0" w:color="000000"/>
              <w:right w:val="single" w:sz="4" w:space="0" w:color="000000"/>
            </w:tcBorders>
            <w:vAlign w:val="center"/>
            <w:hideMark/>
          </w:tcPr>
          <w:p w:rsidR="00A13BBB" w:rsidRPr="00A13BBB" w:rsidRDefault="00A13BBB" w:rsidP="00A13BBB">
            <w:pPr>
              <w:spacing w:after="0" w:line="240" w:lineRule="auto"/>
              <w:rPr>
                <w:rFonts w:ascii="Arial" w:eastAsia="Times New Roman" w:hAnsi="Arial" w:cs="Arial"/>
                <w:color w:val="000000"/>
                <w:sz w:val="14"/>
                <w:szCs w:val="14"/>
              </w:rPr>
            </w:pPr>
          </w:p>
        </w:tc>
        <w:tc>
          <w:tcPr>
            <w:tcW w:w="1100" w:type="dxa"/>
            <w:vMerge/>
            <w:tcBorders>
              <w:top w:val="single" w:sz="4" w:space="0" w:color="000000"/>
              <w:left w:val="single" w:sz="4" w:space="0" w:color="000000"/>
              <w:bottom w:val="single" w:sz="4" w:space="0" w:color="000000"/>
              <w:right w:val="single" w:sz="4" w:space="0" w:color="000000"/>
            </w:tcBorders>
            <w:vAlign w:val="center"/>
            <w:hideMark/>
          </w:tcPr>
          <w:p w:rsidR="00A13BBB" w:rsidRPr="00A13BBB" w:rsidRDefault="00A13BBB" w:rsidP="00A13BBB">
            <w:pPr>
              <w:spacing w:after="0" w:line="240" w:lineRule="auto"/>
              <w:rPr>
                <w:rFonts w:ascii="Arial" w:eastAsia="Times New Roman" w:hAnsi="Arial" w:cs="Arial"/>
                <w:color w:val="000000"/>
                <w:sz w:val="14"/>
                <w:szCs w:val="14"/>
              </w:rPr>
            </w:pPr>
          </w:p>
        </w:tc>
        <w:tc>
          <w:tcPr>
            <w:tcW w:w="1060" w:type="dxa"/>
            <w:vMerge/>
            <w:tcBorders>
              <w:top w:val="single" w:sz="4" w:space="0" w:color="000000"/>
              <w:left w:val="single" w:sz="4" w:space="0" w:color="000000"/>
              <w:bottom w:val="single" w:sz="4" w:space="0" w:color="000000"/>
              <w:right w:val="single" w:sz="4" w:space="0" w:color="000000"/>
            </w:tcBorders>
            <w:vAlign w:val="center"/>
            <w:hideMark/>
          </w:tcPr>
          <w:p w:rsidR="00A13BBB" w:rsidRPr="00A13BBB" w:rsidRDefault="00A13BBB" w:rsidP="00A13BBB">
            <w:pPr>
              <w:spacing w:after="0" w:line="240" w:lineRule="auto"/>
              <w:rPr>
                <w:rFonts w:ascii="Arial" w:eastAsia="Times New Roman" w:hAnsi="Arial" w:cs="Arial"/>
                <w:color w:val="000000"/>
                <w:sz w:val="14"/>
                <w:szCs w:val="14"/>
              </w:rPr>
            </w:pPr>
          </w:p>
        </w:tc>
        <w:tc>
          <w:tcPr>
            <w:tcW w:w="1080" w:type="dxa"/>
            <w:vMerge/>
            <w:tcBorders>
              <w:top w:val="single" w:sz="4" w:space="0" w:color="000000"/>
              <w:left w:val="single" w:sz="4" w:space="0" w:color="000000"/>
              <w:bottom w:val="single" w:sz="4" w:space="0" w:color="000000"/>
              <w:right w:val="single" w:sz="4" w:space="0" w:color="000000"/>
            </w:tcBorders>
            <w:vAlign w:val="center"/>
            <w:hideMark/>
          </w:tcPr>
          <w:p w:rsidR="00A13BBB" w:rsidRPr="00A13BBB" w:rsidRDefault="00A13BBB" w:rsidP="00A13BBB">
            <w:pPr>
              <w:spacing w:after="0" w:line="240" w:lineRule="auto"/>
              <w:rPr>
                <w:rFonts w:ascii="Arial" w:eastAsia="Times New Roman" w:hAnsi="Arial" w:cs="Arial"/>
                <w:color w:val="000000"/>
                <w:sz w:val="14"/>
                <w:szCs w:val="14"/>
              </w:rPr>
            </w:pP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center"/>
              <w:rPr>
                <w:rFonts w:ascii="Arial" w:eastAsia="Times New Roman" w:hAnsi="Arial" w:cs="Arial"/>
                <w:color w:val="000000"/>
                <w:sz w:val="14"/>
                <w:szCs w:val="14"/>
              </w:rPr>
            </w:pPr>
            <w:r w:rsidRPr="00A13BBB">
              <w:rPr>
                <w:rFonts w:ascii="Arial" w:eastAsia="Times New Roman" w:hAnsi="Arial" w:cs="Arial"/>
                <w:color w:val="000000"/>
                <w:sz w:val="14"/>
                <w:szCs w:val="14"/>
              </w:rPr>
              <w:t xml:space="preserve">na pokrycie deficytu </w:t>
            </w:r>
            <w:r w:rsidRPr="00A13BBB">
              <w:rPr>
                <w:rFonts w:ascii="Arial" w:eastAsia="Times New Roman" w:hAnsi="Arial" w:cs="Arial"/>
                <w:color w:val="000000"/>
                <w:sz w:val="14"/>
                <w:szCs w:val="14"/>
              </w:rPr>
              <w:br/>
              <w:t>budżetu</w:t>
            </w:r>
          </w:p>
        </w:tc>
        <w:tc>
          <w:tcPr>
            <w:tcW w:w="1080" w:type="dxa"/>
            <w:vMerge/>
            <w:tcBorders>
              <w:top w:val="single" w:sz="4" w:space="0" w:color="000000"/>
              <w:left w:val="single" w:sz="4" w:space="0" w:color="000000"/>
              <w:bottom w:val="single" w:sz="4" w:space="0" w:color="000000"/>
              <w:right w:val="single" w:sz="4" w:space="0" w:color="000000"/>
            </w:tcBorders>
            <w:vAlign w:val="center"/>
            <w:hideMark/>
          </w:tcPr>
          <w:p w:rsidR="00A13BBB" w:rsidRPr="00A13BBB" w:rsidRDefault="00A13BBB" w:rsidP="00A13BBB">
            <w:pPr>
              <w:spacing w:after="0" w:line="240" w:lineRule="auto"/>
              <w:rPr>
                <w:rFonts w:ascii="Arial" w:eastAsia="Times New Roman" w:hAnsi="Arial" w:cs="Arial"/>
                <w:color w:val="000000"/>
                <w:sz w:val="14"/>
                <w:szCs w:val="14"/>
              </w:rPr>
            </w:pP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center"/>
              <w:rPr>
                <w:rFonts w:ascii="Arial" w:eastAsia="Times New Roman" w:hAnsi="Arial" w:cs="Arial"/>
                <w:color w:val="000000"/>
                <w:sz w:val="14"/>
                <w:szCs w:val="14"/>
              </w:rPr>
            </w:pPr>
            <w:r w:rsidRPr="00A13BBB">
              <w:rPr>
                <w:rFonts w:ascii="Arial" w:eastAsia="Times New Roman" w:hAnsi="Arial" w:cs="Arial"/>
                <w:color w:val="000000"/>
                <w:sz w:val="14"/>
                <w:szCs w:val="14"/>
              </w:rPr>
              <w:t xml:space="preserve">na pokrycie deficytu </w:t>
            </w:r>
            <w:r w:rsidRPr="00A13BBB">
              <w:rPr>
                <w:rFonts w:ascii="Arial" w:eastAsia="Times New Roman" w:hAnsi="Arial" w:cs="Arial"/>
                <w:color w:val="000000"/>
                <w:sz w:val="14"/>
                <w:szCs w:val="14"/>
              </w:rPr>
              <w:br/>
              <w:t>budżetu</w:t>
            </w:r>
          </w:p>
        </w:tc>
        <w:tc>
          <w:tcPr>
            <w:tcW w:w="1060" w:type="dxa"/>
            <w:vMerge/>
            <w:tcBorders>
              <w:top w:val="single" w:sz="4" w:space="0" w:color="000000"/>
              <w:left w:val="single" w:sz="4" w:space="0" w:color="000000"/>
              <w:bottom w:val="single" w:sz="4" w:space="0" w:color="000000"/>
              <w:right w:val="single" w:sz="4" w:space="0" w:color="000000"/>
            </w:tcBorders>
            <w:vAlign w:val="center"/>
            <w:hideMark/>
          </w:tcPr>
          <w:p w:rsidR="00A13BBB" w:rsidRPr="00A13BBB" w:rsidRDefault="00A13BBB" w:rsidP="00A13BBB">
            <w:pPr>
              <w:spacing w:after="0" w:line="240" w:lineRule="auto"/>
              <w:rPr>
                <w:rFonts w:ascii="Arial" w:eastAsia="Times New Roman" w:hAnsi="Arial" w:cs="Arial"/>
                <w:color w:val="000000"/>
                <w:sz w:val="14"/>
                <w:szCs w:val="14"/>
              </w:rPr>
            </w:pP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center"/>
              <w:rPr>
                <w:rFonts w:ascii="Arial" w:eastAsia="Times New Roman" w:hAnsi="Arial" w:cs="Arial"/>
                <w:color w:val="000000"/>
                <w:sz w:val="14"/>
                <w:szCs w:val="14"/>
              </w:rPr>
            </w:pPr>
            <w:r w:rsidRPr="00A13BBB">
              <w:rPr>
                <w:rFonts w:ascii="Arial" w:eastAsia="Times New Roman" w:hAnsi="Arial" w:cs="Arial"/>
                <w:color w:val="000000"/>
                <w:sz w:val="14"/>
                <w:szCs w:val="14"/>
              </w:rPr>
              <w:t xml:space="preserve">na pokrycie deficytu </w:t>
            </w:r>
            <w:r w:rsidRPr="00A13BBB">
              <w:rPr>
                <w:rFonts w:ascii="Arial" w:eastAsia="Times New Roman" w:hAnsi="Arial" w:cs="Arial"/>
                <w:color w:val="000000"/>
                <w:sz w:val="14"/>
                <w:szCs w:val="14"/>
              </w:rPr>
              <w:br/>
              <w:t>budżetu</w:t>
            </w:r>
          </w:p>
        </w:tc>
        <w:tc>
          <w:tcPr>
            <w:tcW w:w="1040" w:type="dxa"/>
            <w:vMerge/>
            <w:tcBorders>
              <w:top w:val="single" w:sz="4" w:space="0" w:color="000000"/>
              <w:left w:val="single" w:sz="4" w:space="0" w:color="000000"/>
              <w:bottom w:val="single" w:sz="4" w:space="0" w:color="000000"/>
              <w:right w:val="single" w:sz="4" w:space="0" w:color="000000"/>
            </w:tcBorders>
            <w:vAlign w:val="center"/>
            <w:hideMark/>
          </w:tcPr>
          <w:p w:rsidR="00A13BBB" w:rsidRPr="00A13BBB" w:rsidRDefault="00A13BBB" w:rsidP="00A13BBB">
            <w:pPr>
              <w:spacing w:after="0" w:line="240" w:lineRule="auto"/>
              <w:rPr>
                <w:rFonts w:ascii="Arial" w:eastAsia="Times New Roman" w:hAnsi="Arial" w:cs="Arial"/>
                <w:color w:val="000000"/>
                <w:sz w:val="14"/>
                <w:szCs w:val="14"/>
              </w:rPr>
            </w:pP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center"/>
              <w:rPr>
                <w:rFonts w:ascii="Arial" w:eastAsia="Times New Roman" w:hAnsi="Arial" w:cs="Arial"/>
                <w:color w:val="000000"/>
                <w:sz w:val="14"/>
                <w:szCs w:val="14"/>
              </w:rPr>
            </w:pPr>
            <w:r w:rsidRPr="00A13BBB">
              <w:rPr>
                <w:rFonts w:ascii="Arial" w:eastAsia="Times New Roman" w:hAnsi="Arial" w:cs="Arial"/>
                <w:color w:val="000000"/>
                <w:sz w:val="14"/>
                <w:szCs w:val="14"/>
              </w:rPr>
              <w:t xml:space="preserve">na pokrycie deficytu </w:t>
            </w:r>
            <w:r w:rsidRPr="00A13BBB">
              <w:rPr>
                <w:rFonts w:ascii="Arial" w:eastAsia="Times New Roman" w:hAnsi="Arial" w:cs="Arial"/>
                <w:color w:val="000000"/>
                <w:sz w:val="14"/>
                <w:szCs w:val="14"/>
              </w:rPr>
              <w:br/>
              <w:t>budżetu</w:t>
            </w:r>
          </w:p>
        </w:tc>
      </w:tr>
      <w:tr w:rsidR="00A13BBB" w:rsidRPr="00A13BBB" w:rsidTr="00A13BBB">
        <w:trPr>
          <w:trHeight w:val="255"/>
        </w:trPr>
        <w:tc>
          <w:tcPr>
            <w:tcW w:w="12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center"/>
              <w:rPr>
                <w:rFonts w:ascii="Arial" w:eastAsia="Times New Roman" w:hAnsi="Arial" w:cs="Arial"/>
                <w:color w:val="000000"/>
                <w:sz w:val="14"/>
                <w:szCs w:val="14"/>
              </w:rPr>
            </w:pPr>
            <w:proofErr w:type="spellStart"/>
            <w:r w:rsidRPr="00A13BBB">
              <w:rPr>
                <w:rFonts w:ascii="Arial" w:eastAsia="Times New Roman" w:hAnsi="Arial" w:cs="Arial"/>
                <w:color w:val="000000"/>
                <w:sz w:val="14"/>
                <w:szCs w:val="14"/>
              </w:rPr>
              <w:t>Lp</w:t>
            </w:r>
            <w:proofErr w:type="spellEnd"/>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center"/>
              <w:rPr>
                <w:rFonts w:ascii="Arial" w:eastAsia="Times New Roman" w:hAnsi="Arial" w:cs="Arial"/>
                <w:color w:val="000000"/>
                <w:sz w:val="14"/>
                <w:szCs w:val="14"/>
              </w:rPr>
            </w:pPr>
            <w:r w:rsidRPr="00A13BBB">
              <w:rPr>
                <w:rFonts w:ascii="Arial" w:eastAsia="Times New Roman" w:hAnsi="Arial" w:cs="Arial"/>
                <w:color w:val="000000"/>
                <w:sz w:val="14"/>
                <w:szCs w:val="14"/>
              </w:rPr>
              <w:t>3</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center"/>
              <w:rPr>
                <w:rFonts w:ascii="Arial" w:eastAsia="Times New Roman" w:hAnsi="Arial" w:cs="Arial"/>
                <w:color w:val="000000"/>
                <w:sz w:val="14"/>
                <w:szCs w:val="14"/>
              </w:rPr>
            </w:pPr>
            <w:r w:rsidRPr="00A13BBB">
              <w:rPr>
                <w:rFonts w:ascii="Arial" w:eastAsia="Times New Roman" w:hAnsi="Arial" w:cs="Arial"/>
                <w:color w:val="000000"/>
                <w:sz w:val="14"/>
                <w:szCs w:val="14"/>
              </w:rPr>
              <w:t>4</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center"/>
              <w:rPr>
                <w:rFonts w:ascii="Arial" w:eastAsia="Times New Roman" w:hAnsi="Arial" w:cs="Arial"/>
                <w:color w:val="000000"/>
                <w:sz w:val="14"/>
                <w:szCs w:val="14"/>
              </w:rPr>
            </w:pPr>
            <w:r w:rsidRPr="00A13BBB">
              <w:rPr>
                <w:rFonts w:ascii="Arial" w:eastAsia="Times New Roman" w:hAnsi="Arial" w:cs="Arial"/>
                <w:color w:val="000000"/>
                <w:sz w:val="14"/>
                <w:szCs w:val="14"/>
              </w:rPr>
              <w:t>4.1</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center"/>
              <w:rPr>
                <w:rFonts w:ascii="Arial" w:eastAsia="Times New Roman" w:hAnsi="Arial" w:cs="Arial"/>
                <w:color w:val="000000"/>
                <w:sz w:val="14"/>
                <w:szCs w:val="14"/>
              </w:rPr>
            </w:pPr>
            <w:r w:rsidRPr="00A13BBB">
              <w:rPr>
                <w:rFonts w:ascii="Arial" w:eastAsia="Times New Roman" w:hAnsi="Arial" w:cs="Arial"/>
                <w:color w:val="000000"/>
                <w:sz w:val="14"/>
                <w:szCs w:val="14"/>
              </w:rPr>
              <w:t>4.1.1</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center"/>
              <w:rPr>
                <w:rFonts w:ascii="Arial" w:eastAsia="Times New Roman" w:hAnsi="Arial" w:cs="Arial"/>
                <w:color w:val="000000"/>
                <w:sz w:val="14"/>
                <w:szCs w:val="14"/>
              </w:rPr>
            </w:pPr>
            <w:r w:rsidRPr="00A13BBB">
              <w:rPr>
                <w:rFonts w:ascii="Arial" w:eastAsia="Times New Roman" w:hAnsi="Arial" w:cs="Arial"/>
                <w:color w:val="000000"/>
                <w:sz w:val="14"/>
                <w:szCs w:val="14"/>
              </w:rPr>
              <w:t>4.2</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center"/>
              <w:rPr>
                <w:rFonts w:ascii="Arial" w:eastAsia="Times New Roman" w:hAnsi="Arial" w:cs="Arial"/>
                <w:color w:val="000000"/>
                <w:sz w:val="14"/>
                <w:szCs w:val="14"/>
              </w:rPr>
            </w:pPr>
            <w:r w:rsidRPr="00A13BBB">
              <w:rPr>
                <w:rFonts w:ascii="Arial" w:eastAsia="Times New Roman" w:hAnsi="Arial" w:cs="Arial"/>
                <w:color w:val="000000"/>
                <w:sz w:val="14"/>
                <w:szCs w:val="14"/>
              </w:rPr>
              <w:t>4.2.1</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center"/>
              <w:rPr>
                <w:rFonts w:ascii="Arial" w:eastAsia="Times New Roman" w:hAnsi="Arial" w:cs="Arial"/>
                <w:color w:val="000000"/>
                <w:sz w:val="14"/>
                <w:szCs w:val="14"/>
              </w:rPr>
            </w:pPr>
            <w:r w:rsidRPr="00A13BBB">
              <w:rPr>
                <w:rFonts w:ascii="Arial" w:eastAsia="Times New Roman" w:hAnsi="Arial" w:cs="Arial"/>
                <w:color w:val="000000"/>
                <w:sz w:val="14"/>
                <w:szCs w:val="14"/>
              </w:rPr>
              <w:t>4.3</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center"/>
              <w:rPr>
                <w:rFonts w:ascii="Arial" w:eastAsia="Times New Roman" w:hAnsi="Arial" w:cs="Arial"/>
                <w:color w:val="000000"/>
                <w:sz w:val="14"/>
                <w:szCs w:val="14"/>
              </w:rPr>
            </w:pPr>
            <w:r w:rsidRPr="00A13BBB">
              <w:rPr>
                <w:rFonts w:ascii="Arial" w:eastAsia="Times New Roman" w:hAnsi="Arial" w:cs="Arial"/>
                <w:color w:val="000000"/>
                <w:sz w:val="14"/>
                <w:szCs w:val="14"/>
              </w:rPr>
              <w:t>4.3.1</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center"/>
              <w:rPr>
                <w:rFonts w:ascii="Arial" w:eastAsia="Times New Roman" w:hAnsi="Arial" w:cs="Arial"/>
                <w:color w:val="000000"/>
                <w:sz w:val="14"/>
                <w:szCs w:val="14"/>
              </w:rPr>
            </w:pPr>
            <w:r w:rsidRPr="00A13BBB">
              <w:rPr>
                <w:rFonts w:ascii="Arial" w:eastAsia="Times New Roman" w:hAnsi="Arial" w:cs="Arial"/>
                <w:color w:val="000000"/>
                <w:sz w:val="14"/>
                <w:szCs w:val="14"/>
              </w:rPr>
              <w:t>4.4</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center"/>
              <w:rPr>
                <w:rFonts w:ascii="Arial" w:eastAsia="Times New Roman" w:hAnsi="Arial" w:cs="Arial"/>
                <w:color w:val="000000"/>
                <w:sz w:val="14"/>
                <w:szCs w:val="14"/>
              </w:rPr>
            </w:pPr>
            <w:r w:rsidRPr="00A13BBB">
              <w:rPr>
                <w:rFonts w:ascii="Arial" w:eastAsia="Times New Roman" w:hAnsi="Arial" w:cs="Arial"/>
                <w:color w:val="000000"/>
                <w:sz w:val="14"/>
                <w:szCs w:val="14"/>
              </w:rPr>
              <w:t>4.4.1</w:t>
            </w:r>
          </w:p>
        </w:tc>
      </w:tr>
      <w:tr w:rsidR="00A13BBB" w:rsidRPr="00A13BBB" w:rsidTr="00A13BBB">
        <w:trPr>
          <w:trHeight w:val="375"/>
        </w:trPr>
        <w:tc>
          <w:tcPr>
            <w:tcW w:w="12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center"/>
              <w:rPr>
                <w:rFonts w:ascii="Arial" w:eastAsia="Times New Roman" w:hAnsi="Arial" w:cs="Arial"/>
                <w:color w:val="000000"/>
                <w:sz w:val="14"/>
                <w:szCs w:val="14"/>
              </w:rPr>
            </w:pPr>
            <w:r w:rsidRPr="00A13BBB">
              <w:rPr>
                <w:rFonts w:ascii="Arial" w:eastAsia="Times New Roman" w:hAnsi="Arial" w:cs="Arial"/>
                <w:color w:val="000000"/>
                <w:sz w:val="14"/>
                <w:szCs w:val="14"/>
              </w:rPr>
              <w:t>Formuła</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center"/>
              <w:rPr>
                <w:rFonts w:ascii="Arial" w:eastAsia="Times New Roman" w:hAnsi="Arial" w:cs="Arial"/>
                <w:color w:val="000000"/>
                <w:sz w:val="12"/>
                <w:szCs w:val="12"/>
              </w:rPr>
            </w:pPr>
            <w:r w:rsidRPr="00A13BBB">
              <w:rPr>
                <w:rFonts w:ascii="Arial" w:eastAsia="Times New Roman" w:hAnsi="Arial" w:cs="Arial"/>
                <w:color w:val="000000"/>
                <w:sz w:val="12"/>
                <w:szCs w:val="12"/>
              </w:rPr>
              <w:t>[1] -[2]</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center"/>
              <w:rPr>
                <w:rFonts w:ascii="Arial" w:eastAsia="Times New Roman" w:hAnsi="Arial" w:cs="Arial"/>
                <w:color w:val="000000"/>
                <w:sz w:val="12"/>
                <w:szCs w:val="12"/>
              </w:rPr>
            </w:pPr>
            <w:r w:rsidRPr="00A13BBB">
              <w:rPr>
                <w:rFonts w:ascii="Arial" w:eastAsia="Times New Roman" w:hAnsi="Arial" w:cs="Arial"/>
                <w:color w:val="000000"/>
                <w:sz w:val="12"/>
                <w:szCs w:val="12"/>
              </w:rPr>
              <w:t>[4.1] + [4.2] + [4.3] + [4.4]</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center"/>
              <w:rPr>
                <w:rFonts w:ascii="Arial" w:eastAsia="Times New Roman" w:hAnsi="Arial" w:cs="Arial"/>
                <w:color w:val="000000"/>
                <w:sz w:val="12"/>
                <w:szCs w:val="12"/>
              </w:rPr>
            </w:pPr>
            <w:r w:rsidRPr="00A13BBB">
              <w:rPr>
                <w:rFonts w:ascii="Arial" w:eastAsia="Times New Roman" w:hAnsi="Arial" w:cs="Arial"/>
                <w:color w:val="000000"/>
                <w:sz w:val="12"/>
                <w:szCs w:val="12"/>
              </w:rPr>
              <w:t> </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center"/>
              <w:rPr>
                <w:rFonts w:ascii="Arial" w:eastAsia="Times New Roman" w:hAnsi="Arial" w:cs="Arial"/>
                <w:color w:val="000000"/>
                <w:sz w:val="12"/>
                <w:szCs w:val="12"/>
              </w:rPr>
            </w:pPr>
            <w:r w:rsidRPr="00A13BBB">
              <w:rPr>
                <w:rFonts w:ascii="Arial" w:eastAsia="Times New Roman" w:hAnsi="Arial" w:cs="Arial"/>
                <w:color w:val="000000"/>
                <w:sz w:val="12"/>
                <w:szCs w:val="12"/>
              </w:rPr>
              <w:t> </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center"/>
              <w:rPr>
                <w:rFonts w:ascii="Arial" w:eastAsia="Times New Roman" w:hAnsi="Arial" w:cs="Arial"/>
                <w:color w:val="000000"/>
                <w:sz w:val="12"/>
                <w:szCs w:val="12"/>
              </w:rPr>
            </w:pPr>
            <w:r w:rsidRPr="00A13BBB">
              <w:rPr>
                <w:rFonts w:ascii="Arial" w:eastAsia="Times New Roman" w:hAnsi="Arial" w:cs="Arial"/>
                <w:color w:val="000000"/>
                <w:sz w:val="12"/>
                <w:szCs w:val="12"/>
              </w:rPr>
              <w:t> </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center"/>
              <w:rPr>
                <w:rFonts w:ascii="Arial" w:eastAsia="Times New Roman" w:hAnsi="Arial" w:cs="Arial"/>
                <w:color w:val="000000"/>
                <w:sz w:val="12"/>
                <w:szCs w:val="12"/>
              </w:rPr>
            </w:pPr>
            <w:r w:rsidRPr="00A13BBB">
              <w:rPr>
                <w:rFonts w:ascii="Arial" w:eastAsia="Times New Roman" w:hAnsi="Arial" w:cs="Arial"/>
                <w:color w:val="000000"/>
                <w:sz w:val="12"/>
                <w:szCs w:val="12"/>
              </w:rPr>
              <w:t> </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center"/>
              <w:rPr>
                <w:rFonts w:ascii="Arial" w:eastAsia="Times New Roman" w:hAnsi="Arial" w:cs="Arial"/>
                <w:color w:val="000000"/>
                <w:sz w:val="12"/>
                <w:szCs w:val="12"/>
              </w:rPr>
            </w:pPr>
            <w:r w:rsidRPr="00A13BBB">
              <w:rPr>
                <w:rFonts w:ascii="Arial" w:eastAsia="Times New Roman" w:hAnsi="Arial" w:cs="Arial"/>
                <w:color w:val="000000"/>
                <w:sz w:val="12"/>
                <w:szCs w:val="12"/>
              </w:rPr>
              <w:t> </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center"/>
              <w:rPr>
                <w:rFonts w:ascii="Arial" w:eastAsia="Times New Roman" w:hAnsi="Arial" w:cs="Arial"/>
                <w:color w:val="000000"/>
                <w:sz w:val="12"/>
                <w:szCs w:val="12"/>
              </w:rPr>
            </w:pPr>
            <w:r w:rsidRPr="00A13BBB">
              <w:rPr>
                <w:rFonts w:ascii="Arial" w:eastAsia="Times New Roman" w:hAnsi="Arial" w:cs="Arial"/>
                <w:color w:val="000000"/>
                <w:sz w:val="12"/>
                <w:szCs w:val="12"/>
              </w:rPr>
              <w:t> </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center"/>
              <w:rPr>
                <w:rFonts w:ascii="Arial" w:eastAsia="Times New Roman" w:hAnsi="Arial" w:cs="Arial"/>
                <w:color w:val="000000"/>
                <w:sz w:val="12"/>
                <w:szCs w:val="12"/>
              </w:rPr>
            </w:pPr>
            <w:r w:rsidRPr="00A13BBB">
              <w:rPr>
                <w:rFonts w:ascii="Arial" w:eastAsia="Times New Roman" w:hAnsi="Arial" w:cs="Arial"/>
                <w:color w:val="000000"/>
                <w:sz w:val="12"/>
                <w:szCs w:val="12"/>
              </w:rPr>
              <w:t> </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center"/>
              <w:rPr>
                <w:rFonts w:ascii="Arial" w:eastAsia="Times New Roman" w:hAnsi="Arial" w:cs="Arial"/>
                <w:color w:val="000000"/>
                <w:sz w:val="12"/>
                <w:szCs w:val="12"/>
              </w:rPr>
            </w:pPr>
            <w:r w:rsidRPr="00A13BBB">
              <w:rPr>
                <w:rFonts w:ascii="Arial" w:eastAsia="Times New Roman" w:hAnsi="Arial" w:cs="Arial"/>
                <w:color w:val="000000"/>
                <w:sz w:val="12"/>
                <w:szCs w:val="12"/>
              </w:rPr>
              <w:t> </w:t>
            </w:r>
          </w:p>
        </w:tc>
      </w:tr>
      <w:tr w:rsidR="00A13BBB" w:rsidRPr="00A13BBB" w:rsidTr="00A13BBB">
        <w:trPr>
          <w:trHeight w:val="255"/>
        </w:trPr>
        <w:tc>
          <w:tcPr>
            <w:tcW w:w="12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center"/>
              <w:rPr>
                <w:rFonts w:ascii="Arial" w:eastAsia="Times New Roman" w:hAnsi="Arial" w:cs="Arial"/>
                <w:color w:val="000000"/>
                <w:sz w:val="12"/>
                <w:szCs w:val="12"/>
              </w:rPr>
            </w:pPr>
            <w:r w:rsidRPr="00A13BBB">
              <w:rPr>
                <w:rFonts w:ascii="Arial" w:eastAsia="Times New Roman" w:hAnsi="Arial" w:cs="Arial"/>
                <w:color w:val="000000"/>
                <w:sz w:val="12"/>
                <w:szCs w:val="12"/>
              </w:rPr>
              <w:t>2017</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-5 844 363,54</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6 981 363,54</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1 981 363,54</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1 981 363,54</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5 000 000,00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3 863 000,00</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0,00</w:t>
            </w:r>
          </w:p>
        </w:tc>
      </w:tr>
      <w:tr w:rsidR="00A13BBB" w:rsidRPr="00A13BBB" w:rsidTr="00A13BBB">
        <w:trPr>
          <w:trHeight w:val="255"/>
        </w:trPr>
        <w:tc>
          <w:tcPr>
            <w:tcW w:w="12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center"/>
              <w:rPr>
                <w:rFonts w:ascii="Arial" w:eastAsia="Times New Roman" w:hAnsi="Arial" w:cs="Arial"/>
                <w:color w:val="000000"/>
                <w:sz w:val="12"/>
                <w:szCs w:val="12"/>
              </w:rPr>
            </w:pPr>
            <w:r w:rsidRPr="00A13BBB">
              <w:rPr>
                <w:rFonts w:ascii="Arial" w:eastAsia="Times New Roman" w:hAnsi="Arial" w:cs="Arial"/>
                <w:color w:val="000000"/>
                <w:sz w:val="12"/>
                <w:szCs w:val="12"/>
              </w:rPr>
              <w:t>2018</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3 537 000,00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0,00</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0,00</w:t>
            </w:r>
          </w:p>
        </w:tc>
      </w:tr>
      <w:tr w:rsidR="00A13BBB" w:rsidRPr="00A13BBB" w:rsidTr="00A13BBB">
        <w:trPr>
          <w:trHeight w:val="255"/>
        </w:trPr>
        <w:tc>
          <w:tcPr>
            <w:tcW w:w="12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center"/>
              <w:rPr>
                <w:rFonts w:ascii="Arial" w:eastAsia="Times New Roman" w:hAnsi="Arial" w:cs="Arial"/>
                <w:color w:val="000000"/>
                <w:sz w:val="12"/>
                <w:szCs w:val="12"/>
              </w:rPr>
            </w:pPr>
            <w:r w:rsidRPr="00A13BBB">
              <w:rPr>
                <w:rFonts w:ascii="Arial" w:eastAsia="Times New Roman" w:hAnsi="Arial" w:cs="Arial"/>
                <w:color w:val="000000"/>
                <w:sz w:val="12"/>
                <w:szCs w:val="12"/>
              </w:rPr>
              <w:t>2019</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1 223 756,40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0,00</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0,00</w:t>
            </w:r>
          </w:p>
        </w:tc>
      </w:tr>
      <w:tr w:rsidR="00A13BBB" w:rsidRPr="00A13BBB" w:rsidTr="00A13BBB">
        <w:trPr>
          <w:trHeight w:val="255"/>
        </w:trPr>
        <w:tc>
          <w:tcPr>
            <w:tcW w:w="12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center"/>
              <w:rPr>
                <w:rFonts w:ascii="Arial" w:eastAsia="Times New Roman" w:hAnsi="Arial" w:cs="Arial"/>
                <w:color w:val="000000"/>
                <w:sz w:val="12"/>
                <w:szCs w:val="12"/>
              </w:rPr>
            </w:pPr>
            <w:r w:rsidRPr="00A13BBB">
              <w:rPr>
                <w:rFonts w:ascii="Arial" w:eastAsia="Times New Roman" w:hAnsi="Arial" w:cs="Arial"/>
                <w:color w:val="000000"/>
                <w:sz w:val="12"/>
                <w:szCs w:val="12"/>
              </w:rPr>
              <w:t>2020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745 000,00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0,00</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0,00</w:t>
            </w:r>
          </w:p>
        </w:tc>
      </w:tr>
      <w:tr w:rsidR="00A13BBB" w:rsidRPr="00A13BBB" w:rsidTr="00A13BBB">
        <w:trPr>
          <w:trHeight w:val="255"/>
        </w:trPr>
        <w:tc>
          <w:tcPr>
            <w:tcW w:w="12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center"/>
              <w:rPr>
                <w:rFonts w:ascii="Arial" w:eastAsia="Times New Roman" w:hAnsi="Arial" w:cs="Arial"/>
                <w:color w:val="000000"/>
                <w:sz w:val="12"/>
                <w:szCs w:val="12"/>
              </w:rPr>
            </w:pPr>
            <w:r w:rsidRPr="00A13BBB">
              <w:rPr>
                <w:rFonts w:ascii="Arial" w:eastAsia="Times New Roman" w:hAnsi="Arial" w:cs="Arial"/>
                <w:color w:val="000000"/>
                <w:sz w:val="12"/>
                <w:szCs w:val="12"/>
              </w:rPr>
              <w:t>2021</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795 000,00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0,00</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0,00</w:t>
            </w:r>
          </w:p>
        </w:tc>
      </w:tr>
      <w:tr w:rsidR="00A13BBB" w:rsidRPr="00A13BBB" w:rsidTr="00A13BBB">
        <w:trPr>
          <w:trHeight w:val="255"/>
        </w:trPr>
        <w:tc>
          <w:tcPr>
            <w:tcW w:w="12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center"/>
              <w:rPr>
                <w:rFonts w:ascii="Arial" w:eastAsia="Times New Roman" w:hAnsi="Arial" w:cs="Arial"/>
                <w:color w:val="000000"/>
                <w:sz w:val="12"/>
                <w:szCs w:val="12"/>
              </w:rPr>
            </w:pPr>
            <w:r w:rsidRPr="00A13BBB">
              <w:rPr>
                <w:rFonts w:ascii="Arial" w:eastAsia="Times New Roman" w:hAnsi="Arial" w:cs="Arial"/>
                <w:color w:val="000000"/>
                <w:sz w:val="12"/>
                <w:szCs w:val="12"/>
              </w:rPr>
              <w:t>2022</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845 000,00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0,00</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0,00</w:t>
            </w:r>
          </w:p>
        </w:tc>
      </w:tr>
      <w:tr w:rsidR="00A13BBB" w:rsidRPr="00A13BBB" w:rsidTr="00A13BBB">
        <w:trPr>
          <w:trHeight w:val="255"/>
        </w:trPr>
        <w:tc>
          <w:tcPr>
            <w:tcW w:w="12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center"/>
              <w:rPr>
                <w:rFonts w:ascii="Arial" w:eastAsia="Times New Roman" w:hAnsi="Arial" w:cs="Arial"/>
                <w:color w:val="000000"/>
                <w:sz w:val="12"/>
                <w:szCs w:val="12"/>
              </w:rPr>
            </w:pPr>
            <w:r w:rsidRPr="00A13BBB">
              <w:rPr>
                <w:rFonts w:ascii="Arial" w:eastAsia="Times New Roman" w:hAnsi="Arial" w:cs="Arial"/>
                <w:color w:val="000000"/>
                <w:sz w:val="12"/>
                <w:szCs w:val="12"/>
              </w:rPr>
              <w:t>2023</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700 500,00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0,00</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0,00</w:t>
            </w:r>
          </w:p>
        </w:tc>
      </w:tr>
      <w:tr w:rsidR="00A13BBB" w:rsidRPr="00A13BBB" w:rsidTr="00A13BBB">
        <w:trPr>
          <w:trHeight w:val="255"/>
        </w:trPr>
        <w:tc>
          <w:tcPr>
            <w:tcW w:w="12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center"/>
              <w:rPr>
                <w:rFonts w:ascii="Arial" w:eastAsia="Times New Roman" w:hAnsi="Arial" w:cs="Arial"/>
                <w:color w:val="000000"/>
                <w:sz w:val="12"/>
                <w:szCs w:val="12"/>
              </w:rPr>
            </w:pPr>
            <w:r w:rsidRPr="00A13BBB">
              <w:rPr>
                <w:rFonts w:ascii="Arial" w:eastAsia="Times New Roman" w:hAnsi="Arial" w:cs="Arial"/>
                <w:color w:val="000000"/>
                <w:sz w:val="12"/>
                <w:szCs w:val="12"/>
              </w:rPr>
              <w:t>2024</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650 000,00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0,00</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0,00</w:t>
            </w:r>
          </w:p>
        </w:tc>
      </w:tr>
      <w:tr w:rsidR="00A13BBB" w:rsidRPr="00A13BBB" w:rsidTr="00A13BBB">
        <w:trPr>
          <w:trHeight w:val="255"/>
        </w:trPr>
        <w:tc>
          <w:tcPr>
            <w:tcW w:w="12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center"/>
              <w:rPr>
                <w:rFonts w:ascii="Arial" w:eastAsia="Times New Roman" w:hAnsi="Arial" w:cs="Arial"/>
                <w:color w:val="000000"/>
                <w:sz w:val="12"/>
                <w:szCs w:val="12"/>
              </w:rPr>
            </w:pPr>
            <w:r w:rsidRPr="00A13BBB">
              <w:rPr>
                <w:rFonts w:ascii="Arial" w:eastAsia="Times New Roman" w:hAnsi="Arial" w:cs="Arial"/>
                <w:color w:val="000000"/>
                <w:sz w:val="12"/>
                <w:szCs w:val="12"/>
              </w:rPr>
              <w:t>2025</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400 000,00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0,00</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0,00</w:t>
            </w:r>
          </w:p>
        </w:tc>
      </w:tr>
      <w:tr w:rsidR="00A13BBB" w:rsidRPr="00A13BBB" w:rsidTr="00A13BBB">
        <w:trPr>
          <w:trHeight w:val="255"/>
        </w:trPr>
        <w:tc>
          <w:tcPr>
            <w:tcW w:w="12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center"/>
              <w:rPr>
                <w:rFonts w:ascii="Arial" w:eastAsia="Times New Roman" w:hAnsi="Arial" w:cs="Arial"/>
                <w:color w:val="000000"/>
                <w:sz w:val="12"/>
                <w:szCs w:val="12"/>
              </w:rPr>
            </w:pPr>
            <w:r w:rsidRPr="00A13BBB">
              <w:rPr>
                <w:rFonts w:ascii="Arial" w:eastAsia="Times New Roman" w:hAnsi="Arial" w:cs="Arial"/>
                <w:color w:val="000000"/>
                <w:sz w:val="12"/>
                <w:szCs w:val="12"/>
              </w:rPr>
              <w:t>2026</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250 000,00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0,00</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0,00</w:t>
            </w:r>
          </w:p>
        </w:tc>
      </w:tr>
    </w:tbl>
    <w:p w:rsidR="00A13BBB" w:rsidRDefault="00A13BBB" w:rsidP="00407BC7">
      <w:pPr>
        <w:spacing w:after="0" w:line="240" w:lineRule="auto"/>
        <w:rPr>
          <w:rFonts w:ascii="Times New Roman" w:eastAsia="Times New Roman" w:hAnsi="Times New Roman" w:cs="Times New Roman"/>
          <w:b/>
          <w:bCs/>
          <w:iCs/>
          <w:color w:val="000000"/>
        </w:rPr>
      </w:pPr>
    </w:p>
    <w:p w:rsidR="00E913C0" w:rsidRDefault="00E913C0" w:rsidP="00407BC7">
      <w:pPr>
        <w:spacing w:after="0" w:line="240" w:lineRule="auto"/>
        <w:rPr>
          <w:rFonts w:ascii="Times New Roman" w:eastAsia="Times New Roman" w:hAnsi="Times New Roman" w:cs="Times New Roman"/>
          <w:b/>
          <w:bCs/>
          <w:iCs/>
          <w:color w:val="000000"/>
        </w:rPr>
      </w:pPr>
    </w:p>
    <w:p w:rsidR="00E913C0" w:rsidRPr="00EC71F0" w:rsidRDefault="00EC71F0" w:rsidP="00EC71F0">
      <w:pPr>
        <w:rPr>
          <w:rFonts w:eastAsia="Times New Roman"/>
          <w:sz w:val="14"/>
          <w:szCs w:val="14"/>
        </w:rPr>
      </w:pPr>
      <w:r w:rsidRPr="00EC71F0">
        <w:rPr>
          <w:rFonts w:eastAsia="Times New Roman"/>
          <w:sz w:val="14"/>
          <w:szCs w:val="14"/>
        </w:rPr>
        <w:t>5) W pozycji wykazuje się w szczególności  kwoty przychodów z tytułu prywatyzacji majątku oraz spłaty pożyczek udzielonych ze środków jednostki.</w:t>
      </w:r>
    </w:p>
    <w:p w:rsidR="00E913C0" w:rsidRDefault="00E913C0" w:rsidP="00407BC7">
      <w:pPr>
        <w:spacing w:after="0" w:line="240" w:lineRule="auto"/>
        <w:rPr>
          <w:rFonts w:ascii="Times New Roman" w:eastAsia="Times New Roman" w:hAnsi="Times New Roman" w:cs="Times New Roman"/>
          <w:b/>
          <w:bCs/>
          <w:iCs/>
          <w:color w:val="000000"/>
        </w:rPr>
      </w:pPr>
    </w:p>
    <w:p w:rsidR="00E913C0" w:rsidRDefault="00E913C0" w:rsidP="00407BC7">
      <w:pPr>
        <w:spacing w:after="0" w:line="240" w:lineRule="auto"/>
        <w:rPr>
          <w:rFonts w:ascii="Times New Roman" w:eastAsia="Times New Roman" w:hAnsi="Times New Roman" w:cs="Times New Roman"/>
          <w:b/>
          <w:bCs/>
          <w:iCs/>
          <w:color w:val="000000"/>
        </w:rPr>
      </w:pPr>
    </w:p>
    <w:p w:rsidR="00EC71F0" w:rsidRDefault="00EC71F0" w:rsidP="00407BC7">
      <w:pPr>
        <w:spacing w:after="0" w:line="240" w:lineRule="auto"/>
        <w:rPr>
          <w:rFonts w:ascii="Times New Roman" w:eastAsia="Times New Roman" w:hAnsi="Times New Roman" w:cs="Times New Roman"/>
          <w:b/>
          <w:bCs/>
          <w:iCs/>
          <w:color w:val="000000"/>
        </w:rPr>
      </w:pPr>
    </w:p>
    <w:p w:rsidR="00EC71F0" w:rsidRDefault="00EC71F0" w:rsidP="00407BC7">
      <w:pPr>
        <w:spacing w:after="0" w:line="240" w:lineRule="auto"/>
        <w:rPr>
          <w:rFonts w:ascii="Times New Roman" w:eastAsia="Times New Roman" w:hAnsi="Times New Roman" w:cs="Times New Roman"/>
          <w:b/>
          <w:bCs/>
          <w:iCs/>
          <w:color w:val="000000"/>
        </w:rPr>
      </w:pPr>
    </w:p>
    <w:p w:rsidR="00EC71F0" w:rsidRDefault="00EC71F0" w:rsidP="00407BC7">
      <w:pPr>
        <w:spacing w:after="0" w:line="240" w:lineRule="auto"/>
        <w:rPr>
          <w:rFonts w:ascii="Times New Roman" w:eastAsia="Times New Roman" w:hAnsi="Times New Roman" w:cs="Times New Roman"/>
          <w:b/>
          <w:bCs/>
          <w:iCs/>
          <w:color w:val="000000"/>
        </w:rPr>
      </w:pPr>
    </w:p>
    <w:p w:rsidR="00EC71F0" w:rsidRDefault="00EC71F0" w:rsidP="00407BC7">
      <w:pPr>
        <w:spacing w:after="0" w:line="240" w:lineRule="auto"/>
        <w:rPr>
          <w:rFonts w:ascii="Times New Roman" w:eastAsia="Times New Roman" w:hAnsi="Times New Roman" w:cs="Times New Roman"/>
          <w:b/>
          <w:bCs/>
          <w:iCs/>
          <w:color w:val="000000"/>
        </w:rPr>
      </w:pPr>
    </w:p>
    <w:p w:rsidR="00EC71F0" w:rsidRDefault="00EC71F0" w:rsidP="00407BC7">
      <w:pPr>
        <w:spacing w:after="0" w:line="240" w:lineRule="auto"/>
        <w:rPr>
          <w:rFonts w:ascii="Times New Roman" w:eastAsia="Times New Roman" w:hAnsi="Times New Roman" w:cs="Times New Roman"/>
          <w:b/>
          <w:bCs/>
          <w:iCs/>
          <w:color w:val="000000"/>
        </w:rPr>
      </w:pPr>
    </w:p>
    <w:p w:rsidR="00EC71F0" w:rsidRDefault="00EC71F0" w:rsidP="00407BC7">
      <w:pPr>
        <w:spacing w:after="0" w:line="240" w:lineRule="auto"/>
        <w:rPr>
          <w:rFonts w:ascii="Times New Roman" w:eastAsia="Times New Roman" w:hAnsi="Times New Roman" w:cs="Times New Roman"/>
          <w:b/>
          <w:bCs/>
          <w:iCs/>
          <w:color w:val="000000"/>
        </w:rPr>
      </w:pPr>
    </w:p>
    <w:p w:rsidR="00EC71F0" w:rsidRDefault="00EC71F0" w:rsidP="00407BC7">
      <w:pPr>
        <w:spacing w:after="0" w:line="240" w:lineRule="auto"/>
        <w:rPr>
          <w:rFonts w:ascii="Times New Roman" w:eastAsia="Times New Roman" w:hAnsi="Times New Roman" w:cs="Times New Roman"/>
          <w:b/>
          <w:bCs/>
          <w:iCs/>
          <w:color w:val="000000"/>
        </w:rPr>
      </w:pPr>
    </w:p>
    <w:p w:rsidR="00EC71F0" w:rsidRDefault="00EC71F0" w:rsidP="00407BC7">
      <w:pPr>
        <w:spacing w:after="0" w:line="240" w:lineRule="auto"/>
        <w:rPr>
          <w:rFonts w:ascii="Times New Roman" w:eastAsia="Times New Roman" w:hAnsi="Times New Roman" w:cs="Times New Roman"/>
          <w:b/>
          <w:bCs/>
          <w:iCs/>
          <w:color w:val="000000"/>
        </w:rPr>
      </w:pPr>
    </w:p>
    <w:tbl>
      <w:tblPr>
        <w:tblW w:w="10480" w:type="dxa"/>
        <w:tblCellMar>
          <w:left w:w="70" w:type="dxa"/>
          <w:right w:w="70" w:type="dxa"/>
        </w:tblCellMar>
        <w:tblLook w:val="04A0" w:firstRow="1" w:lastRow="0" w:firstColumn="1" w:lastColumn="0" w:noHBand="0" w:noVBand="1"/>
      </w:tblPr>
      <w:tblGrid>
        <w:gridCol w:w="1420"/>
        <w:gridCol w:w="1320"/>
        <w:gridCol w:w="1300"/>
        <w:gridCol w:w="1300"/>
        <w:gridCol w:w="1260"/>
        <w:gridCol w:w="1320"/>
        <w:gridCol w:w="1300"/>
        <w:gridCol w:w="1260"/>
      </w:tblGrid>
      <w:tr w:rsidR="00A13BBB" w:rsidRPr="00A13BBB" w:rsidTr="00A13BBB">
        <w:trPr>
          <w:trHeight w:val="255"/>
        </w:trPr>
        <w:tc>
          <w:tcPr>
            <w:tcW w:w="142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center"/>
              <w:rPr>
                <w:rFonts w:ascii="Arial" w:eastAsia="Times New Roman" w:hAnsi="Arial" w:cs="Arial"/>
                <w:color w:val="000000"/>
                <w:sz w:val="14"/>
                <w:szCs w:val="14"/>
              </w:rPr>
            </w:pPr>
            <w:r w:rsidRPr="00A13BBB">
              <w:rPr>
                <w:rFonts w:ascii="Arial" w:eastAsia="Times New Roman" w:hAnsi="Arial" w:cs="Arial"/>
                <w:color w:val="000000"/>
                <w:sz w:val="14"/>
                <w:szCs w:val="14"/>
              </w:rPr>
              <w:t>Wyszczególnienie</w:t>
            </w:r>
          </w:p>
        </w:tc>
        <w:tc>
          <w:tcPr>
            <w:tcW w:w="132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center"/>
              <w:rPr>
                <w:rFonts w:ascii="Arial" w:eastAsia="Times New Roman" w:hAnsi="Arial" w:cs="Arial"/>
                <w:color w:val="000000"/>
                <w:sz w:val="14"/>
                <w:szCs w:val="14"/>
              </w:rPr>
            </w:pPr>
            <w:r w:rsidRPr="00A13BBB">
              <w:rPr>
                <w:rFonts w:ascii="Arial" w:eastAsia="Times New Roman" w:hAnsi="Arial" w:cs="Arial"/>
                <w:color w:val="000000"/>
                <w:sz w:val="14"/>
                <w:szCs w:val="14"/>
              </w:rPr>
              <w:t xml:space="preserve">Rozchody </w:t>
            </w:r>
            <w:r w:rsidRPr="00A13BBB">
              <w:rPr>
                <w:rFonts w:ascii="Arial" w:eastAsia="Times New Roman" w:hAnsi="Arial" w:cs="Arial"/>
                <w:color w:val="000000"/>
                <w:sz w:val="14"/>
                <w:szCs w:val="14"/>
              </w:rPr>
              <w:br/>
              <w:t>budżetu</w:t>
            </w:r>
          </w:p>
        </w:tc>
        <w:tc>
          <w:tcPr>
            <w:tcW w:w="7740" w:type="dxa"/>
            <w:gridSpan w:val="6"/>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center"/>
              <w:rPr>
                <w:rFonts w:ascii="Arial" w:eastAsia="Times New Roman" w:hAnsi="Arial" w:cs="Arial"/>
                <w:color w:val="000000"/>
                <w:sz w:val="14"/>
                <w:szCs w:val="14"/>
              </w:rPr>
            </w:pPr>
            <w:r w:rsidRPr="00A13BBB">
              <w:rPr>
                <w:rFonts w:ascii="Arial" w:eastAsia="Times New Roman" w:hAnsi="Arial" w:cs="Arial"/>
                <w:color w:val="000000"/>
                <w:sz w:val="14"/>
                <w:szCs w:val="14"/>
              </w:rPr>
              <w:t>z tego:</w:t>
            </w:r>
          </w:p>
        </w:tc>
      </w:tr>
      <w:tr w:rsidR="00A13BBB" w:rsidRPr="00A13BBB" w:rsidTr="00A13BBB">
        <w:trPr>
          <w:trHeight w:val="255"/>
        </w:trPr>
        <w:tc>
          <w:tcPr>
            <w:tcW w:w="1420" w:type="dxa"/>
            <w:vMerge/>
            <w:tcBorders>
              <w:top w:val="single" w:sz="4" w:space="0" w:color="000000"/>
              <w:left w:val="single" w:sz="4" w:space="0" w:color="000000"/>
              <w:bottom w:val="single" w:sz="4" w:space="0" w:color="000000"/>
              <w:right w:val="single" w:sz="4" w:space="0" w:color="000000"/>
            </w:tcBorders>
            <w:vAlign w:val="center"/>
            <w:hideMark/>
          </w:tcPr>
          <w:p w:rsidR="00A13BBB" w:rsidRPr="00A13BBB" w:rsidRDefault="00A13BBB" w:rsidP="00A13BBB">
            <w:pPr>
              <w:spacing w:after="0" w:line="240" w:lineRule="auto"/>
              <w:rPr>
                <w:rFonts w:ascii="Arial" w:eastAsia="Times New Roman" w:hAnsi="Arial" w:cs="Arial"/>
                <w:color w:val="000000"/>
                <w:sz w:val="14"/>
                <w:szCs w:val="14"/>
              </w:rPr>
            </w:pPr>
          </w:p>
        </w:tc>
        <w:tc>
          <w:tcPr>
            <w:tcW w:w="1320" w:type="dxa"/>
            <w:vMerge/>
            <w:tcBorders>
              <w:top w:val="single" w:sz="4" w:space="0" w:color="000000"/>
              <w:left w:val="single" w:sz="4" w:space="0" w:color="000000"/>
              <w:bottom w:val="single" w:sz="4" w:space="0" w:color="000000"/>
              <w:right w:val="single" w:sz="4" w:space="0" w:color="000000"/>
            </w:tcBorders>
            <w:vAlign w:val="center"/>
            <w:hideMark/>
          </w:tcPr>
          <w:p w:rsidR="00A13BBB" w:rsidRPr="00A13BBB" w:rsidRDefault="00A13BBB" w:rsidP="00A13BBB">
            <w:pPr>
              <w:spacing w:after="0" w:line="240" w:lineRule="auto"/>
              <w:rPr>
                <w:rFonts w:ascii="Arial" w:eastAsia="Times New Roman" w:hAnsi="Arial" w:cs="Arial"/>
                <w:color w:val="000000"/>
                <w:sz w:val="14"/>
                <w:szCs w:val="14"/>
              </w:rPr>
            </w:pPr>
          </w:p>
        </w:tc>
        <w:tc>
          <w:tcPr>
            <w:tcW w:w="130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center"/>
              <w:rPr>
                <w:rFonts w:ascii="Arial" w:eastAsia="Times New Roman" w:hAnsi="Arial" w:cs="Arial"/>
                <w:color w:val="000000"/>
                <w:sz w:val="14"/>
                <w:szCs w:val="14"/>
              </w:rPr>
            </w:pPr>
            <w:r w:rsidRPr="00A13BBB">
              <w:rPr>
                <w:rFonts w:ascii="Arial" w:eastAsia="Times New Roman" w:hAnsi="Arial" w:cs="Arial"/>
                <w:color w:val="000000"/>
                <w:sz w:val="14"/>
                <w:szCs w:val="14"/>
              </w:rPr>
              <w:t>Spłaty rat kapitałowych kredytów i pożyczek oraz wykup papierów wartościowych</w:t>
            </w:r>
          </w:p>
        </w:tc>
        <w:tc>
          <w:tcPr>
            <w:tcW w:w="5180" w:type="dxa"/>
            <w:gridSpan w:val="4"/>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center"/>
              <w:rPr>
                <w:rFonts w:ascii="Arial" w:eastAsia="Times New Roman" w:hAnsi="Arial" w:cs="Arial"/>
                <w:color w:val="000000"/>
                <w:sz w:val="14"/>
                <w:szCs w:val="14"/>
              </w:rPr>
            </w:pPr>
            <w:r w:rsidRPr="00A13BBB">
              <w:rPr>
                <w:rFonts w:ascii="Arial" w:eastAsia="Times New Roman" w:hAnsi="Arial" w:cs="Arial"/>
                <w:color w:val="000000"/>
                <w:sz w:val="14"/>
                <w:szCs w:val="14"/>
              </w:rPr>
              <w:t>w tym:</w:t>
            </w:r>
          </w:p>
        </w:tc>
        <w:tc>
          <w:tcPr>
            <w:tcW w:w="126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center"/>
              <w:rPr>
                <w:rFonts w:ascii="Arial" w:eastAsia="Times New Roman" w:hAnsi="Arial" w:cs="Arial"/>
                <w:color w:val="000000"/>
                <w:sz w:val="14"/>
                <w:szCs w:val="14"/>
              </w:rPr>
            </w:pPr>
            <w:r w:rsidRPr="00A13BBB">
              <w:rPr>
                <w:rFonts w:ascii="Arial" w:eastAsia="Times New Roman" w:hAnsi="Arial" w:cs="Arial"/>
                <w:color w:val="000000"/>
                <w:sz w:val="14"/>
                <w:szCs w:val="14"/>
              </w:rPr>
              <w:t xml:space="preserve"> Inne rozchody niezwiązane ze spłatą długu</w:t>
            </w:r>
          </w:p>
        </w:tc>
      </w:tr>
      <w:tr w:rsidR="00A13BBB" w:rsidRPr="00A13BBB" w:rsidTr="00A13BBB">
        <w:trPr>
          <w:trHeight w:val="255"/>
        </w:trPr>
        <w:tc>
          <w:tcPr>
            <w:tcW w:w="1420" w:type="dxa"/>
            <w:vMerge/>
            <w:tcBorders>
              <w:top w:val="single" w:sz="4" w:space="0" w:color="000000"/>
              <w:left w:val="single" w:sz="4" w:space="0" w:color="000000"/>
              <w:bottom w:val="single" w:sz="4" w:space="0" w:color="000000"/>
              <w:right w:val="single" w:sz="4" w:space="0" w:color="000000"/>
            </w:tcBorders>
            <w:vAlign w:val="center"/>
            <w:hideMark/>
          </w:tcPr>
          <w:p w:rsidR="00A13BBB" w:rsidRPr="00A13BBB" w:rsidRDefault="00A13BBB" w:rsidP="00A13BBB">
            <w:pPr>
              <w:spacing w:after="0" w:line="240" w:lineRule="auto"/>
              <w:rPr>
                <w:rFonts w:ascii="Arial" w:eastAsia="Times New Roman" w:hAnsi="Arial" w:cs="Arial"/>
                <w:color w:val="000000"/>
                <w:sz w:val="14"/>
                <w:szCs w:val="14"/>
              </w:rPr>
            </w:pPr>
          </w:p>
        </w:tc>
        <w:tc>
          <w:tcPr>
            <w:tcW w:w="1320" w:type="dxa"/>
            <w:vMerge/>
            <w:tcBorders>
              <w:top w:val="single" w:sz="4" w:space="0" w:color="000000"/>
              <w:left w:val="single" w:sz="4" w:space="0" w:color="000000"/>
              <w:bottom w:val="single" w:sz="4" w:space="0" w:color="000000"/>
              <w:right w:val="single" w:sz="4" w:space="0" w:color="000000"/>
            </w:tcBorders>
            <w:vAlign w:val="center"/>
            <w:hideMark/>
          </w:tcPr>
          <w:p w:rsidR="00A13BBB" w:rsidRPr="00A13BBB" w:rsidRDefault="00A13BBB" w:rsidP="00A13BBB">
            <w:pPr>
              <w:spacing w:after="0" w:line="240" w:lineRule="auto"/>
              <w:rPr>
                <w:rFonts w:ascii="Arial" w:eastAsia="Times New Roman" w:hAnsi="Arial" w:cs="Arial"/>
                <w:color w:val="000000"/>
                <w:sz w:val="14"/>
                <w:szCs w:val="14"/>
              </w:rPr>
            </w:pPr>
          </w:p>
        </w:tc>
        <w:tc>
          <w:tcPr>
            <w:tcW w:w="1300" w:type="dxa"/>
            <w:vMerge/>
            <w:tcBorders>
              <w:top w:val="single" w:sz="4" w:space="0" w:color="000000"/>
              <w:left w:val="single" w:sz="4" w:space="0" w:color="000000"/>
              <w:bottom w:val="single" w:sz="4" w:space="0" w:color="000000"/>
              <w:right w:val="single" w:sz="4" w:space="0" w:color="000000"/>
            </w:tcBorders>
            <w:vAlign w:val="center"/>
            <w:hideMark/>
          </w:tcPr>
          <w:p w:rsidR="00A13BBB" w:rsidRPr="00A13BBB" w:rsidRDefault="00A13BBB" w:rsidP="00A13BBB">
            <w:pPr>
              <w:spacing w:after="0" w:line="240" w:lineRule="auto"/>
              <w:rPr>
                <w:rFonts w:ascii="Arial" w:eastAsia="Times New Roman" w:hAnsi="Arial" w:cs="Arial"/>
                <w:color w:val="000000"/>
                <w:sz w:val="14"/>
                <w:szCs w:val="14"/>
              </w:rPr>
            </w:pPr>
          </w:p>
        </w:tc>
        <w:tc>
          <w:tcPr>
            <w:tcW w:w="130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center"/>
              <w:rPr>
                <w:rFonts w:ascii="Arial" w:eastAsia="Times New Roman" w:hAnsi="Arial" w:cs="Arial"/>
                <w:color w:val="000000"/>
                <w:sz w:val="14"/>
                <w:szCs w:val="14"/>
              </w:rPr>
            </w:pPr>
            <w:r w:rsidRPr="00A13BBB">
              <w:rPr>
                <w:rFonts w:ascii="Arial" w:eastAsia="Times New Roman" w:hAnsi="Arial" w:cs="Arial"/>
                <w:color w:val="000000"/>
                <w:sz w:val="14"/>
                <w:szCs w:val="14"/>
              </w:rPr>
              <w:t xml:space="preserve">w tym łączna kwota przypadających na dany rok kwot ustawowych </w:t>
            </w:r>
            <w:proofErr w:type="spellStart"/>
            <w:r w:rsidRPr="00A13BBB">
              <w:rPr>
                <w:rFonts w:ascii="Arial" w:eastAsia="Times New Roman" w:hAnsi="Arial" w:cs="Arial"/>
                <w:color w:val="000000"/>
                <w:sz w:val="14"/>
                <w:szCs w:val="14"/>
              </w:rPr>
              <w:t>wyłączeń</w:t>
            </w:r>
            <w:proofErr w:type="spellEnd"/>
            <w:r w:rsidRPr="00A13BBB">
              <w:rPr>
                <w:rFonts w:ascii="Arial" w:eastAsia="Times New Roman" w:hAnsi="Arial" w:cs="Arial"/>
                <w:color w:val="000000"/>
                <w:sz w:val="14"/>
                <w:szCs w:val="14"/>
              </w:rPr>
              <w:t xml:space="preserve"> z limitu spłaty zobowiązań, o którym mowa w art. 243 ustawy</w:t>
            </w:r>
          </w:p>
        </w:tc>
        <w:tc>
          <w:tcPr>
            <w:tcW w:w="3880" w:type="dxa"/>
            <w:gridSpan w:val="3"/>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center"/>
              <w:rPr>
                <w:rFonts w:ascii="Arial" w:eastAsia="Times New Roman" w:hAnsi="Arial" w:cs="Arial"/>
                <w:color w:val="000000"/>
                <w:sz w:val="14"/>
                <w:szCs w:val="14"/>
              </w:rPr>
            </w:pPr>
            <w:r w:rsidRPr="00A13BBB">
              <w:rPr>
                <w:rFonts w:ascii="Arial" w:eastAsia="Times New Roman" w:hAnsi="Arial" w:cs="Arial"/>
                <w:color w:val="000000"/>
                <w:sz w:val="14"/>
                <w:szCs w:val="14"/>
              </w:rPr>
              <w:t>z tego:</w:t>
            </w:r>
          </w:p>
        </w:tc>
        <w:tc>
          <w:tcPr>
            <w:tcW w:w="1260" w:type="dxa"/>
            <w:vMerge/>
            <w:tcBorders>
              <w:top w:val="single" w:sz="4" w:space="0" w:color="000000"/>
              <w:left w:val="single" w:sz="4" w:space="0" w:color="000000"/>
              <w:bottom w:val="single" w:sz="4" w:space="0" w:color="000000"/>
              <w:right w:val="single" w:sz="4" w:space="0" w:color="000000"/>
            </w:tcBorders>
            <w:vAlign w:val="center"/>
            <w:hideMark/>
          </w:tcPr>
          <w:p w:rsidR="00A13BBB" w:rsidRPr="00A13BBB" w:rsidRDefault="00A13BBB" w:rsidP="00A13BBB">
            <w:pPr>
              <w:spacing w:after="0" w:line="240" w:lineRule="auto"/>
              <w:rPr>
                <w:rFonts w:ascii="Arial" w:eastAsia="Times New Roman" w:hAnsi="Arial" w:cs="Arial"/>
                <w:color w:val="000000"/>
                <w:sz w:val="14"/>
                <w:szCs w:val="14"/>
              </w:rPr>
            </w:pPr>
          </w:p>
        </w:tc>
      </w:tr>
      <w:tr w:rsidR="00A13BBB" w:rsidRPr="00A13BBB" w:rsidTr="00A13BBB">
        <w:trPr>
          <w:trHeight w:val="1785"/>
        </w:trPr>
        <w:tc>
          <w:tcPr>
            <w:tcW w:w="1420" w:type="dxa"/>
            <w:vMerge/>
            <w:tcBorders>
              <w:top w:val="single" w:sz="4" w:space="0" w:color="000000"/>
              <w:left w:val="single" w:sz="4" w:space="0" w:color="000000"/>
              <w:bottom w:val="single" w:sz="4" w:space="0" w:color="000000"/>
              <w:right w:val="single" w:sz="4" w:space="0" w:color="000000"/>
            </w:tcBorders>
            <w:vAlign w:val="center"/>
            <w:hideMark/>
          </w:tcPr>
          <w:p w:rsidR="00A13BBB" w:rsidRPr="00A13BBB" w:rsidRDefault="00A13BBB" w:rsidP="00A13BBB">
            <w:pPr>
              <w:spacing w:after="0" w:line="240" w:lineRule="auto"/>
              <w:rPr>
                <w:rFonts w:ascii="Arial" w:eastAsia="Times New Roman" w:hAnsi="Arial" w:cs="Arial"/>
                <w:color w:val="000000"/>
                <w:sz w:val="14"/>
                <w:szCs w:val="14"/>
              </w:rPr>
            </w:pPr>
          </w:p>
        </w:tc>
        <w:tc>
          <w:tcPr>
            <w:tcW w:w="1320" w:type="dxa"/>
            <w:vMerge/>
            <w:tcBorders>
              <w:top w:val="single" w:sz="4" w:space="0" w:color="000000"/>
              <w:left w:val="single" w:sz="4" w:space="0" w:color="000000"/>
              <w:bottom w:val="single" w:sz="4" w:space="0" w:color="000000"/>
              <w:right w:val="single" w:sz="4" w:space="0" w:color="000000"/>
            </w:tcBorders>
            <w:vAlign w:val="center"/>
            <w:hideMark/>
          </w:tcPr>
          <w:p w:rsidR="00A13BBB" w:rsidRPr="00A13BBB" w:rsidRDefault="00A13BBB" w:rsidP="00A13BBB">
            <w:pPr>
              <w:spacing w:after="0" w:line="240" w:lineRule="auto"/>
              <w:rPr>
                <w:rFonts w:ascii="Arial" w:eastAsia="Times New Roman" w:hAnsi="Arial" w:cs="Arial"/>
                <w:color w:val="000000"/>
                <w:sz w:val="14"/>
                <w:szCs w:val="14"/>
              </w:rPr>
            </w:pPr>
          </w:p>
        </w:tc>
        <w:tc>
          <w:tcPr>
            <w:tcW w:w="1300" w:type="dxa"/>
            <w:vMerge/>
            <w:tcBorders>
              <w:top w:val="single" w:sz="4" w:space="0" w:color="000000"/>
              <w:left w:val="single" w:sz="4" w:space="0" w:color="000000"/>
              <w:bottom w:val="single" w:sz="4" w:space="0" w:color="000000"/>
              <w:right w:val="single" w:sz="4" w:space="0" w:color="000000"/>
            </w:tcBorders>
            <w:vAlign w:val="center"/>
            <w:hideMark/>
          </w:tcPr>
          <w:p w:rsidR="00A13BBB" w:rsidRPr="00A13BBB" w:rsidRDefault="00A13BBB" w:rsidP="00A13BBB">
            <w:pPr>
              <w:spacing w:after="0" w:line="240" w:lineRule="auto"/>
              <w:rPr>
                <w:rFonts w:ascii="Arial" w:eastAsia="Times New Roman" w:hAnsi="Arial" w:cs="Arial"/>
                <w:color w:val="000000"/>
                <w:sz w:val="14"/>
                <w:szCs w:val="14"/>
              </w:rPr>
            </w:pPr>
          </w:p>
        </w:tc>
        <w:tc>
          <w:tcPr>
            <w:tcW w:w="1300" w:type="dxa"/>
            <w:vMerge/>
            <w:tcBorders>
              <w:top w:val="single" w:sz="4" w:space="0" w:color="000000"/>
              <w:left w:val="single" w:sz="4" w:space="0" w:color="000000"/>
              <w:bottom w:val="single" w:sz="4" w:space="0" w:color="000000"/>
              <w:right w:val="single" w:sz="4" w:space="0" w:color="000000"/>
            </w:tcBorders>
            <w:vAlign w:val="center"/>
            <w:hideMark/>
          </w:tcPr>
          <w:p w:rsidR="00A13BBB" w:rsidRPr="00A13BBB" w:rsidRDefault="00A13BBB" w:rsidP="00A13BBB">
            <w:pPr>
              <w:spacing w:after="0" w:line="240" w:lineRule="auto"/>
              <w:rPr>
                <w:rFonts w:ascii="Arial" w:eastAsia="Times New Roman" w:hAnsi="Arial" w:cs="Arial"/>
                <w:color w:val="000000"/>
                <w:sz w:val="14"/>
                <w:szCs w:val="14"/>
              </w:rPr>
            </w:pP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center"/>
              <w:rPr>
                <w:rFonts w:ascii="Arial" w:eastAsia="Times New Roman" w:hAnsi="Arial" w:cs="Arial"/>
                <w:color w:val="000000"/>
                <w:sz w:val="14"/>
                <w:szCs w:val="14"/>
              </w:rPr>
            </w:pPr>
            <w:r w:rsidRPr="00A13BBB">
              <w:rPr>
                <w:rFonts w:ascii="Arial" w:eastAsia="Times New Roman" w:hAnsi="Arial" w:cs="Arial"/>
                <w:color w:val="000000"/>
                <w:sz w:val="14"/>
                <w:szCs w:val="14"/>
              </w:rPr>
              <w:t xml:space="preserve">kwota przypadających na dany rok kwot ustawowych </w:t>
            </w:r>
            <w:proofErr w:type="spellStart"/>
            <w:r w:rsidRPr="00A13BBB">
              <w:rPr>
                <w:rFonts w:ascii="Arial" w:eastAsia="Times New Roman" w:hAnsi="Arial" w:cs="Arial"/>
                <w:color w:val="000000"/>
                <w:sz w:val="14"/>
                <w:szCs w:val="14"/>
              </w:rPr>
              <w:t>wyłączeń</w:t>
            </w:r>
            <w:proofErr w:type="spellEnd"/>
            <w:r w:rsidRPr="00A13BBB">
              <w:rPr>
                <w:rFonts w:ascii="Arial" w:eastAsia="Times New Roman" w:hAnsi="Arial" w:cs="Arial"/>
                <w:color w:val="000000"/>
                <w:sz w:val="14"/>
                <w:szCs w:val="14"/>
              </w:rPr>
              <w:t xml:space="preserve"> określonych w art. 243 ust. 3 ustawy</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center"/>
              <w:rPr>
                <w:rFonts w:ascii="Arial" w:eastAsia="Times New Roman" w:hAnsi="Arial" w:cs="Arial"/>
                <w:color w:val="000000"/>
                <w:sz w:val="14"/>
                <w:szCs w:val="14"/>
              </w:rPr>
            </w:pPr>
            <w:r w:rsidRPr="00A13BBB">
              <w:rPr>
                <w:rFonts w:ascii="Arial" w:eastAsia="Times New Roman" w:hAnsi="Arial" w:cs="Arial"/>
                <w:color w:val="000000"/>
                <w:sz w:val="14"/>
                <w:szCs w:val="14"/>
              </w:rPr>
              <w:t xml:space="preserve">kwota przypadających na dany rok kwot ustawowych </w:t>
            </w:r>
            <w:proofErr w:type="spellStart"/>
            <w:r w:rsidRPr="00A13BBB">
              <w:rPr>
                <w:rFonts w:ascii="Arial" w:eastAsia="Times New Roman" w:hAnsi="Arial" w:cs="Arial"/>
                <w:color w:val="000000"/>
                <w:sz w:val="14"/>
                <w:szCs w:val="14"/>
              </w:rPr>
              <w:t>wyłączeń</w:t>
            </w:r>
            <w:proofErr w:type="spellEnd"/>
            <w:r w:rsidRPr="00A13BBB">
              <w:rPr>
                <w:rFonts w:ascii="Arial" w:eastAsia="Times New Roman" w:hAnsi="Arial" w:cs="Arial"/>
                <w:color w:val="000000"/>
                <w:sz w:val="14"/>
                <w:szCs w:val="14"/>
              </w:rPr>
              <w:t xml:space="preserve"> określonych w art. 243 ust. 3a ustawy</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center"/>
              <w:rPr>
                <w:rFonts w:ascii="Arial" w:eastAsia="Times New Roman" w:hAnsi="Arial" w:cs="Arial"/>
                <w:color w:val="000000"/>
                <w:sz w:val="14"/>
                <w:szCs w:val="14"/>
              </w:rPr>
            </w:pPr>
            <w:r w:rsidRPr="00A13BBB">
              <w:rPr>
                <w:rFonts w:ascii="Arial" w:eastAsia="Times New Roman" w:hAnsi="Arial" w:cs="Arial"/>
                <w:color w:val="000000"/>
                <w:sz w:val="14"/>
                <w:szCs w:val="14"/>
              </w:rPr>
              <w:t xml:space="preserve">kwota przypadających na dany rok kwot ustawowych </w:t>
            </w:r>
            <w:proofErr w:type="spellStart"/>
            <w:r w:rsidRPr="00A13BBB">
              <w:rPr>
                <w:rFonts w:ascii="Arial" w:eastAsia="Times New Roman" w:hAnsi="Arial" w:cs="Arial"/>
                <w:color w:val="000000"/>
                <w:sz w:val="14"/>
                <w:szCs w:val="14"/>
              </w:rPr>
              <w:t>wyłączeń</w:t>
            </w:r>
            <w:proofErr w:type="spellEnd"/>
            <w:r w:rsidRPr="00A13BBB">
              <w:rPr>
                <w:rFonts w:ascii="Arial" w:eastAsia="Times New Roman" w:hAnsi="Arial" w:cs="Arial"/>
                <w:color w:val="000000"/>
                <w:sz w:val="14"/>
                <w:szCs w:val="14"/>
              </w:rPr>
              <w:t xml:space="preserve"> innych niż określone w art. 243 ustawy</w:t>
            </w:r>
          </w:p>
        </w:tc>
        <w:tc>
          <w:tcPr>
            <w:tcW w:w="1260" w:type="dxa"/>
            <w:vMerge/>
            <w:tcBorders>
              <w:top w:val="single" w:sz="4" w:space="0" w:color="000000"/>
              <w:left w:val="single" w:sz="4" w:space="0" w:color="000000"/>
              <w:bottom w:val="single" w:sz="4" w:space="0" w:color="000000"/>
              <w:right w:val="single" w:sz="4" w:space="0" w:color="000000"/>
            </w:tcBorders>
            <w:vAlign w:val="center"/>
            <w:hideMark/>
          </w:tcPr>
          <w:p w:rsidR="00A13BBB" w:rsidRPr="00A13BBB" w:rsidRDefault="00A13BBB" w:rsidP="00A13BBB">
            <w:pPr>
              <w:spacing w:after="0" w:line="240" w:lineRule="auto"/>
              <w:rPr>
                <w:rFonts w:ascii="Arial" w:eastAsia="Times New Roman" w:hAnsi="Arial" w:cs="Arial"/>
                <w:color w:val="000000"/>
                <w:sz w:val="14"/>
                <w:szCs w:val="14"/>
              </w:rPr>
            </w:pPr>
          </w:p>
        </w:tc>
      </w:tr>
      <w:tr w:rsidR="00A13BBB" w:rsidRPr="00A13BBB" w:rsidTr="00A13BBB">
        <w:trPr>
          <w:trHeight w:val="255"/>
        </w:trPr>
        <w:tc>
          <w:tcPr>
            <w:tcW w:w="14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center"/>
              <w:rPr>
                <w:rFonts w:ascii="Arial" w:eastAsia="Times New Roman" w:hAnsi="Arial" w:cs="Arial"/>
                <w:color w:val="000000"/>
                <w:sz w:val="14"/>
                <w:szCs w:val="14"/>
              </w:rPr>
            </w:pPr>
            <w:proofErr w:type="spellStart"/>
            <w:r w:rsidRPr="00A13BBB">
              <w:rPr>
                <w:rFonts w:ascii="Arial" w:eastAsia="Times New Roman" w:hAnsi="Arial" w:cs="Arial"/>
                <w:color w:val="000000"/>
                <w:sz w:val="14"/>
                <w:szCs w:val="14"/>
              </w:rPr>
              <w:t>Lp</w:t>
            </w:r>
            <w:proofErr w:type="spellEnd"/>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center"/>
              <w:rPr>
                <w:rFonts w:ascii="Arial" w:eastAsia="Times New Roman" w:hAnsi="Arial" w:cs="Arial"/>
                <w:color w:val="000000"/>
                <w:sz w:val="14"/>
                <w:szCs w:val="14"/>
              </w:rPr>
            </w:pPr>
            <w:r w:rsidRPr="00A13BBB">
              <w:rPr>
                <w:rFonts w:ascii="Arial" w:eastAsia="Times New Roman" w:hAnsi="Arial" w:cs="Arial"/>
                <w:color w:val="000000"/>
                <w:sz w:val="14"/>
                <w:szCs w:val="14"/>
              </w:rPr>
              <w:t>5</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center"/>
              <w:rPr>
                <w:rFonts w:ascii="Arial" w:eastAsia="Times New Roman" w:hAnsi="Arial" w:cs="Arial"/>
                <w:color w:val="000000"/>
                <w:sz w:val="14"/>
                <w:szCs w:val="14"/>
              </w:rPr>
            </w:pPr>
            <w:r w:rsidRPr="00A13BBB">
              <w:rPr>
                <w:rFonts w:ascii="Arial" w:eastAsia="Times New Roman" w:hAnsi="Arial" w:cs="Arial"/>
                <w:color w:val="000000"/>
                <w:sz w:val="14"/>
                <w:szCs w:val="14"/>
              </w:rPr>
              <w:t>5.1</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center"/>
              <w:rPr>
                <w:rFonts w:ascii="Arial" w:eastAsia="Times New Roman" w:hAnsi="Arial" w:cs="Arial"/>
                <w:color w:val="000000"/>
                <w:sz w:val="14"/>
                <w:szCs w:val="14"/>
              </w:rPr>
            </w:pPr>
            <w:r w:rsidRPr="00A13BBB">
              <w:rPr>
                <w:rFonts w:ascii="Arial" w:eastAsia="Times New Roman" w:hAnsi="Arial" w:cs="Arial"/>
                <w:color w:val="000000"/>
                <w:sz w:val="14"/>
                <w:szCs w:val="14"/>
              </w:rPr>
              <w:t>5.1.1</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center"/>
              <w:rPr>
                <w:rFonts w:ascii="Arial" w:eastAsia="Times New Roman" w:hAnsi="Arial" w:cs="Arial"/>
                <w:color w:val="000000"/>
                <w:sz w:val="14"/>
                <w:szCs w:val="14"/>
              </w:rPr>
            </w:pPr>
            <w:r w:rsidRPr="00A13BBB">
              <w:rPr>
                <w:rFonts w:ascii="Arial" w:eastAsia="Times New Roman" w:hAnsi="Arial" w:cs="Arial"/>
                <w:color w:val="000000"/>
                <w:sz w:val="14"/>
                <w:szCs w:val="14"/>
              </w:rPr>
              <w:t>5.1.1.1</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center"/>
              <w:rPr>
                <w:rFonts w:ascii="Arial" w:eastAsia="Times New Roman" w:hAnsi="Arial" w:cs="Arial"/>
                <w:color w:val="000000"/>
                <w:sz w:val="14"/>
                <w:szCs w:val="14"/>
              </w:rPr>
            </w:pPr>
            <w:r w:rsidRPr="00A13BBB">
              <w:rPr>
                <w:rFonts w:ascii="Arial" w:eastAsia="Times New Roman" w:hAnsi="Arial" w:cs="Arial"/>
                <w:color w:val="000000"/>
                <w:sz w:val="14"/>
                <w:szCs w:val="14"/>
              </w:rPr>
              <w:t>5.1.1.2</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center"/>
              <w:rPr>
                <w:rFonts w:ascii="Arial" w:eastAsia="Times New Roman" w:hAnsi="Arial" w:cs="Arial"/>
                <w:color w:val="000000"/>
                <w:sz w:val="14"/>
                <w:szCs w:val="14"/>
              </w:rPr>
            </w:pPr>
            <w:r w:rsidRPr="00A13BBB">
              <w:rPr>
                <w:rFonts w:ascii="Arial" w:eastAsia="Times New Roman" w:hAnsi="Arial" w:cs="Arial"/>
                <w:color w:val="000000"/>
                <w:sz w:val="14"/>
                <w:szCs w:val="14"/>
              </w:rPr>
              <w:t>5.1.1.3</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center"/>
              <w:rPr>
                <w:rFonts w:ascii="Arial" w:eastAsia="Times New Roman" w:hAnsi="Arial" w:cs="Arial"/>
                <w:color w:val="000000"/>
                <w:sz w:val="14"/>
                <w:szCs w:val="14"/>
              </w:rPr>
            </w:pPr>
            <w:r w:rsidRPr="00A13BBB">
              <w:rPr>
                <w:rFonts w:ascii="Arial" w:eastAsia="Times New Roman" w:hAnsi="Arial" w:cs="Arial"/>
                <w:color w:val="000000"/>
                <w:sz w:val="14"/>
                <w:szCs w:val="14"/>
              </w:rPr>
              <w:t>5.2</w:t>
            </w:r>
          </w:p>
        </w:tc>
      </w:tr>
      <w:tr w:rsidR="00A13BBB" w:rsidRPr="00A13BBB" w:rsidTr="00A13BBB">
        <w:trPr>
          <w:trHeight w:val="375"/>
        </w:trPr>
        <w:tc>
          <w:tcPr>
            <w:tcW w:w="14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center"/>
              <w:rPr>
                <w:rFonts w:ascii="Arial" w:eastAsia="Times New Roman" w:hAnsi="Arial" w:cs="Arial"/>
                <w:color w:val="000000"/>
                <w:sz w:val="14"/>
                <w:szCs w:val="14"/>
              </w:rPr>
            </w:pPr>
            <w:r w:rsidRPr="00A13BBB">
              <w:rPr>
                <w:rFonts w:ascii="Arial" w:eastAsia="Times New Roman" w:hAnsi="Arial" w:cs="Arial"/>
                <w:color w:val="000000"/>
                <w:sz w:val="14"/>
                <w:szCs w:val="14"/>
              </w:rPr>
              <w:t>Formuła</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center"/>
              <w:rPr>
                <w:rFonts w:ascii="Arial" w:eastAsia="Times New Roman" w:hAnsi="Arial" w:cs="Arial"/>
                <w:color w:val="000000"/>
                <w:sz w:val="12"/>
                <w:szCs w:val="12"/>
              </w:rPr>
            </w:pPr>
            <w:r w:rsidRPr="00A13BBB">
              <w:rPr>
                <w:rFonts w:ascii="Arial" w:eastAsia="Times New Roman" w:hAnsi="Arial" w:cs="Arial"/>
                <w:color w:val="000000"/>
                <w:sz w:val="12"/>
                <w:szCs w:val="12"/>
              </w:rPr>
              <w:t>[5.1] + [5.2]</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center"/>
              <w:rPr>
                <w:rFonts w:ascii="Arial" w:eastAsia="Times New Roman" w:hAnsi="Arial" w:cs="Arial"/>
                <w:color w:val="000000"/>
                <w:sz w:val="14"/>
                <w:szCs w:val="14"/>
              </w:rPr>
            </w:pPr>
            <w:r w:rsidRPr="00A13BBB">
              <w:rPr>
                <w:rFonts w:ascii="Arial" w:eastAsia="Times New Roman" w:hAnsi="Arial" w:cs="Arial"/>
                <w:color w:val="000000"/>
                <w:sz w:val="14"/>
                <w:szCs w:val="14"/>
              </w:rPr>
              <w:t> </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center"/>
              <w:rPr>
                <w:rFonts w:ascii="Arial" w:eastAsia="Times New Roman" w:hAnsi="Arial" w:cs="Arial"/>
                <w:color w:val="000000"/>
                <w:sz w:val="14"/>
                <w:szCs w:val="14"/>
              </w:rPr>
            </w:pPr>
            <w:r w:rsidRPr="00A13BBB">
              <w:rPr>
                <w:rFonts w:ascii="Arial" w:eastAsia="Times New Roman" w:hAnsi="Arial" w:cs="Arial"/>
                <w:color w:val="000000"/>
                <w:sz w:val="14"/>
                <w:szCs w:val="14"/>
              </w:rPr>
              <w:t>[5.1.1.1] + [5.1.1.2] + [5.1.1.3]</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center"/>
              <w:rPr>
                <w:rFonts w:ascii="Arial" w:eastAsia="Times New Roman" w:hAnsi="Arial" w:cs="Arial"/>
                <w:color w:val="000000"/>
                <w:sz w:val="14"/>
                <w:szCs w:val="14"/>
              </w:rPr>
            </w:pPr>
            <w:r w:rsidRPr="00A13BBB">
              <w:rPr>
                <w:rFonts w:ascii="Arial" w:eastAsia="Times New Roman" w:hAnsi="Arial" w:cs="Arial"/>
                <w:color w:val="000000"/>
                <w:sz w:val="14"/>
                <w:szCs w:val="14"/>
              </w:rPr>
              <w:t> </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center"/>
              <w:rPr>
                <w:rFonts w:ascii="Arial" w:eastAsia="Times New Roman" w:hAnsi="Arial" w:cs="Arial"/>
                <w:color w:val="000000"/>
                <w:sz w:val="14"/>
                <w:szCs w:val="14"/>
              </w:rPr>
            </w:pPr>
            <w:r w:rsidRPr="00A13BBB">
              <w:rPr>
                <w:rFonts w:ascii="Arial" w:eastAsia="Times New Roman" w:hAnsi="Arial" w:cs="Arial"/>
                <w:color w:val="000000"/>
                <w:sz w:val="14"/>
                <w:szCs w:val="14"/>
              </w:rPr>
              <w:t> </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center"/>
              <w:rPr>
                <w:rFonts w:ascii="Arial" w:eastAsia="Times New Roman" w:hAnsi="Arial" w:cs="Arial"/>
                <w:color w:val="000000"/>
                <w:sz w:val="14"/>
                <w:szCs w:val="14"/>
              </w:rPr>
            </w:pPr>
            <w:r w:rsidRPr="00A13BBB">
              <w:rPr>
                <w:rFonts w:ascii="Arial" w:eastAsia="Times New Roman" w:hAnsi="Arial" w:cs="Arial"/>
                <w:color w:val="000000"/>
                <w:sz w:val="14"/>
                <w:szCs w:val="14"/>
              </w:rPr>
              <w:t> </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center"/>
              <w:rPr>
                <w:rFonts w:ascii="Arial" w:eastAsia="Times New Roman" w:hAnsi="Arial" w:cs="Arial"/>
                <w:color w:val="000000"/>
                <w:sz w:val="14"/>
                <w:szCs w:val="14"/>
              </w:rPr>
            </w:pPr>
            <w:r w:rsidRPr="00A13BBB">
              <w:rPr>
                <w:rFonts w:ascii="Arial" w:eastAsia="Times New Roman" w:hAnsi="Arial" w:cs="Arial"/>
                <w:color w:val="000000"/>
                <w:sz w:val="14"/>
                <w:szCs w:val="14"/>
              </w:rPr>
              <w:t> </w:t>
            </w:r>
          </w:p>
        </w:tc>
      </w:tr>
      <w:tr w:rsidR="00A13BBB" w:rsidRPr="00A13BBB" w:rsidTr="00A13BBB">
        <w:trPr>
          <w:trHeight w:val="255"/>
        </w:trPr>
        <w:tc>
          <w:tcPr>
            <w:tcW w:w="14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center"/>
              <w:rPr>
                <w:rFonts w:ascii="Arial" w:eastAsia="Times New Roman" w:hAnsi="Arial" w:cs="Arial"/>
                <w:color w:val="000000"/>
                <w:sz w:val="12"/>
                <w:szCs w:val="12"/>
              </w:rPr>
            </w:pPr>
            <w:r w:rsidRPr="00A13BBB">
              <w:rPr>
                <w:rFonts w:ascii="Arial" w:eastAsia="Times New Roman" w:hAnsi="Arial" w:cs="Arial"/>
                <w:color w:val="000000"/>
                <w:sz w:val="12"/>
                <w:szCs w:val="12"/>
              </w:rPr>
              <w:t>2017</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1 137 000,00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1 137 000,00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0,00</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0,00</w:t>
            </w:r>
          </w:p>
        </w:tc>
      </w:tr>
      <w:tr w:rsidR="00A13BBB" w:rsidRPr="00A13BBB" w:rsidTr="00A13BBB">
        <w:trPr>
          <w:trHeight w:val="255"/>
        </w:trPr>
        <w:tc>
          <w:tcPr>
            <w:tcW w:w="14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center"/>
              <w:rPr>
                <w:rFonts w:ascii="Arial" w:eastAsia="Times New Roman" w:hAnsi="Arial" w:cs="Arial"/>
                <w:color w:val="000000"/>
                <w:sz w:val="12"/>
                <w:szCs w:val="12"/>
              </w:rPr>
            </w:pPr>
            <w:r w:rsidRPr="00A13BBB">
              <w:rPr>
                <w:rFonts w:ascii="Arial" w:eastAsia="Times New Roman" w:hAnsi="Arial" w:cs="Arial"/>
                <w:color w:val="000000"/>
                <w:sz w:val="12"/>
                <w:szCs w:val="12"/>
              </w:rPr>
              <w:t>2018</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3 537 000,00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3 537 000,00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2 220 376,00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2 220 376,00</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0,00</w:t>
            </w:r>
          </w:p>
        </w:tc>
      </w:tr>
      <w:tr w:rsidR="00A13BBB" w:rsidRPr="00A13BBB" w:rsidTr="00A13BBB">
        <w:trPr>
          <w:trHeight w:val="255"/>
        </w:trPr>
        <w:tc>
          <w:tcPr>
            <w:tcW w:w="14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center"/>
              <w:rPr>
                <w:rFonts w:ascii="Arial" w:eastAsia="Times New Roman" w:hAnsi="Arial" w:cs="Arial"/>
                <w:color w:val="000000"/>
                <w:sz w:val="12"/>
                <w:szCs w:val="12"/>
              </w:rPr>
            </w:pPr>
            <w:r w:rsidRPr="00A13BBB">
              <w:rPr>
                <w:rFonts w:ascii="Arial" w:eastAsia="Times New Roman" w:hAnsi="Arial" w:cs="Arial"/>
                <w:color w:val="000000"/>
                <w:sz w:val="12"/>
                <w:szCs w:val="12"/>
              </w:rPr>
              <w:t>2019</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1 223 756,40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1 223 756,40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0,00</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0,00</w:t>
            </w:r>
          </w:p>
        </w:tc>
      </w:tr>
      <w:tr w:rsidR="00A13BBB" w:rsidRPr="00A13BBB" w:rsidTr="00A13BBB">
        <w:trPr>
          <w:trHeight w:val="255"/>
        </w:trPr>
        <w:tc>
          <w:tcPr>
            <w:tcW w:w="14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center"/>
              <w:rPr>
                <w:rFonts w:ascii="Arial" w:eastAsia="Times New Roman" w:hAnsi="Arial" w:cs="Arial"/>
                <w:color w:val="000000"/>
                <w:sz w:val="12"/>
                <w:szCs w:val="12"/>
              </w:rPr>
            </w:pPr>
            <w:r w:rsidRPr="00A13BBB">
              <w:rPr>
                <w:rFonts w:ascii="Arial" w:eastAsia="Times New Roman" w:hAnsi="Arial" w:cs="Arial"/>
                <w:color w:val="000000"/>
                <w:sz w:val="12"/>
                <w:szCs w:val="12"/>
              </w:rPr>
              <w:t>2020</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745 000,00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745 000,00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0,00</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0,00</w:t>
            </w:r>
          </w:p>
        </w:tc>
      </w:tr>
      <w:tr w:rsidR="00A13BBB" w:rsidRPr="00A13BBB" w:rsidTr="00A13BBB">
        <w:trPr>
          <w:trHeight w:val="255"/>
        </w:trPr>
        <w:tc>
          <w:tcPr>
            <w:tcW w:w="14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center"/>
              <w:rPr>
                <w:rFonts w:ascii="Arial" w:eastAsia="Times New Roman" w:hAnsi="Arial" w:cs="Arial"/>
                <w:color w:val="000000"/>
                <w:sz w:val="12"/>
                <w:szCs w:val="12"/>
              </w:rPr>
            </w:pPr>
            <w:r w:rsidRPr="00A13BBB">
              <w:rPr>
                <w:rFonts w:ascii="Arial" w:eastAsia="Times New Roman" w:hAnsi="Arial" w:cs="Arial"/>
                <w:color w:val="000000"/>
                <w:sz w:val="12"/>
                <w:szCs w:val="12"/>
              </w:rPr>
              <w:t>2021</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795 000,00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795 000,00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0,00</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0,00</w:t>
            </w:r>
          </w:p>
        </w:tc>
      </w:tr>
      <w:tr w:rsidR="00A13BBB" w:rsidRPr="00A13BBB" w:rsidTr="00A13BBB">
        <w:trPr>
          <w:trHeight w:val="255"/>
        </w:trPr>
        <w:tc>
          <w:tcPr>
            <w:tcW w:w="14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center"/>
              <w:rPr>
                <w:rFonts w:ascii="Arial" w:eastAsia="Times New Roman" w:hAnsi="Arial" w:cs="Arial"/>
                <w:color w:val="000000"/>
                <w:sz w:val="12"/>
                <w:szCs w:val="12"/>
              </w:rPr>
            </w:pPr>
            <w:r w:rsidRPr="00A13BBB">
              <w:rPr>
                <w:rFonts w:ascii="Arial" w:eastAsia="Times New Roman" w:hAnsi="Arial" w:cs="Arial"/>
                <w:color w:val="000000"/>
                <w:sz w:val="12"/>
                <w:szCs w:val="12"/>
              </w:rPr>
              <w:t>2022</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845 000,00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845 000,00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0,00</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0,00</w:t>
            </w:r>
          </w:p>
        </w:tc>
      </w:tr>
      <w:tr w:rsidR="00A13BBB" w:rsidRPr="00A13BBB" w:rsidTr="00A13BBB">
        <w:trPr>
          <w:trHeight w:val="255"/>
        </w:trPr>
        <w:tc>
          <w:tcPr>
            <w:tcW w:w="14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center"/>
              <w:rPr>
                <w:rFonts w:ascii="Arial" w:eastAsia="Times New Roman" w:hAnsi="Arial" w:cs="Arial"/>
                <w:color w:val="000000"/>
                <w:sz w:val="12"/>
                <w:szCs w:val="12"/>
              </w:rPr>
            </w:pPr>
            <w:r w:rsidRPr="00A13BBB">
              <w:rPr>
                <w:rFonts w:ascii="Arial" w:eastAsia="Times New Roman" w:hAnsi="Arial" w:cs="Arial"/>
                <w:color w:val="000000"/>
                <w:sz w:val="12"/>
                <w:szCs w:val="12"/>
              </w:rPr>
              <w:t>2023</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700 500,00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700 500,00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0,00</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0,00</w:t>
            </w:r>
          </w:p>
        </w:tc>
      </w:tr>
      <w:tr w:rsidR="00A13BBB" w:rsidRPr="00A13BBB" w:rsidTr="00A13BBB">
        <w:trPr>
          <w:trHeight w:val="255"/>
        </w:trPr>
        <w:tc>
          <w:tcPr>
            <w:tcW w:w="14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center"/>
              <w:rPr>
                <w:rFonts w:ascii="Arial" w:eastAsia="Times New Roman" w:hAnsi="Arial" w:cs="Arial"/>
                <w:color w:val="000000"/>
                <w:sz w:val="12"/>
                <w:szCs w:val="12"/>
              </w:rPr>
            </w:pPr>
            <w:r w:rsidRPr="00A13BBB">
              <w:rPr>
                <w:rFonts w:ascii="Arial" w:eastAsia="Times New Roman" w:hAnsi="Arial" w:cs="Arial"/>
                <w:color w:val="000000"/>
                <w:sz w:val="12"/>
                <w:szCs w:val="12"/>
              </w:rPr>
              <w:t>2024</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650 000,00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650 000,00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0,00</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0,00</w:t>
            </w:r>
          </w:p>
        </w:tc>
      </w:tr>
      <w:tr w:rsidR="00A13BBB" w:rsidRPr="00A13BBB" w:rsidTr="00A13BBB">
        <w:trPr>
          <w:trHeight w:val="255"/>
        </w:trPr>
        <w:tc>
          <w:tcPr>
            <w:tcW w:w="14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center"/>
              <w:rPr>
                <w:rFonts w:ascii="Arial" w:eastAsia="Times New Roman" w:hAnsi="Arial" w:cs="Arial"/>
                <w:color w:val="000000"/>
                <w:sz w:val="12"/>
                <w:szCs w:val="12"/>
              </w:rPr>
            </w:pPr>
            <w:r w:rsidRPr="00A13BBB">
              <w:rPr>
                <w:rFonts w:ascii="Arial" w:eastAsia="Times New Roman" w:hAnsi="Arial" w:cs="Arial"/>
                <w:color w:val="000000"/>
                <w:sz w:val="12"/>
                <w:szCs w:val="12"/>
              </w:rPr>
              <w:t>2025</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400 000,00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400 000,00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0,00</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0,00</w:t>
            </w:r>
          </w:p>
        </w:tc>
      </w:tr>
      <w:tr w:rsidR="00A13BBB" w:rsidRPr="00A13BBB" w:rsidTr="00A13BBB">
        <w:trPr>
          <w:trHeight w:val="255"/>
        </w:trPr>
        <w:tc>
          <w:tcPr>
            <w:tcW w:w="14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center"/>
              <w:rPr>
                <w:rFonts w:ascii="Arial" w:eastAsia="Times New Roman" w:hAnsi="Arial" w:cs="Arial"/>
                <w:color w:val="000000"/>
                <w:sz w:val="12"/>
                <w:szCs w:val="12"/>
              </w:rPr>
            </w:pPr>
            <w:r w:rsidRPr="00A13BBB">
              <w:rPr>
                <w:rFonts w:ascii="Arial" w:eastAsia="Times New Roman" w:hAnsi="Arial" w:cs="Arial"/>
                <w:color w:val="000000"/>
                <w:sz w:val="12"/>
                <w:szCs w:val="12"/>
              </w:rPr>
              <w:t>2026</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250 000,00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250 000,00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0,00</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0,00</w:t>
            </w:r>
          </w:p>
        </w:tc>
      </w:tr>
    </w:tbl>
    <w:p w:rsidR="00EC71F0" w:rsidRDefault="00EC71F0" w:rsidP="00407BC7">
      <w:pPr>
        <w:spacing w:after="0" w:line="240" w:lineRule="auto"/>
        <w:rPr>
          <w:rFonts w:ascii="Times New Roman" w:eastAsia="Times New Roman" w:hAnsi="Times New Roman" w:cs="Times New Roman"/>
          <w:b/>
          <w:bCs/>
          <w:iCs/>
          <w:color w:val="000000"/>
        </w:rPr>
      </w:pPr>
    </w:p>
    <w:p w:rsidR="00EC71F0" w:rsidRPr="00EC71F0" w:rsidRDefault="00EC71F0" w:rsidP="00EC71F0">
      <w:pPr>
        <w:rPr>
          <w:rFonts w:eastAsia="Times New Roman"/>
          <w:sz w:val="14"/>
          <w:szCs w:val="14"/>
        </w:rPr>
      </w:pPr>
      <w:r w:rsidRPr="00EC71F0">
        <w:rPr>
          <w:rFonts w:eastAsia="Times New Roman"/>
          <w:sz w:val="14"/>
          <w:szCs w:val="14"/>
        </w:rPr>
        <w:t>6) W pozycji wykazuje się w szczególności wyłączenia wynikające z art. 36 ustawy z dnia 7 grudnia 2012 r. o zmianie niektórych ustaw w związku z realizacją ustawy budżetowej (Dz.U. poz. 1456 oraz z 2013 r. poz. 1199) oraz kwoty wykupu obligacji przychodowych.</w:t>
      </w:r>
    </w:p>
    <w:p w:rsidR="00EC71F0" w:rsidRPr="00EC71F0" w:rsidRDefault="00EC71F0" w:rsidP="00EC71F0">
      <w:pPr>
        <w:rPr>
          <w:rFonts w:eastAsia="Times New Roman"/>
          <w:sz w:val="14"/>
          <w:szCs w:val="14"/>
        </w:rPr>
      </w:pPr>
    </w:p>
    <w:p w:rsidR="00EC71F0" w:rsidRDefault="00EC71F0" w:rsidP="00407BC7">
      <w:pPr>
        <w:spacing w:after="0" w:line="240" w:lineRule="auto"/>
        <w:rPr>
          <w:rFonts w:ascii="Times New Roman" w:eastAsia="Times New Roman" w:hAnsi="Times New Roman" w:cs="Times New Roman"/>
          <w:b/>
          <w:bCs/>
          <w:iCs/>
          <w:color w:val="000000"/>
        </w:rPr>
      </w:pPr>
    </w:p>
    <w:p w:rsidR="00EC71F0" w:rsidRDefault="00EC71F0" w:rsidP="00407BC7">
      <w:pPr>
        <w:spacing w:after="0" w:line="240" w:lineRule="auto"/>
        <w:rPr>
          <w:rFonts w:ascii="Times New Roman" w:eastAsia="Times New Roman" w:hAnsi="Times New Roman" w:cs="Times New Roman"/>
          <w:b/>
          <w:bCs/>
          <w:iCs/>
          <w:color w:val="000000"/>
        </w:rPr>
      </w:pPr>
    </w:p>
    <w:p w:rsidR="00EC71F0" w:rsidRDefault="00EC71F0" w:rsidP="00407BC7">
      <w:pPr>
        <w:spacing w:after="0" w:line="240" w:lineRule="auto"/>
        <w:rPr>
          <w:rFonts w:ascii="Times New Roman" w:eastAsia="Times New Roman" w:hAnsi="Times New Roman" w:cs="Times New Roman"/>
          <w:b/>
          <w:bCs/>
          <w:iCs/>
          <w:color w:val="000000"/>
        </w:rPr>
      </w:pPr>
    </w:p>
    <w:p w:rsidR="00EC71F0" w:rsidRDefault="00EC71F0" w:rsidP="00407BC7">
      <w:pPr>
        <w:spacing w:after="0" w:line="240" w:lineRule="auto"/>
        <w:rPr>
          <w:rFonts w:ascii="Times New Roman" w:eastAsia="Times New Roman" w:hAnsi="Times New Roman" w:cs="Times New Roman"/>
          <w:b/>
          <w:bCs/>
          <w:iCs/>
          <w:color w:val="000000"/>
        </w:rPr>
      </w:pPr>
    </w:p>
    <w:p w:rsidR="00EC71F0" w:rsidRDefault="00EC71F0" w:rsidP="00407BC7">
      <w:pPr>
        <w:spacing w:after="0" w:line="240" w:lineRule="auto"/>
        <w:rPr>
          <w:rFonts w:ascii="Times New Roman" w:eastAsia="Times New Roman" w:hAnsi="Times New Roman" w:cs="Times New Roman"/>
          <w:b/>
          <w:bCs/>
          <w:iCs/>
          <w:color w:val="000000"/>
        </w:rPr>
      </w:pPr>
    </w:p>
    <w:p w:rsidR="00EC71F0" w:rsidRDefault="00EC71F0" w:rsidP="00407BC7">
      <w:pPr>
        <w:spacing w:after="0" w:line="240" w:lineRule="auto"/>
        <w:rPr>
          <w:rFonts w:ascii="Times New Roman" w:eastAsia="Times New Roman" w:hAnsi="Times New Roman" w:cs="Times New Roman"/>
          <w:b/>
          <w:bCs/>
          <w:iCs/>
          <w:color w:val="000000"/>
        </w:rPr>
      </w:pPr>
    </w:p>
    <w:p w:rsidR="00A13BBB" w:rsidRDefault="00A13BBB" w:rsidP="00407BC7">
      <w:pPr>
        <w:spacing w:after="0" w:line="240" w:lineRule="auto"/>
        <w:rPr>
          <w:rFonts w:ascii="Times New Roman" w:eastAsia="Times New Roman" w:hAnsi="Times New Roman" w:cs="Times New Roman"/>
          <w:b/>
          <w:bCs/>
          <w:iCs/>
          <w:color w:val="000000"/>
        </w:rPr>
      </w:pPr>
    </w:p>
    <w:p w:rsidR="00EC71F0" w:rsidRDefault="00EC71F0" w:rsidP="00407BC7">
      <w:pPr>
        <w:spacing w:after="0" w:line="240" w:lineRule="auto"/>
        <w:rPr>
          <w:rFonts w:ascii="Times New Roman" w:eastAsia="Times New Roman" w:hAnsi="Times New Roman" w:cs="Times New Roman"/>
          <w:b/>
          <w:bCs/>
          <w:iCs/>
          <w:color w:val="000000"/>
        </w:rPr>
      </w:pPr>
    </w:p>
    <w:tbl>
      <w:tblPr>
        <w:tblW w:w="6560" w:type="dxa"/>
        <w:tblCellMar>
          <w:left w:w="70" w:type="dxa"/>
          <w:right w:w="70" w:type="dxa"/>
        </w:tblCellMar>
        <w:tblLook w:val="04A0" w:firstRow="1" w:lastRow="0" w:firstColumn="1" w:lastColumn="0" w:noHBand="0" w:noVBand="1"/>
      </w:tblPr>
      <w:tblGrid>
        <w:gridCol w:w="1420"/>
        <w:gridCol w:w="1120"/>
        <w:gridCol w:w="1400"/>
        <w:gridCol w:w="1300"/>
        <w:gridCol w:w="1320"/>
      </w:tblGrid>
      <w:tr w:rsidR="00A13BBB" w:rsidRPr="00A13BBB" w:rsidTr="00A13BBB">
        <w:trPr>
          <w:trHeight w:val="510"/>
        </w:trPr>
        <w:tc>
          <w:tcPr>
            <w:tcW w:w="142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center"/>
              <w:rPr>
                <w:rFonts w:ascii="Arial" w:eastAsia="Times New Roman" w:hAnsi="Arial" w:cs="Arial"/>
                <w:color w:val="000000"/>
                <w:sz w:val="14"/>
                <w:szCs w:val="14"/>
              </w:rPr>
            </w:pPr>
            <w:r w:rsidRPr="00A13BBB">
              <w:rPr>
                <w:rFonts w:ascii="Arial" w:eastAsia="Times New Roman" w:hAnsi="Arial" w:cs="Arial"/>
                <w:color w:val="000000"/>
                <w:sz w:val="14"/>
                <w:szCs w:val="14"/>
              </w:rPr>
              <w:t>Wyszczególnienie</w:t>
            </w:r>
          </w:p>
        </w:tc>
        <w:tc>
          <w:tcPr>
            <w:tcW w:w="112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center"/>
              <w:rPr>
                <w:rFonts w:ascii="Arial" w:eastAsia="Times New Roman" w:hAnsi="Arial" w:cs="Arial"/>
                <w:color w:val="000000"/>
                <w:sz w:val="14"/>
                <w:szCs w:val="14"/>
              </w:rPr>
            </w:pPr>
            <w:r w:rsidRPr="00A13BBB">
              <w:rPr>
                <w:rFonts w:ascii="Arial" w:eastAsia="Times New Roman" w:hAnsi="Arial" w:cs="Arial"/>
                <w:color w:val="000000"/>
                <w:sz w:val="14"/>
                <w:szCs w:val="14"/>
              </w:rPr>
              <w:t>Kwota długu</w:t>
            </w:r>
          </w:p>
        </w:tc>
        <w:tc>
          <w:tcPr>
            <w:tcW w:w="140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center"/>
              <w:rPr>
                <w:rFonts w:ascii="Arial" w:eastAsia="Times New Roman" w:hAnsi="Arial" w:cs="Arial"/>
                <w:color w:val="000000"/>
                <w:sz w:val="14"/>
                <w:szCs w:val="14"/>
              </w:rPr>
            </w:pPr>
            <w:r w:rsidRPr="00A13BBB">
              <w:rPr>
                <w:rFonts w:ascii="Arial" w:eastAsia="Times New Roman" w:hAnsi="Arial" w:cs="Arial"/>
                <w:color w:val="000000"/>
                <w:sz w:val="14"/>
                <w:szCs w:val="14"/>
              </w:rPr>
              <w:t>Kwota zobowiązań wynikających z przejęcia przez jednostkę samorządu terytorialnego zobowiązań po likwidowanych i przekształcanych jednostkach zaliczanych do sektora  finansów publicznych</w:t>
            </w:r>
          </w:p>
        </w:tc>
        <w:tc>
          <w:tcPr>
            <w:tcW w:w="262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center"/>
              <w:rPr>
                <w:rFonts w:ascii="Arial" w:eastAsia="Times New Roman" w:hAnsi="Arial" w:cs="Arial"/>
                <w:color w:val="000000"/>
                <w:sz w:val="12"/>
                <w:szCs w:val="12"/>
              </w:rPr>
            </w:pPr>
            <w:r w:rsidRPr="00A13BBB">
              <w:rPr>
                <w:rFonts w:ascii="Arial" w:eastAsia="Times New Roman" w:hAnsi="Arial" w:cs="Arial"/>
                <w:color w:val="000000"/>
                <w:sz w:val="12"/>
                <w:szCs w:val="12"/>
              </w:rPr>
              <w:t>Relacja zrównoważenia wydatków bieżących, o której mowa w art. 242 ustawy</w:t>
            </w:r>
          </w:p>
        </w:tc>
      </w:tr>
      <w:tr w:rsidR="00A13BBB" w:rsidRPr="00A13BBB" w:rsidTr="00A13BBB">
        <w:trPr>
          <w:trHeight w:val="2040"/>
        </w:trPr>
        <w:tc>
          <w:tcPr>
            <w:tcW w:w="1420" w:type="dxa"/>
            <w:vMerge/>
            <w:tcBorders>
              <w:top w:val="single" w:sz="4" w:space="0" w:color="000000"/>
              <w:left w:val="single" w:sz="4" w:space="0" w:color="000000"/>
              <w:bottom w:val="single" w:sz="4" w:space="0" w:color="000000"/>
              <w:right w:val="single" w:sz="4" w:space="0" w:color="000000"/>
            </w:tcBorders>
            <w:vAlign w:val="center"/>
            <w:hideMark/>
          </w:tcPr>
          <w:p w:rsidR="00A13BBB" w:rsidRPr="00A13BBB" w:rsidRDefault="00A13BBB" w:rsidP="00A13BBB">
            <w:pPr>
              <w:spacing w:after="0" w:line="240" w:lineRule="auto"/>
              <w:rPr>
                <w:rFonts w:ascii="Arial" w:eastAsia="Times New Roman" w:hAnsi="Arial" w:cs="Arial"/>
                <w:color w:val="000000"/>
                <w:sz w:val="14"/>
                <w:szCs w:val="14"/>
              </w:rPr>
            </w:pPr>
          </w:p>
        </w:tc>
        <w:tc>
          <w:tcPr>
            <w:tcW w:w="1120" w:type="dxa"/>
            <w:vMerge/>
            <w:tcBorders>
              <w:top w:val="single" w:sz="4" w:space="0" w:color="000000"/>
              <w:left w:val="single" w:sz="4" w:space="0" w:color="000000"/>
              <w:bottom w:val="single" w:sz="4" w:space="0" w:color="000000"/>
              <w:right w:val="single" w:sz="4" w:space="0" w:color="000000"/>
            </w:tcBorders>
            <w:vAlign w:val="center"/>
            <w:hideMark/>
          </w:tcPr>
          <w:p w:rsidR="00A13BBB" w:rsidRPr="00A13BBB" w:rsidRDefault="00A13BBB" w:rsidP="00A13BBB">
            <w:pPr>
              <w:spacing w:after="0" w:line="240" w:lineRule="auto"/>
              <w:rPr>
                <w:rFonts w:ascii="Arial" w:eastAsia="Times New Roman" w:hAnsi="Arial" w:cs="Arial"/>
                <w:color w:val="000000"/>
                <w:sz w:val="14"/>
                <w:szCs w:val="14"/>
              </w:rPr>
            </w:pPr>
          </w:p>
        </w:tc>
        <w:tc>
          <w:tcPr>
            <w:tcW w:w="1400" w:type="dxa"/>
            <w:vMerge/>
            <w:tcBorders>
              <w:top w:val="single" w:sz="4" w:space="0" w:color="000000"/>
              <w:left w:val="single" w:sz="4" w:space="0" w:color="000000"/>
              <w:bottom w:val="single" w:sz="4" w:space="0" w:color="000000"/>
              <w:right w:val="single" w:sz="4" w:space="0" w:color="000000"/>
            </w:tcBorders>
            <w:vAlign w:val="center"/>
            <w:hideMark/>
          </w:tcPr>
          <w:p w:rsidR="00A13BBB" w:rsidRPr="00A13BBB" w:rsidRDefault="00A13BBB" w:rsidP="00A13BBB">
            <w:pPr>
              <w:spacing w:after="0" w:line="240" w:lineRule="auto"/>
              <w:rPr>
                <w:rFonts w:ascii="Arial" w:eastAsia="Times New Roman" w:hAnsi="Arial" w:cs="Arial"/>
                <w:color w:val="000000"/>
                <w:sz w:val="14"/>
                <w:szCs w:val="14"/>
              </w:rPr>
            </w:pP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center"/>
              <w:rPr>
                <w:rFonts w:ascii="Arial" w:eastAsia="Times New Roman" w:hAnsi="Arial" w:cs="Arial"/>
                <w:color w:val="000000"/>
                <w:sz w:val="14"/>
                <w:szCs w:val="14"/>
              </w:rPr>
            </w:pPr>
            <w:r w:rsidRPr="00A13BBB">
              <w:rPr>
                <w:rFonts w:ascii="Arial" w:eastAsia="Times New Roman" w:hAnsi="Arial" w:cs="Arial"/>
                <w:color w:val="000000"/>
                <w:sz w:val="14"/>
                <w:szCs w:val="14"/>
              </w:rPr>
              <w:t>Różnica między dochodami bieżącymi a  wydatkami bieżącymi</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center"/>
              <w:rPr>
                <w:rFonts w:ascii="Arial" w:eastAsia="Times New Roman" w:hAnsi="Arial" w:cs="Arial"/>
                <w:color w:val="000000"/>
                <w:sz w:val="14"/>
                <w:szCs w:val="14"/>
              </w:rPr>
            </w:pPr>
            <w:r w:rsidRPr="00A13BBB">
              <w:rPr>
                <w:rFonts w:ascii="Arial" w:eastAsia="Times New Roman" w:hAnsi="Arial" w:cs="Arial"/>
                <w:color w:val="000000"/>
                <w:sz w:val="14"/>
                <w:szCs w:val="14"/>
              </w:rPr>
              <w:t xml:space="preserve">Różnica między dochodami bieżącymi, skorygowanymi o środki     a wydatkami bieżącymi, pomniejszonymi </w:t>
            </w:r>
            <w:r w:rsidRPr="00A13BBB">
              <w:rPr>
                <w:rFonts w:ascii="Arial" w:eastAsia="Times New Roman" w:hAnsi="Arial" w:cs="Arial"/>
                <w:color w:val="000000"/>
                <w:sz w:val="14"/>
                <w:szCs w:val="14"/>
              </w:rPr>
              <w:br/>
              <w:t>o wydatki</w:t>
            </w:r>
          </w:p>
        </w:tc>
      </w:tr>
      <w:tr w:rsidR="00A13BBB" w:rsidRPr="00A13BBB" w:rsidTr="00A13BBB">
        <w:trPr>
          <w:trHeight w:val="255"/>
        </w:trPr>
        <w:tc>
          <w:tcPr>
            <w:tcW w:w="14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center"/>
              <w:rPr>
                <w:rFonts w:ascii="Arial" w:eastAsia="Times New Roman" w:hAnsi="Arial" w:cs="Arial"/>
                <w:color w:val="000000"/>
                <w:sz w:val="14"/>
                <w:szCs w:val="14"/>
              </w:rPr>
            </w:pPr>
            <w:proofErr w:type="spellStart"/>
            <w:r w:rsidRPr="00A13BBB">
              <w:rPr>
                <w:rFonts w:ascii="Arial" w:eastAsia="Times New Roman" w:hAnsi="Arial" w:cs="Arial"/>
                <w:color w:val="000000"/>
                <w:sz w:val="14"/>
                <w:szCs w:val="14"/>
              </w:rPr>
              <w:t>Lp</w:t>
            </w:r>
            <w:proofErr w:type="spellEnd"/>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center"/>
              <w:rPr>
                <w:rFonts w:ascii="Arial" w:eastAsia="Times New Roman" w:hAnsi="Arial" w:cs="Arial"/>
                <w:color w:val="000000"/>
                <w:sz w:val="14"/>
                <w:szCs w:val="14"/>
              </w:rPr>
            </w:pPr>
            <w:r w:rsidRPr="00A13BBB">
              <w:rPr>
                <w:rFonts w:ascii="Arial" w:eastAsia="Times New Roman" w:hAnsi="Arial" w:cs="Arial"/>
                <w:color w:val="000000"/>
                <w:sz w:val="14"/>
                <w:szCs w:val="14"/>
              </w:rPr>
              <w:t>6</w:t>
            </w:r>
          </w:p>
        </w:tc>
        <w:tc>
          <w:tcPr>
            <w:tcW w:w="140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center"/>
              <w:rPr>
                <w:rFonts w:ascii="Arial" w:eastAsia="Times New Roman" w:hAnsi="Arial" w:cs="Arial"/>
                <w:color w:val="000000"/>
                <w:sz w:val="14"/>
                <w:szCs w:val="14"/>
              </w:rPr>
            </w:pPr>
            <w:r w:rsidRPr="00A13BBB">
              <w:rPr>
                <w:rFonts w:ascii="Arial" w:eastAsia="Times New Roman" w:hAnsi="Arial" w:cs="Arial"/>
                <w:color w:val="000000"/>
                <w:sz w:val="14"/>
                <w:szCs w:val="14"/>
              </w:rPr>
              <w:t>7</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center"/>
              <w:rPr>
                <w:rFonts w:ascii="Arial" w:eastAsia="Times New Roman" w:hAnsi="Arial" w:cs="Arial"/>
                <w:color w:val="000000"/>
                <w:sz w:val="14"/>
                <w:szCs w:val="14"/>
              </w:rPr>
            </w:pPr>
            <w:r w:rsidRPr="00A13BBB">
              <w:rPr>
                <w:rFonts w:ascii="Arial" w:eastAsia="Times New Roman" w:hAnsi="Arial" w:cs="Arial"/>
                <w:color w:val="000000"/>
                <w:sz w:val="14"/>
                <w:szCs w:val="14"/>
              </w:rPr>
              <w:t>8.1</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center"/>
              <w:rPr>
                <w:rFonts w:ascii="Arial" w:eastAsia="Times New Roman" w:hAnsi="Arial" w:cs="Arial"/>
                <w:color w:val="000000"/>
                <w:sz w:val="14"/>
                <w:szCs w:val="14"/>
              </w:rPr>
            </w:pPr>
            <w:r w:rsidRPr="00A13BBB">
              <w:rPr>
                <w:rFonts w:ascii="Arial" w:eastAsia="Times New Roman" w:hAnsi="Arial" w:cs="Arial"/>
                <w:color w:val="000000"/>
                <w:sz w:val="14"/>
                <w:szCs w:val="14"/>
              </w:rPr>
              <w:t>8.2</w:t>
            </w:r>
          </w:p>
        </w:tc>
      </w:tr>
      <w:tr w:rsidR="00A13BBB" w:rsidRPr="00A13BBB" w:rsidTr="00A13BBB">
        <w:trPr>
          <w:trHeight w:val="375"/>
        </w:trPr>
        <w:tc>
          <w:tcPr>
            <w:tcW w:w="14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center"/>
              <w:rPr>
                <w:rFonts w:ascii="Arial" w:eastAsia="Times New Roman" w:hAnsi="Arial" w:cs="Arial"/>
                <w:color w:val="000000"/>
                <w:sz w:val="14"/>
                <w:szCs w:val="14"/>
              </w:rPr>
            </w:pPr>
            <w:r w:rsidRPr="00A13BBB">
              <w:rPr>
                <w:rFonts w:ascii="Arial" w:eastAsia="Times New Roman" w:hAnsi="Arial" w:cs="Arial"/>
                <w:color w:val="000000"/>
                <w:sz w:val="14"/>
                <w:szCs w:val="14"/>
              </w:rPr>
              <w:t>Formuła</w:t>
            </w: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center"/>
              <w:rPr>
                <w:rFonts w:ascii="Arial" w:eastAsia="Times New Roman" w:hAnsi="Arial" w:cs="Arial"/>
                <w:color w:val="000000"/>
                <w:sz w:val="14"/>
                <w:szCs w:val="14"/>
              </w:rPr>
            </w:pPr>
            <w:r w:rsidRPr="00A13BBB">
              <w:rPr>
                <w:rFonts w:ascii="Arial" w:eastAsia="Times New Roman" w:hAnsi="Arial" w:cs="Arial"/>
                <w:color w:val="000000"/>
                <w:sz w:val="14"/>
                <w:szCs w:val="14"/>
              </w:rPr>
              <w:t> </w:t>
            </w:r>
          </w:p>
        </w:tc>
        <w:tc>
          <w:tcPr>
            <w:tcW w:w="140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center"/>
              <w:rPr>
                <w:rFonts w:ascii="Arial" w:eastAsia="Times New Roman" w:hAnsi="Arial" w:cs="Arial"/>
                <w:color w:val="000000"/>
                <w:sz w:val="12"/>
                <w:szCs w:val="12"/>
              </w:rPr>
            </w:pPr>
            <w:r w:rsidRPr="00A13BBB">
              <w:rPr>
                <w:rFonts w:ascii="Arial" w:eastAsia="Times New Roman" w:hAnsi="Arial" w:cs="Arial"/>
                <w:color w:val="000000"/>
                <w:sz w:val="12"/>
                <w:szCs w:val="12"/>
              </w:rPr>
              <w:t> </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center"/>
              <w:rPr>
                <w:rFonts w:ascii="Arial" w:eastAsia="Times New Roman" w:hAnsi="Arial" w:cs="Arial"/>
                <w:color w:val="000000"/>
                <w:sz w:val="12"/>
                <w:szCs w:val="12"/>
              </w:rPr>
            </w:pPr>
            <w:r w:rsidRPr="00A13BBB">
              <w:rPr>
                <w:rFonts w:ascii="Arial" w:eastAsia="Times New Roman" w:hAnsi="Arial" w:cs="Arial"/>
                <w:color w:val="000000"/>
                <w:sz w:val="12"/>
                <w:szCs w:val="12"/>
              </w:rPr>
              <w:t>[1.1] - [2.1]</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center"/>
              <w:rPr>
                <w:rFonts w:ascii="Arial" w:eastAsia="Times New Roman" w:hAnsi="Arial" w:cs="Arial"/>
                <w:color w:val="000000"/>
                <w:sz w:val="8"/>
                <w:szCs w:val="8"/>
              </w:rPr>
            </w:pPr>
            <w:r w:rsidRPr="00A13BBB">
              <w:rPr>
                <w:rFonts w:ascii="Arial" w:eastAsia="Times New Roman" w:hAnsi="Arial" w:cs="Arial"/>
                <w:color w:val="000000"/>
                <w:sz w:val="8"/>
                <w:szCs w:val="8"/>
              </w:rPr>
              <w:t>[1.1] + [4.1] + [4.2] - ([2.1] - [2.1.2])</w:t>
            </w:r>
          </w:p>
        </w:tc>
      </w:tr>
      <w:tr w:rsidR="00A13BBB" w:rsidRPr="00A13BBB" w:rsidTr="00A13BBB">
        <w:trPr>
          <w:trHeight w:val="255"/>
        </w:trPr>
        <w:tc>
          <w:tcPr>
            <w:tcW w:w="14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center"/>
              <w:rPr>
                <w:rFonts w:ascii="Arial" w:eastAsia="Times New Roman" w:hAnsi="Arial" w:cs="Arial"/>
                <w:color w:val="000000"/>
                <w:sz w:val="12"/>
                <w:szCs w:val="12"/>
              </w:rPr>
            </w:pPr>
            <w:r w:rsidRPr="00A13BBB">
              <w:rPr>
                <w:rFonts w:ascii="Arial" w:eastAsia="Times New Roman" w:hAnsi="Arial" w:cs="Arial"/>
                <w:color w:val="000000"/>
                <w:sz w:val="12"/>
                <w:szCs w:val="12"/>
              </w:rPr>
              <w:t>2017</w:t>
            </w: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9 146 256,40</w:t>
            </w:r>
          </w:p>
        </w:tc>
        <w:tc>
          <w:tcPr>
            <w:tcW w:w="140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3 395 843,18</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5 377 206,72</w:t>
            </w:r>
          </w:p>
        </w:tc>
      </w:tr>
      <w:tr w:rsidR="00A13BBB" w:rsidRPr="00A13BBB" w:rsidTr="00A13BBB">
        <w:trPr>
          <w:trHeight w:val="255"/>
        </w:trPr>
        <w:tc>
          <w:tcPr>
            <w:tcW w:w="14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center"/>
              <w:rPr>
                <w:rFonts w:ascii="Arial" w:eastAsia="Times New Roman" w:hAnsi="Arial" w:cs="Arial"/>
                <w:color w:val="000000"/>
                <w:sz w:val="12"/>
                <w:szCs w:val="12"/>
              </w:rPr>
            </w:pPr>
            <w:r w:rsidRPr="00A13BBB">
              <w:rPr>
                <w:rFonts w:ascii="Arial" w:eastAsia="Times New Roman" w:hAnsi="Arial" w:cs="Arial"/>
                <w:color w:val="000000"/>
                <w:sz w:val="12"/>
                <w:szCs w:val="12"/>
              </w:rPr>
              <w:t>2018</w:t>
            </w: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5 609 256,40</w:t>
            </w:r>
          </w:p>
        </w:tc>
        <w:tc>
          <w:tcPr>
            <w:tcW w:w="140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4 007 783,87</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4 007 783,87</w:t>
            </w:r>
          </w:p>
        </w:tc>
      </w:tr>
      <w:tr w:rsidR="00A13BBB" w:rsidRPr="00A13BBB" w:rsidTr="00A13BBB">
        <w:trPr>
          <w:trHeight w:val="255"/>
        </w:trPr>
        <w:tc>
          <w:tcPr>
            <w:tcW w:w="14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center"/>
              <w:rPr>
                <w:rFonts w:ascii="Arial" w:eastAsia="Times New Roman" w:hAnsi="Arial" w:cs="Arial"/>
                <w:color w:val="000000"/>
                <w:sz w:val="12"/>
                <w:szCs w:val="12"/>
              </w:rPr>
            </w:pPr>
            <w:r w:rsidRPr="00A13BBB">
              <w:rPr>
                <w:rFonts w:ascii="Arial" w:eastAsia="Times New Roman" w:hAnsi="Arial" w:cs="Arial"/>
                <w:color w:val="000000"/>
                <w:sz w:val="12"/>
                <w:szCs w:val="12"/>
              </w:rPr>
              <w:t>2019</w:t>
            </w: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4 385 500,00</w:t>
            </w:r>
          </w:p>
        </w:tc>
        <w:tc>
          <w:tcPr>
            <w:tcW w:w="140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4 023 756,40</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4 023 756,40</w:t>
            </w:r>
          </w:p>
        </w:tc>
      </w:tr>
      <w:tr w:rsidR="00A13BBB" w:rsidRPr="00A13BBB" w:rsidTr="00A13BBB">
        <w:trPr>
          <w:trHeight w:val="255"/>
        </w:trPr>
        <w:tc>
          <w:tcPr>
            <w:tcW w:w="14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center"/>
              <w:rPr>
                <w:rFonts w:ascii="Arial" w:eastAsia="Times New Roman" w:hAnsi="Arial" w:cs="Arial"/>
                <w:color w:val="000000"/>
                <w:sz w:val="12"/>
                <w:szCs w:val="12"/>
              </w:rPr>
            </w:pPr>
            <w:r w:rsidRPr="00A13BBB">
              <w:rPr>
                <w:rFonts w:ascii="Arial" w:eastAsia="Times New Roman" w:hAnsi="Arial" w:cs="Arial"/>
                <w:color w:val="000000"/>
                <w:sz w:val="12"/>
                <w:szCs w:val="12"/>
              </w:rPr>
              <w:t>2020</w:t>
            </w: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3 640 500,00</w:t>
            </w:r>
          </w:p>
        </w:tc>
        <w:tc>
          <w:tcPr>
            <w:tcW w:w="140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4 150 000,00</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4 150 000,00</w:t>
            </w:r>
          </w:p>
        </w:tc>
      </w:tr>
      <w:tr w:rsidR="00A13BBB" w:rsidRPr="00A13BBB" w:rsidTr="00A13BBB">
        <w:trPr>
          <w:trHeight w:val="255"/>
        </w:trPr>
        <w:tc>
          <w:tcPr>
            <w:tcW w:w="14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center"/>
              <w:rPr>
                <w:rFonts w:ascii="Arial" w:eastAsia="Times New Roman" w:hAnsi="Arial" w:cs="Arial"/>
                <w:color w:val="000000"/>
                <w:sz w:val="12"/>
                <w:szCs w:val="12"/>
              </w:rPr>
            </w:pPr>
            <w:r w:rsidRPr="00A13BBB">
              <w:rPr>
                <w:rFonts w:ascii="Arial" w:eastAsia="Times New Roman" w:hAnsi="Arial" w:cs="Arial"/>
                <w:color w:val="000000"/>
                <w:sz w:val="12"/>
                <w:szCs w:val="12"/>
              </w:rPr>
              <w:t>2021</w:t>
            </w: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2 845 500,00</w:t>
            </w:r>
          </w:p>
        </w:tc>
        <w:tc>
          <w:tcPr>
            <w:tcW w:w="140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4 100 000,00</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4 100 000,00</w:t>
            </w:r>
          </w:p>
        </w:tc>
      </w:tr>
      <w:tr w:rsidR="00A13BBB" w:rsidRPr="00A13BBB" w:rsidTr="00A13BBB">
        <w:trPr>
          <w:trHeight w:val="255"/>
        </w:trPr>
        <w:tc>
          <w:tcPr>
            <w:tcW w:w="14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center"/>
              <w:rPr>
                <w:rFonts w:ascii="Arial" w:eastAsia="Times New Roman" w:hAnsi="Arial" w:cs="Arial"/>
                <w:color w:val="000000"/>
                <w:sz w:val="12"/>
                <w:szCs w:val="12"/>
              </w:rPr>
            </w:pPr>
            <w:r w:rsidRPr="00A13BBB">
              <w:rPr>
                <w:rFonts w:ascii="Arial" w:eastAsia="Times New Roman" w:hAnsi="Arial" w:cs="Arial"/>
                <w:color w:val="000000"/>
                <w:sz w:val="12"/>
                <w:szCs w:val="12"/>
              </w:rPr>
              <w:t>2022</w:t>
            </w: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2 000 500,00</w:t>
            </w:r>
          </w:p>
        </w:tc>
        <w:tc>
          <w:tcPr>
            <w:tcW w:w="140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4 100 000,00</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4 100 000,00</w:t>
            </w:r>
          </w:p>
        </w:tc>
      </w:tr>
      <w:tr w:rsidR="00A13BBB" w:rsidRPr="00A13BBB" w:rsidTr="00A13BBB">
        <w:trPr>
          <w:trHeight w:val="255"/>
        </w:trPr>
        <w:tc>
          <w:tcPr>
            <w:tcW w:w="14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center"/>
              <w:rPr>
                <w:rFonts w:ascii="Arial" w:eastAsia="Times New Roman" w:hAnsi="Arial" w:cs="Arial"/>
                <w:color w:val="000000"/>
                <w:sz w:val="12"/>
                <w:szCs w:val="12"/>
              </w:rPr>
            </w:pPr>
            <w:r w:rsidRPr="00A13BBB">
              <w:rPr>
                <w:rFonts w:ascii="Arial" w:eastAsia="Times New Roman" w:hAnsi="Arial" w:cs="Arial"/>
                <w:color w:val="000000"/>
                <w:sz w:val="12"/>
                <w:szCs w:val="12"/>
              </w:rPr>
              <w:t>2023</w:t>
            </w: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1 300 000,00</w:t>
            </w:r>
          </w:p>
        </w:tc>
        <w:tc>
          <w:tcPr>
            <w:tcW w:w="140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4 100 000,00</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4 100 000,00</w:t>
            </w:r>
          </w:p>
        </w:tc>
      </w:tr>
      <w:tr w:rsidR="00A13BBB" w:rsidRPr="00A13BBB" w:rsidTr="00A13BBB">
        <w:trPr>
          <w:trHeight w:val="255"/>
        </w:trPr>
        <w:tc>
          <w:tcPr>
            <w:tcW w:w="14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center"/>
              <w:rPr>
                <w:rFonts w:ascii="Arial" w:eastAsia="Times New Roman" w:hAnsi="Arial" w:cs="Arial"/>
                <w:color w:val="000000"/>
                <w:sz w:val="12"/>
                <w:szCs w:val="12"/>
              </w:rPr>
            </w:pPr>
            <w:r w:rsidRPr="00A13BBB">
              <w:rPr>
                <w:rFonts w:ascii="Arial" w:eastAsia="Times New Roman" w:hAnsi="Arial" w:cs="Arial"/>
                <w:color w:val="000000"/>
                <w:sz w:val="12"/>
                <w:szCs w:val="12"/>
              </w:rPr>
              <w:t>2024</w:t>
            </w: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650 000,00</w:t>
            </w:r>
          </w:p>
        </w:tc>
        <w:tc>
          <w:tcPr>
            <w:tcW w:w="140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4 100 000,00</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4 100 000,00</w:t>
            </w:r>
          </w:p>
        </w:tc>
      </w:tr>
      <w:tr w:rsidR="00A13BBB" w:rsidRPr="00A13BBB" w:rsidTr="00A13BBB">
        <w:trPr>
          <w:trHeight w:val="255"/>
        </w:trPr>
        <w:tc>
          <w:tcPr>
            <w:tcW w:w="14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center"/>
              <w:rPr>
                <w:rFonts w:ascii="Arial" w:eastAsia="Times New Roman" w:hAnsi="Arial" w:cs="Arial"/>
                <w:color w:val="000000"/>
                <w:sz w:val="12"/>
                <w:szCs w:val="12"/>
              </w:rPr>
            </w:pPr>
            <w:r w:rsidRPr="00A13BBB">
              <w:rPr>
                <w:rFonts w:ascii="Arial" w:eastAsia="Times New Roman" w:hAnsi="Arial" w:cs="Arial"/>
                <w:color w:val="000000"/>
                <w:sz w:val="12"/>
                <w:szCs w:val="12"/>
              </w:rPr>
              <w:t>2025</w:t>
            </w: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250 000,00</w:t>
            </w:r>
          </w:p>
        </w:tc>
        <w:tc>
          <w:tcPr>
            <w:tcW w:w="140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4 100 000,00</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4 100 000,00</w:t>
            </w:r>
          </w:p>
        </w:tc>
      </w:tr>
      <w:tr w:rsidR="00A13BBB" w:rsidRPr="00A13BBB" w:rsidTr="00A13BBB">
        <w:trPr>
          <w:trHeight w:val="255"/>
        </w:trPr>
        <w:tc>
          <w:tcPr>
            <w:tcW w:w="14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center"/>
              <w:rPr>
                <w:rFonts w:ascii="Arial" w:eastAsia="Times New Roman" w:hAnsi="Arial" w:cs="Arial"/>
                <w:color w:val="000000"/>
                <w:sz w:val="12"/>
                <w:szCs w:val="12"/>
              </w:rPr>
            </w:pPr>
            <w:r w:rsidRPr="00A13BBB">
              <w:rPr>
                <w:rFonts w:ascii="Arial" w:eastAsia="Times New Roman" w:hAnsi="Arial" w:cs="Arial"/>
                <w:color w:val="000000"/>
                <w:sz w:val="12"/>
                <w:szCs w:val="12"/>
              </w:rPr>
              <w:t>2026</w:t>
            </w: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0,00</w:t>
            </w:r>
          </w:p>
        </w:tc>
        <w:tc>
          <w:tcPr>
            <w:tcW w:w="140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4 100 000,00</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4 100 000,00</w:t>
            </w:r>
          </w:p>
        </w:tc>
      </w:tr>
    </w:tbl>
    <w:p w:rsidR="00EC71F0" w:rsidRDefault="00EC71F0" w:rsidP="00407BC7">
      <w:pPr>
        <w:spacing w:after="0" w:line="240" w:lineRule="auto"/>
        <w:rPr>
          <w:rFonts w:ascii="Times New Roman" w:eastAsia="Times New Roman" w:hAnsi="Times New Roman" w:cs="Times New Roman"/>
          <w:b/>
          <w:bCs/>
          <w:iCs/>
          <w:color w:val="000000"/>
        </w:rPr>
      </w:pPr>
    </w:p>
    <w:p w:rsidR="00EC71F0" w:rsidRDefault="00EC71F0" w:rsidP="00407BC7">
      <w:pPr>
        <w:spacing w:after="0" w:line="240" w:lineRule="auto"/>
        <w:rPr>
          <w:rFonts w:ascii="Times New Roman" w:eastAsia="Times New Roman" w:hAnsi="Times New Roman" w:cs="Times New Roman"/>
          <w:b/>
          <w:bCs/>
          <w:iCs/>
          <w:color w:val="000000"/>
        </w:rPr>
      </w:pPr>
    </w:p>
    <w:p w:rsidR="00EC71F0" w:rsidRPr="00EC71F0" w:rsidRDefault="00EC71F0" w:rsidP="00EC71F0">
      <w:pPr>
        <w:rPr>
          <w:rFonts w:eastAsia="Times New Roman"/>
          <w:sz w:val="14"/>
          <w:szCs w:val="14"/>
        </w:rPr>
      </w:pPr>
      <w:r w:rsidRPr="00EC71F0">
        <w:rPr>
          <w:rFonts w:eastAsia="Times New Roman"/>
          <w:sz w:val="14"/>
          <w:szCs w:val="14"/>
        </w:rPr>
        <w:t>7) Skorygowanie o środki określone w przepisach dotyczy w szczególności powiększenia o nadwyżkę budżetową z lat ubiegłych, zgodnie z art. 242 ustawy.</w:t>
      </w:r>
    </w:p>
    <w:p w:rsidR="00EC71F0" w:rsidRPr="00EC71F0" w:rsidRDefault="00EC71F0" w:rsidP="00EC71F0">
      <w:pPr>
        <w:rPr>
          <w:rFonts w:eastAsia="Times New Roman"/>
          <w:sz w:val="14"/>
          <w:szCs w:val="14"/>
        </w:rPr>
      </w:pPr>
      <w:r w:rsidRPr="00EC71F0">
        <w:rPr>
          <w:rFonts w:eastAsia="Times New Roman"/>
          <w:sz w:val="14"/>
          <w:szCs w:val="14"/>
        </w:rPr>
        <w:t>8) Pomniejszenie wydatków bieżących, zgodnie z art. 36 ust. 1 pkt 1 ustawy z dnia 7 grudnia 2012 r. o zmianie niektórych ustaw w związku z realizacją ustawy budżetowej, dotyczy lat 2013-2015.</w:t>
      </w:r>
    </w:p>
    <w:p w:rsidR="00EC71F0" w:rsidRPr="00EC71F0" w:rsidRDefault="00EC71F0" w:rsidP="00EC71F0">
      <w:pPr>
        <w:rPr>
          <w:rFonts w:eastAsia="Times New Roman"/>
          <w:sz w:val="14"/>
          <w:szCs w:val="14"/>
        </w:rPr>
      </w:pPr>
    </w:p>
    <w:p w:rsidR="00EC71F0" w:rsidRDefault="00EC71F0" w:rsidP="00407BC7">
      <w:pPr>
        <w:spacing w:after="0" w:line="240" w:lineRule="auto"/>
        <w:rPr>
          <w:rFonts w:ascii="Times New Roman" w:eastAsia="Times New Roman" w:hAnsi="Times New Roman" w:cs="Times New Roman"/>
          <w:b/>
          <w:bCs/>
          <w:iCs/>
          <w:color w:val="000000"/>
        </w:rPr>
      </w:pPr>
    </w:p>
    <w:p w:rsidR="00EC71F0" w:rsidRDefault="00EC71F0" w:rsidP="00407BC7">
      <w:pPr>
        <w:spacing w:after="0" w:line="240" w:lineRule="auto"/>
        <w:rPr>
          <w:rFonts w:ascii="Times New Roman" w:eastAsia="Times New Roman" w:hAnsi="Times New Roman" w:cs="Times New Roman"/>
          <w:b/>
          <w:bCs/>
          <w:iCs/>
          <w:color w:val="000000"/>
        </w:rPr>
      </w:pPr>
    </w:p>
    <w:p w:rsidR="00EC71F0" w:rsidRDefault="00EC71F0" w:rsidP="00407BC7">
      <w:pPr>
        <w:spacing w:after="0" w:line="240" w:lineRule="auto"/>
        <w:rPr>
          <w:rFonts w:ascii="Times New Roman" w:eastAsia="Times New Roman" w:hAnsi="Times New Roman" w:cs="Times New Roman"/>
          <w:b/>
          <w:bCs/>
          <w:iCs/>
          <w:color w:val="000000"/>
        </w:rPr>
      </w:pPr>
    </w:p>
    <w:p w:rsidR="00EC71F0" w:rsidRDefault="00EC71F0" w:rsidP="00407BC7">
      <w:pPr>
        <w:spacing w:after="0" w:line="240" w:lineRule="auto"/>
        <w:rPr>
          <w:rFonts w:ascii="Times New Roman" w:eastAsia="Times New Roman" w:hAnsi="Times New Roman" w:cs="Times New Roman"/>
          <w:b/>
          <w:bCs/>
          <w:iCs/>
          <w:color w:val="000000"/>
        </w:rPr>
      </w:pPr>
    </w:p>
    <w:p w:rsidR="00EC71F0" w:rsidRDefault="00EC71F0" w:rsidP="00407BC7">
      <w:pPr>
        <w:spacing w:after="0" w:line="240" w:lineRule="auto"/>
        <w:rPr>
          <w:rFonts w:ascii="Times New Roman" w:eastAsia="Times New Roman" w:hAnsi="Times New Roman" w:cs="Times New Roman"/>
          <w:b/>
          <w:bCs/>
          <w:iCs/>
          <w:color w:val="000000"/>
        </w:rPr>
      </w:pPr>
    </w:p>
    <w:p w:rsidR="00EC71F0" w:rsidRDefault="00EC71F0" w:rsidP="00407BC7">
      <w:pPr>
        <w:spacing w:after="0" w:line="240" w:lineRule="auto"/>
        <w:rPr>
          <w:rFonts w:ascii="Times New Roman" w:eastAsia="Times New Roman" w:hAnsi="Times New Roman" w:cs="Times New Roman"/>
          <w:b/>
          <w:bCs/>
          <w:iCs/>
          <w:color w:val="000000"/>
        </w:rPr>
      </w:pPr>
    </w:p>
    <w:p w:rsidR="00EC71F0" w:rsidRDefault="00EC71F0" w:rsidP="00407BC7">
      <w:pPr>
        <w:spacing w:after="0" w:line="240" w:lineRule="auto"/>
        <w:rPr>
          <w:rFonts w:ascii="Times New Roman" w:eastAsia="Times New Roman" w:hAnsi="Times New Roman" w:cs="Times New Roman"/>
          <w:b/>
          <w:bCs/>
          <w:iCs/>
          <w:color w:val="000000"/>
        </w:rPr>
      </w:pPr>
    </w:p>
    <w:tbl>
      <w:tblPr>
        <w:tblW w:w="11140" w:type="dxa"/>
        <w:tblCellMar>
          <w:left w:w="70" w:type="dxa"/>
          <w:right w:w="70" w:type="dxa"/>
        </w:tblCellMar>
        <w:tblLook w:val="04A0" w:firstRow="1" w:lastRow="0" w:firstColumn="1" w:lastColumn="0" w:noHBand="0" w:noVBand="1"/>
      </w:tblPr>
      <w:tblGrid>
        <w:gridCol w:w="1261"/>
        <w:gridCol w:w="1118"/>
        <w:gridCol w:w="1295"/>
        <w:gridCol w:w="1058"/>
        <w:gridCol w:w="1058"/>
        <w:gridCol w:w="1058"/>
        <w:gridCol w:w="1098"/>
        <w:gridCol w:w="1098"/>
        <w:gridCol w:w="1038"/>
        <w:gridCol w:w="1058"/>
      </w:tblGrid>
      <w:tr w:rsidR="00A13BBB" w:rsidRPr="00A13BBB" w:rsidTr="00A13BBB">
        <w:trPr>
          <w:trHeight w:val="255"/>
        </w:trPr>
        <w:tc>
          <w:tcPr>
            <w:tcW w:w="124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center"/>
              <w:rPr>
                <w:rFonts w:ascii="Arial" w:eastAsia="Times New Roman" w:hAnsi="Arial" w:cs="Arial"/>
                <w:color w:val="000000"/>
                <w:sz w:val="14"/>
                <w:szCs w:val="14"/>
              </w:rPr>
            </w:pPr>
            <w:r w:rsidRPr="00A13BBB">
              <w:rPr>
                <w:rFonts w:ascii="Arial" w:eastAsia="Times New Roman" w:hAnsi="Arial" w:cs="Arial"/>
                <w:color w:val="000000"/>
                <w:sz w:val="14"/>
                <w:szCs w:val="14"/>
              </w:rPr>
              <w:t>Wyszczególnienie</w:t>
            </w:r>
          </w:p>
        </w:tc>
        <w:tc>
          <w:tcPr>
            <w:tcW w:w="9900" w:type="dxa"/>
            <w:gridSpan w:val="9"/>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center"/>
              <w:rPr>
                <w:rFonts w:ascii="Arial" w:eastAsia="Times New Roman" w:hAnsi="Arial" w:cs="Arial"/>
                <w:color w:val="000000"/>
                <w:sz w:val="12"/>
                <w:szCs w:val="12"/>
              </w:rPr>
            </w:pPr>
            <w:r w:rsidRPr="00A13BBB">
              <w:rPr>
                <w:rFonts w:ascii="Arial" w:eastAsia="Times New Roman" w:hAnsi="Arial" w:cs="Arial"/>
                <w:color w:val="000000"/>
                <w:sz w:val="12"/>
                <w:szCs w:val="12"/>
              </w:rPr>
              <w:t>Wskaźnik spłaty zobowiązań</w:t>
            </w:r>
          </w:p>
        </w:tc>
      </w:tr>
      <w:tr w:rsidR="00A13BBB" w:rsidRPr="00A13BBB" w:rsidTr="00A13BBB">
        <w:trPr>
          <w:trHeight w:val="2314"/>
        </w:trPr>
        <w:tc>
          <w:tcPr>
            <w:tcW w:w="1240" w:type="dxa"/>
            <w:vMerge/>
            <w:tcBorders>
              <w:top w:val="single" w:sz="4" w:space="0" w:color="000000"/>
              <w:left w:val="single" w:sz="4" w:space="0" w:color="000000"/>
              <w:bottom w:val="single" w:sz="4" w:space="0" w:color="000000"/>
              <w:right w:val="single" w:sz="4" w:space="0" w:color="000000"/>
            </w:tcBorders>
            <w:vAlign w:val="center"/>
            <w:hideMark/>
          </w:tcPr>
          <w:p w:rsidR="00A13BBB" w:rsidRPr="00A13BBB" w:rsidRDefault="00A13BBB" w:rsidP="00A13BBB">
            <w:pPr>
              <w:spacing w:after="0" w:line="240" w:lineRule="auto"/>
              <w:rPr>
                <w:rFonts w:ascii="Arial" w:eastAsia="Times New Roman" w:hAnsi="Arial" w:cs="Arial"/>
                <w:color w:val="000000"/>
                <w:sz w:val="14"/>
                <w:szCs w:val="14"/>
              </w:rPr>
            </w:pP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center"/>
              <w:rPr>
                <w:rFonts w:ascii="Arial" w:eastAsia="Times New Roman" w:hAnsi="Arial" w:cs="Arial"/>
                <w:color w:val="000000"/>
                <w:sz w:val="10"/>
                <w:szCs w:val="10"/>
              </w:rPr>
            </w:pPr>
            <w:r w:rsidRPr="00A13BBB">
              <w:rPr>
                <w:rFonts w:ascii="Arial" w:eastAsia="Times New Roman" w:hAnsi="Arial" w:cs="Arial"/>
                <w:color w:val="000000"/>
                <w:sz w:val="10"/>
                <w:szCs w:val="10"/>
              </w:rPr>
              <w:t xml:space="preserve">Wskaźnik planowanej łącznej kwoty spłaty zobowiązań, o której mowa w art. 243 ust. 1 ustawy do dochodów, bez uwzględnienia zobowiązań związku współtworzonego przez jednostkę samorządu terytorialnego  i bez uwzględniania ustawowych </w:t>
            </w:r>
            <w:proofErr w:type="spellStart"/>
            <w:r w:rsidRPr="00A13BBB">
              <w:rPr>
                <w:rFonts w:ascii="Arial" w:eastAsia="Times New Roman" w:hAnsi="Arial" w:cs="Arial"/>
                <w:color w:val="000000"/>
                <w:sz w:val="10"/>
                <w:szCs w:val="10"/>
              </w:rPr>
              <w:t>wyłączeń</w:t>
            </w:r>
            <w:proofErr w:type="spellEnd"/>
            <w:r w:rsidRPr="00A13BBB">
              <w:rPr>
                <w:rFonts w:ascii="Arial" w:eastAsia="Times New Roman" w:hAnsi="Arial" w:cs="Arial"/>
                <w:color w:val="000000"/>
                <w:sz w:val="10"/>
                <w:szCs w:val="10"/>
              </w:rPr>
              <w:t xml:space="preserve"> przypadających na dany rok.</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center"/>
              <w:rPr>
                <w:rFonts w:ascii="Arial" w:eastAsia="Times New Roman" w:hAnsi="Arial" w:cs="Arial"/>
                <w:color w:val="000000"/>
                <w:sz w:val="10"/>
                <w:szCs w:val="10"/>
              </w:rPr>
            </w:pPr>
            <w:r w:rsidRPr="00A13BBB">
              <w:rPr>
                <w:rFonts w:ascii="Arial" w:eastAsia="Times New Roman" w:hAnsi="Arial" w:cs="Arial"/>
                <w:color w:val="000000"/>
                <w:sz w:val="10"/>
                <w:szCs w:val="10"/>
              </w:rPr>
              <w:t xml:space="preserve">Wskaźnik planowanej łącznej kwoty spłaty zobowiązań, o której mowa w art. 243 ust. 1 ustawy do dochodów, bez uwzględnienia zobowiązań związku współtworzonego przez jednostkę samorządu terytorialnego, po uwzględnieniu ustawowych </w:t>
            </w:r>
            <w:proofErr w:type="spellStart"/>
            <w:r w:rsidRPr="00A13BBB">
              <w:rPr>
                <w:rFonts w:ascii="Arial" w:eastAsia="Times New Roman" w:hAnsi="Arial" w:cs="Arial"/>
                <w:color w:val="000000"/>
                <w:sz w:val="10"/>
                <w:szCs w:val="10"/>
              </w:rPr>
              <w:t>wyłączeń</w:t>
            </w:r>
            <w:proofErr w:type="spellEnd"/>
            <w:r w:rsidRPr="00A13BBB">
              <w:rPr>
                <w:rFonts w:ascii="Arial" w:eastAsia="Times New Roman" w:hAnsi="Arial" w:cs="Arial"/>
                <w:color w:val="000000"/>
                <w:sz w:val="10"/>
                <w:szCs w:val="10"/>
              </w:rPr>
              <w:t xml:space="preserve"> przypadających na dany rok</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center"/>
              <w:rPr>
                <w:rFonts w:ascii="Arial" w:eastAsia="Times New Roman" w:hAnsi="Arial" w:cs="Arial"/>
                <w:color w:val="000000"/>
                <w:sz w:val="10"/>
                <w:szCs w:val="10"/>
              </w:rPr>
            </w:pPr>
            <w:r w:rsidRPr="00A13BBB">
              <w:rPr>
                <w:rFonts w:ascii="Arial" w:eastAsia="Times New Roman" w:hAnsi="Arial" w:cs="Arial"/>
                <w:color w:val="000000"/>
                <w:sz w:val="10"/>
                <w:szCs w:val="10"/>
              </w:rPr>
              <w:t>Kwota zobowiązań związku współtworzonego przez jednostkę samorządu terytorialnego przypadających do spłaty w danym roku budżetowym, podlegająca doliczeniu zgodnie z art. 244 ustawy</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center"/>
              <w:rPr>
                <w:rFonts w:ascii="Arial" w:eastAsia="Times New Roman" w:hAnsi="Arial" w:cs="Arial"/>
                <w:color w:val="000000"/>
                <w:sz w:val="10"/>
                <w:szCs w:val="10"/>
              </w:rPr>
            </w:pPr>
            <w:r w:rsidRPr="00A13BBB">
              <w:rPr>
                <w:rFonts w:ascii="Arial" w:eastAsia="Times New Roman" w:hAnsi="Arial" w:cs="Arial"/>
                <w:color w:val="000000"/>
                <w:sz w:val="10"/>
                <w:szCs w:val="10"/>
              </w:rPr>
              <w:t xml:space="preserve">Wskaźnik planowanej łącznej kwoty spłaty zobowiązań, o której mowa w art. 243 ust. 1 ustawy do dochodów, po uwzględnieniu zobowiązań związku współtworzonego przez jednostkę samorządu terytorialnego oraz po uwzględnieniu ustawowych </w:t>
            </w:r>
            <w:proofErr w:type="spellStart"/>
            <w:r w:rsidRPr="00A13BBB">
              <w:rPr>
                <w:rFonts w:ascii="Arial" w:eastAsia="Times New Roman" w:hAnsi="Arial" w:cs="Arial"/>
                <w:color w:val="000000"/>
                <w:sz w:val="10"/>
                <w:szCs w:val="10"/>
              </w:rPr>
              <w:t>wyłączeń</w:t>
            </w:r>
            <w:proofErr w:type="spellEnd"/>
            <w:r w:rsidRPr="00A13BBB">
              <w:rPr>
                <w:rFonts w:ascii="Arial" w:eastAsia="Times New Roman" w:hAnsi="Arial" w:cs="Arial"/>
                <w:color w:val="000000"/>
                <w:sz w:val="10"/>
                <w:szCs w:val="10"/>
              </w:rPr>
              <w:t xml:space="preserve"> przypadających na dany rok</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center"/>
              <w:rPr>
                <w:rFonts w:ascii="Arial" w:eastAsia="Times New Roman" w:hAnsi="Arial" w:cs="Arial"/>
                <w:color w:val="000000"/>
                <w:sz w:val="10"/>
                <w:szCs w:val="10"/>
              </w:rPr>
            </w:pPr>
            <w:r w:rsidRPr="00A13BBB">
              <w:rPr>
                <w:rFonts w:ascii="Arial" w:eastAsia="Times New Roman" w:hAnsi="Arial" w:cs="Arial"/>
                <w:color w:val="000000"/>
                <w:sz w:val="10"/>
                <w:szCs w:val="10"/>
              </w:rPr>
              <w:t xml:space="preserve">Wskaźnik dochodów bieżących powiększonych o dochody ze sprzedaży majątku oraz pomniejszonych o wydatki bieżące, do dochodów budżetu, ustalony dla danego roku (wskaźnik jednoroczny) </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center"/>
              <w:rPr>
                <w:rFonts w:ascii="Arial" w:eastAsia="Times New Roman" w:hAnsi="Arial" w:cs="Arial"/>
                <w:color w:val="000000"/>
                <w:sz w:val="10"/>
                <w:szCs w:val="10"/>
              </w:rPr>
            </w:pPr>
            <w:r w:rsidRPr="00A13BBB">
              <w:rPr>
                <w:rFonts w:ascii="Arial" w:eastAsia="Times New Roman" w:hAnsi="Arial" w:cs="Arial"/>
                <w:color w:val="000000"/>
                <w:sz w:val="10"/>
                <w:szCs w:val="10"/>
              </w:rPr>
              <w:t xml:space="preserve">Dopuszczalny wskaźnik spłaty zobowiązań określony w art. 243 ustawy, po uwzględnieniu ustawowych </w:t>
            </w:r>
            <w:r w:rsidRPr="00A13BBB">
              <w:rPr>
                <w:rFonts w:ascii="Arial" w:eastAsia="Times New Roman" w:hAnsi="Arial" w:cs="Arial"/>
                <w:color w:val="000000"/>
                <w:sz w:val="10"/>
                <w:szCs w:val="10"/>
              </w:rPr>
              <w:br/>
            </w:r>
            <w:proofErr w:type="spellStart"/>
            <w:r w:rsidRPr="00A13BBB">
              <w:rPr>
                <w:rFonts w:ascii="Arial" w:eastAsia="Times New Roman" w:hAnsi="Arial" w:cs="Arial"/>
                <w:color w:val="000000"/>
                <w:sz w:val="10"/>
                <w:szCs w:val="10"/>
              </w:rPr>
              <w:t>wyłączeń</w:t>
            </w:r>
            <w:proofErr w:type="spellEnd"/>
            <w:r w:rsidRPr="00A13BBB">
              <w:rPr>
                <w:rFonts w:ascii="Arial" w:eastAsia="Times New Roman" w:hAnsi="Arial" w:cs="Arial"/>
                <w:color w:val="000000"/>
                <w:sz w:val="10"/>
                <w:szCs w:val="10"/>
              </w:rPr>
              <w:t xml:space="preserve">, </w:t>
            </w:r>
            <w:r w:rsidRPr="00A13BBB">
              <w:rPr>
                <w:rFonts w:ascii="Arial" w:eastAsia="Times New Roman" w:hAnsi="Arial" w:cs="Arial"/>
                <w:color w:val="000000"/>
                <w:sz w:val="10"/>
                <w:szCs w:val="10"/>
              </w:rPr>
              <w:br/>
              <w:t>obliczony w oparciu o plan 3 kwartału roku poprzedzającego pierwszy rok prognozy (wskaźnik ustalony w oparciu o średnią arytmetyczną z 3 poprzednich lat)</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center"/>
              <w:rPr>
                <w:rFonts w:ascii="Arial" w:eastAsia="Times New Roman" w:hAnsi="Arial" w:cs="Arial"/>
                <w:color w:val="000000"/>
                <w:sz w:val="10"/>
                <w:szCs w:val="10"/>
              </w:rPr>
            </w:pPr>
            <w:r w:rsidRPr="00A13BBB">
              <w:rPr>
                <w:rFonts w:ascii="Arial" w:eastAsia="Times New Roman" w:hAnsi="Arial" w:cs="Arial"/>
                <w:color w:val="000000"/>
                <w:sz w:val="10"/>
                <w:szCs w:val="10"/>
              </w:rPr>
              <w:t xml:space="preserve">Dopuszczalny wskaźnik spłaty zobowiązań określony w art. 243 ustawy, po uwzględnieniu ustawowych </w:t>
            </w:r>
            <w:proofErr w:type="spellStart"/>
            <w:r w:rsidRPr="00A13BBB">
              <w:rPr>
                <w:rFonts w:ascii="Arial" w:eastAsia="Times New Roman" w:hAnsi="Arial" w:cs="Arial"/>
                <w:color w:val="000000"/>
                <w:sz w:val="10"/>
                <w:szCs w:val="10"/>
              </w:rPr>
              <w:t>wyłączeń</w:t>
            </w:r>
            <w:proofErr w:type="spellEnd"/>
            <w:r w:rsidRPr="00A13BBB">
              <w:rPr>
                <w:rFonts w:ascii="Arial" w:eastAsia="Times New Roman" w:hAnsi="Arial" w:cs="Arial"/>
                <w:color w:val="000000"/>
                <w:sz w:val="10"/>
                <w:szCs w:val="10"/>
              </w:rPr>
              <w:t>, obliczony w oparciu o wykonanie roku poprzedzającego pierwszy rok prognozy (wskaźnik ustalony w oparciu o średnią arytmetyczną z 3 poprzednich lat)</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center"/>
              <w:rPr>
                <w:rFonts w:ascii="Arial" w:eastAsia="Times New Roman" w:hAnsi="Arial" w:cs="Arial"/>
                <w:color w:val="000000"/>
                <w:sz w:val="10"/>
                <w:szCs w:val="10"/>
              </w:rPr>
            </w:pPr>
            <w:r w:rsidRPr="00A13BBB">
              <w:rPr>
                <w:rFonts w:ascii="Arial" w:eastAsia="Times New Roman" w:hAnsi="Arial" w:cs="Arial"/>
                <w:color w:val="000000"/>
                <w:sz w:val="10"/>
                <w:szCs w:val="10"/>
              </w:rPr>
              <w:t xml:space="preserve">Informacja o spełnieniu wskaźnika spłaty zobowiązań określonego w art. 243 ustawy, po uwzględnieniu zobowiązań związku współtworzonego przez jednostkę samorządu terytorialnego oraz po uwzględnieniu ustawowych </w:t>
            </w:r>
            <w:proofErr w:type="spellStart"/>
            <w:r w:rsidRPr="00A13BBB">
              <w:rPr>
                <w:rFonts w:ascii="Arial" w:eastAsia="Times New Roman" w:hAnsi="Arial" w:cs="Arial"/>
                <w:color w:val="000000"/>
                <w:sz w:val="10"/>
                <w:szCs w:val="10"/>
              </w:rPr>
              <w:t>wyłączeń</w:t>
            </w:r>
            <w:proofErr w:type="spellEnd"/>
            <w:r w:rsidRPr="00A13BBB">
              <w:rPr>
                <w:rFonts w:ascii="Arial" w:eastAsia="Times New Roman" w:hAnsi="Arial" w:cs="Arial"/>
                <w:color w:val="000000"/>
                <w:sz w:val="10"/>
                <w:szCs w:val="10"/>
              </w:rPr>
              <w:t>, obliczonego w oparciu o plan 3 kwartałów roku poprzedzającego rok budżetowy</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center"/>
              <w:rPr>
                <w:rFonts w:ascii="Arial" w:eastAsia="Times New Roman" w:hAnsi="Arial" w:cs="Arial"/>
                <w:color w:val="000000"/>
                <w:sz w:val="10"/>
                <w:szCs w:val="10"/>
              </w:rPr>
            </w:pPr>
            <w:r w:rsidRPr="00A13BBB">
              <w:rPr>
                <w:rFonts w:ascii="Arial" w:eastAsia="Times New Roman" w:hAnsi="Arial" w:cs="Arial"/>
                <w:color w:val="000000"/>
                <w:sz w:val="10"/>
                <w:szCs w:val="10"/>
              </w:rPr>
              <w:t xml:space="preserve">Informacja o spełnieniu wskaźnika spłaty zobowiązań określonego w art. 243 ustawy, po uwzględnieniu zobowiązań związku współtworzonego przez jednostkę samorządu terytorialnego oraz po uwzględnieniu ustawowych </w:t>
            </w:r>
            <w:proofErr w:type="spellStart"/>
            <w:r w:rsidRPr="00A13BBB">
              <w:rPr>
                <w:rFonts w:ascii="Arial" w:eastAsia="Times New Roman" w:hAnsi="Arial" w:cs="Arial"/>
                <w:color w:val="000000"/>
                <w:sz w:val="10"/>
                <w:szCs w:val="10"/>
              </w:rPr>
              <w:t>wyłączeń</w:t>
            </w:r>
            <w:proofErr w:type="spellEnd"/>
            <w:r w:rsidRPr="00A13BBB">
              <w:rPr>
                <w:rFonts w:ascii="Arial" w:eastAsia="Times New Roman" w:hAnsi="Arial" w:cs="Arial"/>
                <w:color w:val="000000"/>
                <w:sz w:val="10"/>
                <w:szCs w:val="10"/>
              </w:rPr>
              <w:t>, obliczonego w oparciu o wykonanie roku poprzedzającego rok budżetowy</w:t>
            </w:r>
          </w:p>
        </w:tc>
      </w:tr>
      <w:tr w:rsidR="00A13BBB" w:rsidRPr="00A13BBB" w:rsidTr="00A13BBB">
        <w:trPr>
          <w:trHeight w:val="255"/>
        </w:trPr>
        <w:tc>
          <w:tcPr>
            <w:tcW w:w="12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center"/>
              <w:rPr>
                <w:rFonts w:ascii="Arial" w:eastAsia="Times New Roman" w:hAnsi="Arial" w:cs="Arial"/>
                <w:color w:val="000000"/>
                <w:sz w:val="14"/>
                <w:szCs w:val="14"/>
              </w:rPr>
            </w:pPr>
            <w:proofErr w:type="spellStart"/>
            <w:r w:rsidRPr="00A13BBB">
              <w:rPr>
                <w:rFonts w:ascii="Arial" w:eastAsia="Times New Roman" w:hAnsi="Arial" w:cs="Arial"/>
                <w:color w:val="000000"/>
                <w:sz w:val="14"/>
                <w:szCs w:val="14"/>
              </w:rPr>
              <w:t>Lp</w:t>
            </w:r>
            <w:proofErr w:type="spellEnd"/>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center"/>
              <w:rPr>
                <w:rFonts w:ascii="Arial" w:eastAsia="Times New Roman" w:hAnsi="Arial" w:cs="Arial"/>
                <w:color w:val="000000"/>
                <w:sz w:val="14"/>
                <w:szCs w:val="14"/>
              </w:rPr>
            </w:pPr>
            <w:r w:rsidRPr="00A13BBB">
              <w:rPr>
                <w:rFonts w:ascii="Arial" w:eastAsia="Times New Roman" w:hAnsi="Arial" w:cs="Arial"/>
                <w:color w:val="000000"/>
                <w:sz w:val="14"/>
                <w:szCs w:val="14"/>
              </w:rPr>
              <w:t>9.1</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center"/>
              <w:rPr>
                <w:rFonts w:ascii="Arial" w:eastAsia="Times New Roman" w:hAnsi="Arial" w:cs="Arial"/>
                <w:color w:val="000000"/>
                <w:sz w:val="14"/>
                <w:szCs w:val="14"/>
              </w:rPr>
            </w:pPr>
            <w:r w:rsidRPr="00A13BBB">
              <w:rPr>
                <w:rFonts w:ascii="Arial" w:eastAsia="Times New Roman" w:hAnsi="Arial" w:cs="Arial"/>
                <w:color w:val="000000"/>
                <w:sz w:val="14"/>
                <w:szCs w:val="14"/>
              </w:rPr>
              <w:t>9.2</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center"/>
              <w:rPr>
                <w:rFonts w:ascii="Arial" w:eastAsia="Times New Roman" w:hAnsi="Arial" w:cs="Arial"/>
                <w:color w:val="000000"/>
                <w:sz w:val="14"/>
                <w:szCs w:val="14"/>
              </w:rPr>
            </w:pPr>
            <w:r w:rsidRPr="00A13BBB">
              <w:rPr>
                <w:rFonts w:ascii="Arial" w:eastAsia="Times New Roman" w:hAnsi="Arial" w:cs="Arial"/>
                <w:color w:val="000000"/>
                <w:sz w:val="14"/>
                <w:szCs w:val="14"/>
              </w:rPr>
              <w:t>9.3</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center"/>
              <w:rPr>
                <w:rFonts w:ascii="Arial" w:eastAsia="Times New Roman" w:hAnsi="Arial" w:cs="Arial"/>
                <w:color w:val="000000"/>
                <w:sz w:val="14"/>
                <w:szCs w:val="14"/>
              </w:rPr>
            </w:pPr>
            <w:r w:rsidRPr="00A13BBB">
              <w:rPr>
                <w:rFonts w:ascii="Arial" w:eastAsia="Times New Roman" w:hAnsi="Arial" w:cs="Arial"/>
                <w:color w:val="000000"/>
                <w:sz w:val="14"/>
                <w:szCs w:val="14"/>
              </w:rPr>
              <w:t>9.4</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center"/>
              <w:rPr>
                <w:rFonts w:ascii="Arial" w:eastAsia="Times New Roman" w:hAnsi="Arial" w:cs="Arial"/>
                <w:color w:val="000000"/>
                <w:sz w:val="14"/>
                <w:szCs w:val="14"/>
              </w:rPr>
            </w:pPr>
            <w:r w:rsidRPr="00A13BBB">
              <w:rPr>
                <w:rFonts w:ascii="Arial" w:eastAsia="Times New Roman" w:hAnsi="Arial" w:cs="Arial"/>
                <w:color w:val="000000"/>
                <w:sz w:val="14"/>
                <w:szCs w:val="14"/>
              </w:rPr>
              <w:t>9.5</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center"/>
              <w:rPr>
                <w:rFonts w:ascii="Arial" w:eastAsia="Times New Roman" w:hAnsi="Arial" w:cs="Arial"/>
                <w:color w:val="000000"/>
                <w:sz w:val="14"/>
                <w:szCs w:val="14"/>
              </w:rPr>
            </w:pPr>
            <w:r w:rsidRPr="00A13BBB">
              <w:rPr>
                <w:rFonts w:ascii="Arial" w:eastAsia="Times New Roman" w:hAnsi="Arial" w:cs="Arial"/>
                <w:color w:val="000000"/>
                <w:sz w:val="14"/>
                <w:szCs w:val="14"/>
              </w:rPr>
              <w:t>9.6</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center"/>
              <w:rPr>
                <w:rFonts w:ascii="Arial" w:eastAsia="Times New Roman" w:hAnsi="Arial" w:cs="Arial"/>
                <w:color w:val="000000"/>
                <w:sz w:val="14"/>
                <w:szCs w:val="14"/>
              </w:rPr>
            </w:pPr>
            <w:r w:rsidRPr="00A13BBB">
              <w:rPr>
                <w:rFonts w:ascii="Arial" w:eastAsia="Times New Roman" w:hAnsi="Arial" w:cs="Arial"/>
                <w:color w:val="000000"/>
                <w:sz w:val="14"/>
                <w:szCs w:val="14"/>
              </w:rPr>
              <w:t>9.6.1</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center"/>
              <w:rPr>
                <w:rFonts w:ascii="Arial" w:eastAsia="Times New Roman" w:hAnsi="Arial" w:cs="Arial"/>
                <w:color w:val="000000"/>
                <w:sz w:val="14"/>
                <w:szCs w:val="14"/>
              </w:rPr>
            </w:pPr>
            <w:r w:rsidRPr="00A13BBB">
              <w:rPr>
                <w:rFonts w:ascii="Arial" w:eastAsia="Times New Roman" w:hAnsi="Arial" w:cs="Arial"/>
                <w:color w:val="000000"/>
                <w:sz w:val="14"/>
                <w:szCs w:val="14"/>
              </w:rPr>
              <w:t>9.7</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center"/>
              <w:rPr>
                <w:rFonts w:ascii="Arial" w:eastAsia="Times New Roman" w:hAnsi="Arial" w:cs="Arial"/>
                <w:color w:val="000000"/>
                <w:sz w:val="14"/>
                <w:szCs w:val="14"/>
              </w:rPr>
            </w:pPr>
            <w:r w:rsidRPr="00A13BBB">
              <w:rPr>
                <w:rFonts w:ascii="Arial" w:eastAsia="Times New Roman" w:hAnsi="Arial" w:cs="Arial"/>
                <w:color w:val="000000"/>
                <w:sz w:val="14"/>
                <w:szCs w:val="14"/>
              </w:rPr>
              <w:t>9.7.1</w:t>
            </w:r>
          </w:p>
        </w:tc>
      </w:tr>
      <w:tr w:rsidR="00A13BBB" w:rsidRPr="00A13BBB" w:rsidTr="00A13BBB">
        <w:trPr>
          <w:trHeight w:val="375"/>
        </w:trPr>
        <w:tc>
          <w:tcPr>
            <w:tcW w:w="12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center"/>
              <w:rPr>
                <w:rFonts w:ascii="Arial" w:eastAsia="Times New Roman" w:hAnsi="Arial" w:cs="Arial"/>
                <w:color w:val="000000"/>
                <w:sz w:val="14"/>
                <w:szCs w:val="14"/>
              </w:rPr>
            </w:pPr>
            <w:r w:rsidRPr="00A13BBB">
              <w:rPr>
                <w:rFonts w:ascii="Arial" w:eastAsia="Times New Roman" w:hAnsi="Arial" w:cs="Arial"/>
                <w:color w:val="000000"/>
                <w:sz w:val="14"/>
                <w:szCs w:val="14"/>
              </w:rPr>
              <w:t>Formuła</w:t>
            </w: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center"/>
              <w:rPr>
                <w:rFonts w:ascii="Arial" w:eastAsia="Times New Roman" w:hAnsi="Arial" w:cs="Arial"/>
                <w:color w:val="000000"/>
                <w:sz w:val="10"/>
                <w:szCs w:val="10"/>
              </w:rPr>
            </w:pPr>
            <w:r w:rsidRPr="00A13BBB">
              <w:rPr>
                <w:rFonts w:ascii="Arial" w:eastAsia="Times New Roman" w:hAnsi="Arial" w:cs="Arial"/>
                <w:color w:val="000000"/>
                <w:sz w:val="10"/>
                <w:szCs w:val="10"/>
              </w:rPr>
              <w:t>([2.1.1.] + [2.1.3.1] + [5.1] ) / [1]</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center"/>
              <w:rPr>
                <w:rFonts w:ascii="Arial" w:eastAsia="Times New Roman" w:hAnsi="Arial" w:cs="Arial"/>
                <w:color w:val="000000"/>
                <w:sz w:val="6"/>
                <w:szCs w:val="6"/>
              </w:rPr>
            </w:pPr>
            <w:r w:rsidRPr="00A13BBB">
              <w:rPr>
                <w:rFonts w:ascii="Arial" w:eastAsia="Times New Roman" w:hAnsi="Arial" w:cs="Arial"/>
                <w:color w:val="000000"/>
                <w:sz w:val="6"/>
                <w:szCs w:val="6"/>
              </w:rPr>
              <w:t>(([2.1.1] - [2.1.1.1])</w:t>
            </w:r>
            <w:r w:rsidRPr="00A13BBB">
              <w:rPr>
                <w:rFonts w:ascii="Arial" w:eastAsia="Times New Roman" w:hAnsi="Arial" w:cs="Arial"/>
                <w:color w:val="000000"/>
                <w:sz w:val="6"/>
                <w:szCs w:val="6"/>
              </w:rPr>
              <w:br/>
              <w:t xml:space="preserve"> + ([2.1.3.1] - [2.1.3.1.1] - [2.1.3.1.2]) </w:t>
            </w:r>
            <w:r w:rsidRPr="00A13BBB">
              <w:rPr>
                <w:rFonts w:ascii="Arial" w:eastAsia="Times New Roman" w:hAnsi="Arial" w:cs="Arial"/>
                <w:color w:val="000000"/>
                <w:sz w:val="6"/>
                <w:szCs w:val="6"/>
              </w:rPr>
              <w:br/>
              <w:t xml:space="preserve">+ ([5.1] - [5.1.1]) ) </w:t>
            </w:r>
            <w:r w:rsidRPr="00A13BBB">
              <w:rPr>
                <w:rFonts w:ascii="Arial" w:eastAsia="Times New Roman" w:hAnsi="Arial" w:cs="Arial"/>
                <w:color w:val="000000"/>
                <w:sz w:val="6"/>
                <w:szCs w:val="6"/>
              </w:rPr>
              <w:br/>
              <w:t>/ ([1] - [15.1.1])</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center"/>
              <w:rPr>
                <w:rFonts w:ascii="Arial" w:eastAsia="Times New Roman" w:hAnsi="Arial" w:cs="Arial"/>
                <w:color w:val="000000"/>
                <w:sz w:val="12"/>
                <w:szCs w:val="12"/>
              </w:rPr>
            </w:pPr>
            <w:r w:rsidRPr="00A13BBB">
              <w:rPr>
                <w:rFonts w:ascii="Arial" w:eastAsia="Times New Roman" w:hAnsi="Arial" w:cs="Arial"/>
                <w:color w:val="000000"/>
                <w:sz w:val="12"/>
                <w:szCs w:val="12"/>
              </w:rPr>
              <w:t> </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center"/>
              <w:rPr>
                <w:rFonts w:ascii="Arial" w:eastAsia="Times New Roman" w:hAnsi="Arial" w:cs="Arial"/>
                <w:color w:val="000000"/>
                <w:sz w:val="6"/>
                <w:szCs w:val="6"/>
              </w:rPr>
            </w:pPr>
            <w:r w:rsidRPr="00A13BBB">
              <w:rPr>
                <w:rFonts w:ascii="Arial" w:eastAsia="Times New Roman" w:hAnsi="Arial" w:cs="Arial"/>
                <w:color w:val="000000"/>
                <w:sz w:val="6"/>
                <w:szCs w:val="6"/>
              </w:rPr>
              <w:t>(([2.1.1]-[2.1.1.1]) + ([2.1.3.1]-[2.1.3.1.1]-[2.1.3.1.2])+([5.1]-[5.1.1])+[9.5]) /([1]-[15.1.1])</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center"/>
              <w:rPr>
                <w:rFonts w:ascii="Arial" w:eastAsia="Times New Roman" w:hAnsi="Arial" w:cs="Arial"/>
                <w:color w:val="000000"/>
                <w:sz w:val="8"/>
                <w:szCs w:val="8"/>
              </w:rPr>
            </w:pPr>
            <w:r w:rsidRPr="00A13BBB">
              <w:rPr>
                <w:rFonts w:ascii="Arial" w:eastAsia="Times New Roman" w:hAnsi="Arial" w:cs="Arial"/>
                <w:color w:val="000000"/>
                <w:sz w:val="8"/>
                <w:szCs w:val="8"/>
              </w:rPr>
              <w:t>(([1.1] - [15.1.1])+[1.2.1] - ([2.1]-[2.1.2]-[15.2]))/ ([1]-[15.1.1])</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center"/>
              <w:rPr>
                <w:rFonts w:ascii="Arial" w:eastAsia="Times New Roman" w:hAnsi="Arial" w:cs="Arial"/>
                <w:color w:val="000000"/>
                <w:sz w:val="10"/>
                <w:szCs w:val="10"/>
              </w:rPr>
            </w:pPr>
            <w:r w:rsidRPr="00A13BBB">
              <w:rPr>
                <w:rFonts w:ascii="Arial" w:eastAsia="Times New Roman" w:hAnsi="Arial" w:cs="Arial"/>
                <w:color w:val="000000"/>
                <w:sz w:val="10"/>
                <w:szCs w:val="10"/>
              </w:rPr>
              <w:t>średnia z trzech poprzednich lat [9.5]</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center"/>
              <w:rPr>
                <w:rFonts w:ascii="Arial" w:eastAsia="Times New Roman" w:hAnsi="Arial" w:cs="Arial"/>
                <w:color w:val="000000"/>
                <w:sz w:val="10"/>
                <w:szCs w:val="10"/>
              </w:rPr>
            </w:pPr>
            <w:r w:rsidRPr="00A13BBB">
              <w:rPr>
                <w:rFonts w:ascii="Arial" w:eastAsia="Times New Roman" w:hAnsi="Arial" w:cs="Arial"/>
                <w:color w:val="000000"/>
                <w:sz w:val="10"/>
                <w:szCs w:val="10"/>
              </w:rPr>
              <w:t>średnia z trzech poprzednich lat [9.5]</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center"/>
              <w:rPr>
                <w:rFonts w:ascii="Arial" w:eastAsia="Times New Roman" w:hAnsi="Arial" w:cs="Arial"/>
                <w:color w:val="000000"/>
                <w:sz w:val="12"/>
                <w:szCs w:val="12"/>
              </w:rPr>
            </w:pPr>
            <w:r w:rsidRPr="00A13BBB">
              <w:rPr>
                <w:rFonts w:ascii="Arial" w:eastAsia="Times New Roman" w:hAnsi="Arial" w:cs="Arial"/>
                <w:color w:val="000000"/>
                <w:sz w:val="12"/>
                <w:szCs w:val="12"/>
              </w:rPr>
              <w:t>[9.6] – [9.4]</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center"/>
              <w:rPr>
                <w:rFonts w:ascii="Arial" w:eastAsia="Times New Roman" w:hAnsi="Arial" w:cs="Arial"/>
                <w:color w:val="000000"/>
                <w:sz w:val="12"/>
                <w:szCs w:val="12"/>
              </w:rPr>
            </w:pPr>
            <w:r w:rsidRPr="00A13BBB">
              <w:rPr>
                <w:rFonts w:ascii="Arial" w:eastAsia="Times New Roman" w:hAnsi="Arial" w:cs="Arial"/>
                <w:color w:val="000000"/>
                <w:sz w:val="12"/>
                <w:szCs w:val="12"/>
              </w:rPr>
              <w:t xml:space="preserve">[9.6.1] – [9.4] </w:t>
            </w:r>
          </w:p>
        </w:tc>
      </w:tr>
      <w:tr w:rsidR="00A13BBB" w:rsidRPr="00A13BBB" w:rsidTr="00A13BBB">
        <w:trPr>
          <w:trHeight w:val="255"/>
        </w:trPr>
        <w:tc>
          <w:tcPr>
            <w:tcW w:w="12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center"/>
              <w:rPr>
                <w:rFonts w:ascii="Arial" w:eastAsia="Times New Roman" w:hAnsi="Arial" w:cs="Arial"/>
                <w:color w:val="000000"/>
                <w:sz w:val="12"/>
                <w:szCs w:val="12"/>
              </w:rPr>
            </w:pPr>
            <w:r w:rsidRPr="00A13BBB">
              <w:rPr>
                <w:rFonts w:ascii="Arial" w:eastAsia="Times New Roman" w:hAnsi="Arial" w:cs="Arial"/>
                <w:color w:val="000000"/>
                <w:sz w:val="12"/>
                <w:szCs w:val="12"/>
              </w:rPr>
              <w:t>2017</w:t>
            </w: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3,10%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3,09%</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3,09%</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8,66%</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center"/>
              <w:rPr>
                <w:rFonts w:ascii="Arial" w:eastAsia="Times New Roman" w:hAnsi="Arial" w:cs="Arial"/>
                <w:color w:val="000000"/>
                <w:sz w:val="14"/>
                <w:szCs w:val="14"/>
              </w:rPr>
            </w:pPr>
            <w:r w:rsidRPr="00A13BBB">
              <w:rPr>
                <w:rFonts w:ascii="Arial" w:eastAsia="Times New Roman" w:hAnsi="Arial" w:cs="Arial"/>
                <w:color w:val="000000"/>
                <w:sz w:val="14"/>
                <w:szCs w:val="14"/>
              </w:rPr>
              <w:t>12,89%</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center"/>
              <w:rPr>
                <w:rFonts w:ascii="Arial" w:eastAsia="Times New Roman" w:hAnsi="Arial" w:cs="Arial"/>
                <w:color w:val="000000"/>
                <w:sz w:val="14"/>
                <w:szCs w:val="14"/>
              </w:rPr>
            </w:pPr>
            <w:r w:rsidRPr="00A13BBB">
              <w:rPr>
                <w:rFonts w:ascii="Arial" w:eastAsia="Times New Roman" w:hAnsi="Arial" w:cs="Arial"/>
                <w:color w:val="000000"/>
                <w:sz w:val="14"/>
                <w:szCs w:val="14"/>
              </w:rPr>
              <w:t>14,19%</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center"/>
              <w:rPr>
                <w:rFonts w:ascii="Arial" w:eastAsia="Times New Roman" w:hAnsi="Arial" w:cs="Arial"/>
                <w:color w:val="000000"/>
                <w:sz w:val="14"/>
                <w:szCs w:val="14"/>
              </w:rPr>
            </w:pPr>
            <w:r w:rsidRPr="00A13BBB">
              <w:rPr>
                <w:rFonts w:ascii="Arial" w:eastAsia="Times New Roman" w:hAnsi="Arial" w:cs="Arial"/>
                <w:color w:val="000000"/>
                <w:sz w:val="14"/>
                <w:szCs w:val="14"/>
              </w:rPr>
              <w:t>TAK</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center"/>
              <w:rPr>
                <w:rFonts w:ascii="Arial" w:eastAsia="Times New Roman" w:hAnsi="Arial" w:cs="Arial"/>
                <w:color w:val="000000"/>
                <w:sz w:val="14"/>
                <w:szCs w:val="14"/>
              </w:rPr>
            </w:pPr>
            <w:r w:rsidRPr="00A13BBB">
              <w:rPr>
                <w:rFonts w:ascii="Arial" w:eastAsia="Times New Roman" w:hAnsi="Arial" w:cs="Arial"/>
                <w:color w:val="000000"/>
                <w:sz w:val="14"/>
                <w:szCs w:val="14"/>
              </w:rPr>
              <w:t>TAK</w:t>
            </w:r>
          </w:p>
        </w:tc>
      </w:tr>
      <w:tr w:rsidR="00A13BBB" w:rsidRPr="00A13BBB" w:rsidTr="00A13BBB">
        <w:trPr>
          <w:trHeight w:val="255"/>
        </w:trPr>
        <w:tc>
          <w:tcPr>
            <w:tcW w:w="12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center"/>
              <w:rPr>
                <w:rFonts w:ascii="Arial" w:eastAsia="Times New Roman" w:hAnsi="Arial" w:cs="Arial"/>
                <w:color w:val="000000"/>
                <w:sz w:val="12"/>
                <w:szCs w:val="12"/>
              </w:rPr>
            </w:pPr>
            <w:r w:rsidRPr="00A13BBB">
              <w:rPr>
                <w:rFonts w:ascii="Arial" w:eastAsia="Times New Roman" w:hAnsi="Arial" w:cs="Arial"/>
                <w:color w:val="000000"/>
                <w:sz w:val="12"/>
                <w:szCs w:val="12"/>
              </w:rPr>
              <w:t>2018</w:t>
            </w: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9,17%</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3,72%</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3,72%</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10,52%</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center"/>
              <w:rPr>
                <w:rFonts w:ascii="Arial" w:eastAsia="Times New Roman" w:hAnsi="Arial" w:cs="Arial"/>
                <w:color w:val="000000"/>
                <w:sz w:val="14"/>
                <w:szCs w:val="14"/>
              </w:rPr>
            </w:pPr>
            <w:r w:rsidRPr="00A13BBB">
              <w:rPr>
                <w:rFonts w:ascii="Arial" w:eastAsia="Times New Roman" w:hAnsi="Arial" w:cs="Arial"/>
                <w:color w:val="000000"/>
                <w:sz w:val="14"/>
                <w:szCs w:val="14"/>
              </w:rPr>
              <w:t>11,45%</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center"/>
              <w:rPr>
                <w:rFonts w:ascii="Arial" w:eastAsia="Times New Roman" w:hAnsi="Arial" w:cs="Arial"/>
                <w:color w:val="000000"/>
                <w:sz w:val="14"/>
                <w:szCs w:val="14"/>
              </w:rPr>
            </w:pPr>
            <w:r w:rsidRPr="00A13BBB">
              <w:rPr>
                <w:rFonts w:ascii="Arial" w:eastAsia="Times New Roman" w:hAnsi="Arial" w:cs="Arial"/>
                <w:color w:val="000000"/>
                <w:sz w:val="14"/>
                <w:szCs w:val="14"/>
              </w:rPr>
              <w:t>12,75%</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center"/>
              <w:rPr>
                <w:rFonts w:ascii="Arial" w:eastAsia="Times New Roman" w:hAnsi="Arial" w:cs="Arial"/>
                <w:color w:val="000000"/>
                <w:sz w:val="14"/>
                <w:szCs w:val="14"/>
              </w:rPr>
            </w:pPr>
            <w:r w:rsidRPr="00A13BBB">
              <w:rPr>
                <w:rFonts w:ascii="Arial" w:eastAsia="Times New Roman" w:hAnsi="Arial" w:cs="Arial"/>
                <w:color w:val="000000"/>
                <w:sz w:val="14"/>
                <w:szCs w:val="14"/>
              </w:rPr>
              <w:t>TAK</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center"/>
              <w:rPr>
                <w:rFonts w:ascii="Arial" w:eastAsia="Times New Roman" w:hAnsi="Arial" w:cs="Arial"/>
                <w:color w:val="000000"/>
                <w:sz w:val="14"/>
                <w:szCs w:val="14"/>
              </w:rPr>
            </w:pPr>
            <w:r w:rsidRPr="00A13BBB">
              <w:rPr>
                <w:rFonts w:ascii="Arial" w:eastAsia="Times New Roman" w:hAnsi="Arial" w:cs="Arial"/>
                <w:color w:val="000000"/>
                <w:sz w:val="14"/>
                <w:szCs w:val="14"/>
              </w:rPr>
              <w:t>TAK</w:t>
            </w:r>
          </w:p>
        </w:tc>
      </w:tr>
      <w:tr w:rsidR="00A13BBB" w:rsidRPr="00A13BBB" w:rsidTr="00A13BBB">
        <w:trPr>
          <w:trHeight w:val="255"/>
        </w:trPr>
        <w:tc>
          <w:tcPr>
            <w:tcW w:w="12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center"/>
              <w:rPr>
                <w:rFonts w:ascii="Arial" w:eastAsia="Times New Roman" w:hAnsi="Arial" w:cs="Arial"/>
                <w:color w:val="000000"/>
                <w:sz w:val="12"/>
                <w:szCs w:val="12"/>
              </w:rPr>
            </w:pPr>
            <w:r w:rsidRPr="00A13BBB">
              <w:rPr>
                <w:rFonts w:ascii="Arial" w:eastAsia="Times New Roman" w:hAnsi="Arial" w:cs="Arial"/>
                <w:color w:val="000000"/>
                <w:sz w:val="12"/>
                <w:szCs w:val="12"/>
              </w:rPr>
              <w:t>2019</w:t>
            </w: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3,60%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3,60%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3,60%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11,19%</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center"/>
              <w:rPr>
                <w:rFonts w:ascii="Arial" w:eastAsia="Times New Roman" w:hAnsi="Arial" w:cs="Arial"/>
                <w:color w:val="000000"/>
                <w:sz w:val="14"/>
                <w:szCs w:val="14"/>
              </w:rPr>
            </w:pPr>
            <w:r w:rsidRPr="00A13BBB">
              <w:rPr>
                <w:rFonts w:ascii="Arial" w:eastAsia="Times New Roman" w:hAnsi="Arial" w:cs="Arial"/>
                <w:color w:val="000000"/>
                <w:sz w:val="14"/>
                <w:szCs w:val="14"/>
              </w:rPr>
              <w:t>9,68%</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center"/>
              <w:rPr>
                <w:rFonts w:ascii="Arial" w:eastAsia="Times New Roman" w:hAnsi="Arial" w:cs="Arial"/>
                <w:color w:val="000000"/>
                <w:sz w:val="14"/>
                <w:szCs w:val="14"/>
              </w:rPr>
            </w:pPr>
            <w:r w:rsidRPr="00A13BBB">
              <w:rPr>
                <w:rFonts w:ascii="Arial" w:eastAsia="Times New Roman" w:hAnsi="Arial" w:cs="Arial"/>
                <w:color w:val="000000"/>
                <w:sz w:val="14"/>
                <w:szCs w:val="14"/>
              </w:rPr>
              <w:t>10,98%</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center"/>
              <w:rPr>
                <w:rFonts w:ascii="Arial" w:eastAsia="Times New Roman" w:hAnsi="Arial" w:cs="Arial"/>
                <w:color w:val="000000"/>
                <w:sz w:val="14"/>
                <w:szCs w:val="14"/>
              </w:rPr>
            </w:pPr>
            <w:r w:rsidRPr="00A13BBB">
              <w:rPr>
                <w:rFonts w:ascii="Arial" w:eastAsia="Times New Roman" w:hAnsi="Arial" w:cs="Arial"/>
                <w:color w:val="000000"/>
                <w:sz w:val="14"/>
                <w:szCs w:val="14"/>
              </w:rPr>
              <w:t>TAK</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center"/>
              <w:rPr>
                <w:rFonts w:ascii="Arial" w:eastAsia="Times New Roman" w:hAnsi="Arial" w:cs="Arial"/>
                <w:color w:val="000000"/>
                <w:sz w:val="14"/>
                <w:szCs w:val="14"/>
              </w:rPr>
            </w:pPr>
            <w:r w:rsidRPr="00A13BBB">
              <w:rPr>
                <w:rFonts w:ascii="Arial" w:eastAsia="Times New Roman" w:hAnsi="Arial" w:cs="Arial"/>
                <w:color w:val="000000"/>
                <w:sz w:val="14"/>
                <w:szCs w:val="14"/>
              </w:rPr>
              <w:t>TAK</w:t>
            </w:r>
          </w:p>
        </w:tc>
      </w:tr>
      <w:tr w:rsidR="00A13BBB" w:rsidRPr="00A13BBB" w:rsidTr="00A13BBB">
        <w:trPr>
          <w:trHeight w:val="255"/>
        </w:trPr>
        <w:tc>
          <w:tcPr>
            <w:tcW w:w="12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center"/>
              <w:rPr>
                <w:rFonts w:ascii="Arial" w:eastAsia="Times New Roman" w:hAnsi="Arial" w:cs="Arial"/>
                <w:color w:val="000000"/>
                <w:sz w:val="12"/>
                <w:szCs w:val="12"/>
              </w:rPr>
            </w:pPr>
            <w:r w:rsidRPr="00A13BBB">
              <w:rPr>
                <w:rFonts w:ascii="Arial" w:eastAsia="Times New Roman" w:hAnsi="Arial" w:cs="Arial"/>
                <w:color w:val="000000"/>
                <w:sz w:val="12"/>
                <w:szCs w:val="12"/>
              </w:rPr>
              <w:t>2020</w:t>
            </w: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2,30%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2,30%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2,30%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11,66%</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center"/>
              <w:rPr>
                <w:rFonts w:ascii="Arial" w:eastAsia="Times New Roman" w:hAnsi="Arial" w:cs="Arial"/>
                <w:color w:val="000000"/>
                <w:sz w:val="14"/>
                <w:szCs w:val="14"/>
              </w:rPr>
            </w:pPr>
            <w:r w:rsidRPr="00A13BBB">
              <w:rPr>
                <w:rFonts w:ascii="Arial" w:eastAsia="Times New Roman" w:hAnsi="Arial" w:cs="Arial"/>
                <w:color w:val="000000"/>
                <w:sz w:val="14"/>
                <w:szCs w:val="14"/>
              </w:rPr>
              <w:t>10,12%</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center"/>
              <w:rPr>
                <w:rFonts w:ascii="Arial" w:eastAsia="Times New Roman" w:hAnsi="Arial" w:cs="Arial"/>
                <w:color w:val="000000"/>
                <w:sz w:val="14"/>
                <w:szCs w:val="14"/>
              </w:rPr>
            </w:pPr>
            <w:r w:rsidRPr="00A13BBB">
              <w:rPr>
                <w:rFonts w:ascii="Arial" w:eastAsia="Times New Roman" w:hAnsi="Arial" w:cs="Arial"/>
                <w:color w:val="000000"/>
                <w:sz w:val="14"/>
                <w:szCs w:val="14"/>
              </w:rPr>
              <w:t>10,12%</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center"/>
              <w:rPr>
                <w:rFonts w:ascii="Arial" w:eastAsia="Times New Roman" w:hAnsi="Arial" w:cs="Arial"/>
                <w:color w:val="000000"/>
                <w:sz w:val="14"/>
                <w:szCs w:val="14"/>
              </w:rPr>
            </w:pPr>
            <w:r w:rsidRPr="00A13BBB">
              <w:rPr>
                <w:rFonts w:ascii="Arial" w:eastAsia="Times New Roman" w:hAnsi="Arial" w:cs="Arial"/>
                <w:color w:val="000000"/>
                <w:sz w:val="14"/>
                <w:szCs w:val="14"/>
              </w:rPr>
              <w:t>TAK</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center"/>
              <w:rPr>
                <w:rFonts w:ascii="Arial" w:eastAsia="Times New Roman" w:hAnsi="Arial" w:cs="Arial"/>
                <w:color w:val="000000"/>
                <w:sz w:val="14"/>
                <w:szCs w:val="14"/>
              </w:rPr>
            </w:pPr>
            <w:r w:rsidRPr="00A13BBB">
              <w:rPr>
                <w:rFonts w:ascii="Arial" w:eastAsia="Times New Roman" w:hAnsi="Arial" w:cs="Arial"/>
                <w:color w:val="000000"/>
                <w:sz w:val="14"/>
                <w:szCs w:val="14"/>
              </w:rPr>
              <w:t>TAK</w:t>
            </w:r>
          </w:p>
        </w:tc>
      </w:tr>
      <w:tr w:rsidR="00A13BBB" w:rsidRPr="00A13BBB" w:rsidTr="00A13BBB">
        <w:trPr>
          <w:trHeight w:val="255"/>
        </w:trPr>
        <w:tc>
          <w:tcPr>
            <w:tcW w:w="12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center"/>
              <w:rPr>
                <w:rFonts w:ascii="Arial" w:eastAsia="Times New Roman" w:hAnsi="Arial" w:cs="Arial"/>
                <w:color w:val="000000"/>
                <w:sz w:val="12"/>
                <w:szCs w:val="12"/>
              </w:rPr>
            </w:pPr>
            <w:r w:rsidRPr="00A13BBB">
              <w:rPr>
                <w:rFonts w:ascii="Arial" w:eastAsia="Times New Roman" w:hAnsi="Arial" w:cs="Arial"/>
                <w:color w:val="000000"/>
                <w:sz w:val="12"/>
                <w:szCs w:val="12"/>
              </w:rPr>
              <w:t>2021</w:t>
            </w: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2,39%</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2,39%</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2,39%</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10,88%</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center"/>
              <w:rPr>
                <w:rFonts w:ascii="Arial" w:eastAsia="Times New Roman" w:hAnsi="Arial" w:cs="Arial"/>
                <w:color w:val="000000"/>
                <w:sz w:val="14"/>
                <w:szCs w:val="14"/>
              </w:rPr>
            </w:pPr>
            <w:r w:rsidRPr="00A13BBB">
              <w:rPr>
                <w:rFonts w:ascii="Arial" w:eastAsia="Times New Roman" w:hAnsi="Arial" w:cs="Arial"/>
                <w:color w:val="000000"/>
                <w:sz w:val="14"/>
                <w:szCs w:val="14"/>
              </w:rPr>
              <w:t>11,12%</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center"/>
              <w:rPr>
                <w:rFonts w:ascii="Arial" w:eastAsia="Times New Roman" w:hAnsi="Arial" w:cs="Arial"/>
                <w:color w:val="000000"/>
                <w:sz w:val="14"/>
                <w:szCs w:val="14"/>
              </w:rPr>
            </w:pPr>
            <w:r w:rsidRPr="00A13BBB">
              <w:rPr>
                <w:rFonts w:ascii="Arial" w:eastAsia="Times New Roman" w:hAnsi="Arial" w:cs="Arial"/>
                <w:color w:val="000000"/>
                <w:sz w:val="14"/>
                <w:szCs w:val="14"/>
              </w:rPr>
              <w:t>11,12%</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center"/>
              <w:rPr>
                <w:rFonts w:ascii="Arial" w:eastAsia="Times New Roman" w:hAnsi="Arial" w:cs="Arial"/>
                <w:color w:val="000000"/>
                <w:sz w:val="14"/>
                <w:szCs w:val="14"/>
              </w:rPr>
            </w:pPr>
            <w:r w:rsidRPr="00A13BBB">
              <w:rPr>
                <w:rFonts w:ascii="Arial" w:eastAsia="Times New Roman" w:hAnsi="Arial" w:cs="Arial"/>
                <w:color w:val="000000"/>
                <w:sz w:val="14"/>
                <w:szCs w:val="14"/>
              </w:rPr>
              <w:t>TAK</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center"/>
              <w:rPr>
                <w:rFonts w:ascii="Arial" w:eastAsia="Times New Roman" w:hAnsi="Arial" w:cs="Arial"/>
                <w:color w:val="000000"/>
                <w:sz w:val="14"/>
                <w:szCs w:val="14"/>
              </w:rPr>
            </w:pPr>
            <w:r w:rsidRPr="00A13BBB">
              <w:rPr>
                <w:rFonts w:ascii="Arial" w:eastAsia="Times New Roman" w:hAnsi="Arial" w:cs="Arial"/>
                <w:color w:val="000000"/>
                <w:sz w:val="14"/>
                <w:szCs w:val="14"/>
              </w:rPr>
              <w:t>TAK</w:t>
            </w:r>
          </w:p>
        </w:tc>
      </w:tr>
      <w:tr w:rsidR="00A13BBB" w:rsidRPr="00A13BBB" w:rsidTr="00A13BBB">
        <w:trPr>
          <w:trHeight w:val="255"/>
        </w:trPr>
        <w:tc>
          <w:tcPr>
            <w:tcW w:w="12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center"/>
              <w:rPr>
                <w:rFonts w:ascii="Arial" w:eastAsia="Times New Roman" w:hAnsi="Arial" w:cs="Arial"/>
                <w:color w:val="000000"/>
                <w:sz w:val="12"/>
                <w:szCs w:val="12"/>
              </w:rPr>
            </w:pPr>
            <w:r w:rsidRPr="00A13BBB">
              <w:rPr>
                <w:rFonts w:ascii="Arial" w:eastAsia="Times New Roman" w:hAnsi="Arial" w:cs="Arial"/>
                <w:color w:val="000000"/>
                <w:sz w:val="12"/>
                <w:szCs w:val="12"/>
              </w:rPr>
              <w:t>2022</w:t>
            </w: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2,46%</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2,46%</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2,46%</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10,88%</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center"/>
              <w:rPr>
                <w:rFonts w:ascii="Arial" w:eastAsia="Times New Roman" w:hAnsi="Arial" w:cs="Arial"/>
                <w:color w:val="000000"/>
                <w:sz w:val="14"/>
                <w:szCs w:val="14"/>
              </w:rPr>
            </w:pPr>
            <w:r w:rsidRPr="00A13BBB">
              <w:rPr>
                <w:rFonts w:ascii="Arial" w:eastAsia="Times New Roman" w:hAnsi="Arial" w:cs="Arial"/>
                <w:color w:val="000000"/>
                <w:sz w:val="14"/>
                <w:szCs w:val="14"/>
              </w:rPr>
              <w:t>11,24%</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center"/>
              <w:rPr>
                <w:rFonts w:ascii="Arial" w:eastAsia="Times New Roman" w:hAnsi="Arial" w:cs="Arial"/>
                <w:color w:val="000000"/>
                <w:sz w:val="14"/>
                <w:szCs w:val="14"/>
              </w:rPr>
            </w:pPr>
            <w:r w:rsidRPr="00A13BBB">
              <w:rPr>
                <w:rFonts w:ascii="Arial" w:eastAsia="Times New Roman" w:hAnsi="Arial" w:cs="Arial"/>
                <w:color w:val="000000"/>
                <w:sz w:val="14"/>
                <w:szCs w:val="14"/>
              </w:rPr>
              <w:t>11,24%</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center"/>
              <w:rPr>
                <w:rFonts w:ascii="Arial" w:eastAsia="Times New Roman" w:hAnsi="Arial" w:cs="Arial"/>
                <w:color w:val="000000"/>
                <w:sz w:val="14"/>
                <w:szCs w:val="14"/>
              </w:rPr>
            </w:pPr>
            <w:r w:rsidRPr="00A13BBB">
              <w:rPr>
                <w:rFonts w:ascii="Arial" w:eastAsia="Times New Roman" w:hAnsi="Arial" w:cs="Arial"/>
                <w:color w:val="000000"/>
                <w:sz w:val="14"/>
                <w:szCs w:val="14"/>
              </w:rPr>
              <w:t>TAK</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center"/>
              <w:rPr>
                <w:rFonts w:ascii="Arial" w:eastAsia="Times New Roman" w:hAnsi="Arial" w:cs="Arial"/>
                <w:color w:val="000000"/>
                <w:sz w:val="14"/>
                <w:szCs w:val="14"/>
              </w:rPr>
            </w:pPr>
            <w:r w:rsidRPr="00A13BBB">
              <w:rPr>
                <w:rFonts w:ascii="Arial" w:eastAsia="Times New Roman" w:hAnsi="Arial" w:cs="Arial"/>
                <w:color w:val="000000"/>
                <w:sz w:val="14"/>
                <w:szCs w:val="14"/>
              </w:rPr>
              <w:t>TAK</w:t>
            </w:r>
          </w:p>
        </w:tc>
      </w:tr>
      <w:tr w:rsidR="00A13BBB" w:rsidRPr="00A13BBB" w:rsidTr="00A13BBB">
        <w:trPr>
          <w:trHeight w:val="255"/>
        </w:trPr>
        <w:tc>
          <w:tcPr>
            <w:tcW w:w="12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center"/>
              <w:rPr>
                <w:rFonts w:ascii="Arial" w:eastAsia="Times New Roman" w:hAnsi="Arial" w:cs="Arial"/>
                <w:color w:val="000000"/>
                <w:sz w:val="12"/>
                <w:szCs w:val="12"/>
              </w:rPr>
            </w:pPr>
            <w:r w:rsidRPr="00A13BBB">
              <w:rPr>
                <w:rFonts w:ascii="Arial" w:eastAsia="Times New Roman" w:hAnsi="Arial" w:cs="Arial"/>
                <w:color w:val="000000"/>
                <w:sz w:val="12"/>
                <w:szCs w:val="12"/>
              </w:rPr>
              <w:t>2023</w:t>
            </w: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2,01%</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2,01%</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2,01%</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10,88%</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center"/>
              <w:rPr>
                <w:rFonts w:ascii="Arial" w:eastAsia="Times New Roman" w:hAnsi="Arial" w:cs="Arial"/>
                <w:color w:val="000000"/>
                <w:sz w:val="14"/>
                <w:szCs w:val="14"/>
              </w:rPr>
            </w:pPr>
            <w:r w:rsidRPr="00A13BBB">
              <w:rPr>
                <w:rFonts w:ascii="Arial" w:eastAsia="Times New Roman" w:hAnsi="Arial" w:cs="Arial"/>
                <w:color w:val="000000"/>
                <w:sz w:val="14"/>
                <w:szCs w:val="14"/>
              </w:rPr>
              <w:t>11,14%</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center"/>
              <w:rPr>
                <w:rFonts w:ascii="Arial" w:eastAsia="Times New Roman" w:hAnsi="Arial" w:cs="Arial"/>
                <w:color w:val="000000"/>
                <w:sz w:val="14"/>
                <w:szCs w:val="14"/>
              </w:rPr>
            </w:pPr>
            <w:r w:rsidRPr="00A13BBB">
              <w:rPr>
                <w:rFonts w:ascii="Arial" w:eastAsia="Times New Roman" w:hAnsi="Arial" w:cs="Arial"/>
                <w:color w:val="000000"/>
                <w:sz w:val="14"/>
                <w:szCs w:val="14"/>
              </w:rPr>
              <w:t>11,14%</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center"/>
              <w:rPr>
                <w:rFonts w:ascii="Arial" w:eastAsia="Times New Roman" w:hAnsi="Arial" w:cs="Arial"/>
                <w:color w:val="000000"/>
                <w:sz w:val="14"/>
                <w:szCs w:val="14"/>
              </w:rPr>
            </w:pPr>
            <w:r w:rsidRPr="00A13BBB">
              <w:rPr>
                <w:rFonts w:ascii="Arial" w:eastAsia="Times New Roman" w:hAnsi="Arial" w:cs="Arial"/>
                <w:color w:val="000000"/>
                <w:sz w:val="14"/>
                <w:szCs w:val="14"/>
              </w:rPr>
              <w:t>TAK</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center"/>
              <w:rPr>
                <w:rFonts w:ascii="Arial" w:eastAsia="Times New Roman" w:hAnsi="Arial" w:cs="Arial"/>
                <w:color w:val="000000"/>
                <w:sz w:val="14"/>
                <w:szCs w:val="14"/>
              </w:rPr>
            </w:pPr>
            <w:r w:rsidRPr="00A13BBB">
              <w:rPr>
                <w:rFonts w:ascii="Arial" w:eastAsia="Times New Roman" w:hAnsi="Arial" w:cs="Arial"/>
                <w:color w:val="000000"/>
                <w:sz w:val="14"/>
                <w:szCs w:val="14"/>
              </w:rPr>
              <w:t>TAK</w:t>
            </w:r>
          </w:p>
        </w:tc>
      </w:tr>
      <w:tr w:rsidR="00A13BBB" w:rsidRPr="00A13BBB" w:rsidTr="00A13BBB">
        <w:trPr>
          <w:trHeight w:val="255"/>
        </w:trPr>
        <w:tc>
          <w:tcPr>
            <w:tcW w:w="12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center"/>
              <w:rPr>
                <w:rFonts w:ascii="Arial" w:eastAsia="Times New Roman" w:hAnsi="Arial" w:cs="Arial"/>
                <w:color w:val="000000"/>
                <w:sz w:val="12"/>
                <w:szCs w:val="12"/>
              </w:rPr>
            </w:pPr>
            <w:r w:rsidRPr="00A13BBB">
              <w:rPr>
                <w:rFonts w:ascii="Arial" w:eastAsia="Times New Roman" w:hAnsi="Arial" w:cs="Arial"/>
                <w:color w:val="000000"/>
                <w:sz w:val="12"/>
                <w:szCs w:val="12"/>
              </w:rPr>
              <w:t>2024</w:t>
            </w: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1,82%</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1,82%</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1,82%</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10,88%</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center"/>
              <w:rPr>
                <w:rFonts w:ascii="Arial" w:eastAsia="Times New Roman" w:hAnsi="Arial" w:cs="Arial"/>
                <w:color w:val="000000"/>
                <w:sz w:val="14"/>
                <w:szCs w:val="14"/>
              </w:rPr>
            </w:pPr>
            <w:r w:rsidRPr="00A13BBB">
              <w:rPr>
                <w:rFonts w:ascii="Arial" w:eastAsia="Times New Roman" w:hAnsi="Arial" w:cs="Arial"/>
                <w:color w:val="000000"/>
                <w:sz w:val="14"/>
                <w:szCs w:val="14"/>
              </w:rPr>
              <w:t>10,88%</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center"/>
              <w:rPr>
                <w:rFonts w:ascii="Arial" w:eastAsia="Times New Roman" w:hAnsi="Arial" w:cs="Arial"/>
                <w:color w:val="000000"/>
                <w:sz w:val="14"/>
                <w:szCs w:val="14"/>
              </w:rPr>
            </w:pPr>
            <w:r w:rsidRPr="00A13BBB">
              <w:rPr>
                <w:rFonts w:ascii="Arial" w:eastAsia="Times New Roman" w:hAnsi="Arial" w:cs="Arial"/>
                <w:color w:val="000000"/>
                <w:sz w:val="14"/>
                <w:szCs w:val="14"/>
              </w:rPr>
              <w:t>10,88%</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center"/>
              <w:rPr>
                <w:rFonts w:ascii="Arial" w:eastAsia="Times New Roman" w:hAnsi="Arial" w:cs="Arial"/>
                <w:color w:val="000000"/>
                <w:sz w:val="14"/>
                <w:szCs w:val="14"/>
              </w:rPr>
            </w:pPr>
            <w:r w:rsidRPr="00A13BBB">
              <w:rPr>
                <w:rFonts w:ascii="Arial" w:eastAsia="Times New Roman" w:hAnsi="Arial" w:cs="Arial"/>
                <w:color w:val="000000"/>
                <w:sz w:val="14"/>
                <w:szCs w:val="14"/>
              </w:rPr>
              <w:t>TAK</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center"/>
              <w:rPr>
                <w:rFonts w:ascii="Arial" w:eastAsia="Times New Roman" w:hAnsi="Arial" w:cs="Arial"/>
                <w:color w:val="000000"/>
                <w:sz w:val="14"/>
                <w:szCs w:val="14"/>
              </w:rPr>
            </w:pPr>
            <w:r w:rsidRPr="00A13BBB">
              <w:rPr>
                <w:rFonts w:ascii="Arial" w:eastAsia="Times New Roman" w:hAnsi="Arial" w:cs="Arial"/>
                <w:color w:val="000000"/>
                <w:sz w:val="14"/>
                <w:szCs w:val="14"/>
              </w:rPr>
              <w:t>TAK</w:t>
            </w:r>
          </w:p>
        </w:tc>
      </w:tr>
      <w:tr w:rsidR="00A13BBB" w:rsidRPr="00A13BBB" w:rsidTr="00A13BBB">
        <w:trPr>
          <w:trHeight w:val="255"/>
        </w:trPr>
        <w:tc>
          <w:tcPr>
            <w:tcW w:w="12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center"/>
              <w:rPr>
                <w:rFonts w:ascii="Arial" w:eastAsia="Times New Roman" w:hAnsi="Arial" w:cs="Arial"/>
                <w:color w:val="000000"/>
                <w:sz w:val="12"/>
                <w:szCs w:val="12"/>
              </w:rPr>
            </w:pPr>
            <w:r w:rsidRPr="00A13BBB">
              <w:rPr>
                <w:rFonts w:ascii="Arial" w:eastAsia="Times New Roman" w:hAnsi="Arial" w:cs="Arial"/>
                <w:color w:val="000000"/>
                <w:sz w:val="12"/>
                <w:szCs w:val="12"/>
              </w:rPr>
              <w:t>2025</w:t>
            </w: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1,10%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1,10%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1,10%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10,88%</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center"/>
              <w:rPr>
                <w:rFonts w:ascii="Arial" w:eastAsia="Times New Roman" w:hAnsi="Arial" w:cs="Arial"/>
                <w:color w:val="000000"/>
                <w:sz w:val="14"/>
                <w:szCs w:val="14"/>
              </w:rPr>
            </w:pPr>
            <w:r w:rsidRPr="00A13BBB">
              <w:rPr>
                <w:rFonts w:ascii="Arial" w:eastAsia="Times New Roman" w:hAnsi="Arial" w:cs="Arial"/>
                <w:color w:val="000000"/>
                <w:sz w:val="14"/>
                <w:szCs w:val="14"/>
              </w:rPr>
              <w:t>10,88%</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center"/>
              <w:rPr>
                <w:rFonts w:ascii="Arial" w:eastAsia="Times New Roman" w:hAnsi="Arial" w:cs="Arial"/>
                <w:color w:val="000000"/>
                <w:sz w:val="14"/>
                <w:szCs w:val="14"/>
              </w:rPr>
            </w:pPr>
            <w:r w:rsidRPr="00A13BBB">
              <w:rPr>
                <w:rFonts w:ascii="Arial" w:eastAsia="Times New Roman" w:hAnsi="Arial" w:cs="Arial"/>
                <w:color w:val="000000"/>
                <w:sz w:val="14"/>
                <w:szCs w:val="14"/>
              </w:rPr>
              <w:t>10,88%</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center"/>
              <w:rPr>
                <w:rFonts w:ascii="Arial" w:eastAsia="Times New Roman" w:hAnsi="Arial" w:cs="Arial"/>
                <w:color w:val="000000"/>
                <w:sz w:val="14"/>
                <w:szCs w:val="14"/>
              </w:rPr>
            </w:pPr>
            <w:r w:rsidRPr="00A13BBB">
              <w:rPr>
                <w:rFonts w:ascii="Arial" w:eastAsia="Times New Roman" w:hAnsi="Arial" w:cs="Arial"/>
                <w:color w:val="000000"/>
                <w:sz w:val="14"/>
                <w:szCs w:val="14"/>
              </w:rPr>
              <w:t>TAK</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center"/>
              <w:rPr>
                <w:rFonts w:ascii="Arial" w:eastAsia="Times New Roman" w:hAnsi="Arial" w:cs="Arial"/>
                <w:color w:val="000000"/>
                <w:sz w:val="14"/>
                <w:szCs w:val="14"/>
              </w:rPr>
            </w:pPr>
            <w:r w:rsidRPr="00A13BBB">
              <w:rPr>
                <w:rFonts w:ascii="Arial" w:eastAsia="Times New Roman" w:hAnsi="Arial" w:cs="Arial"/>
                <w:color w:val="000000"/>
                <w:sz w:val="14"/>
                <w:szCs w:val="14"/>
              </w:rPr>
              <w:t>TAK</w:t>
            </w:r>
          </w:p>
        </w:tc>
      </w:tr>
      <w:tr w:rsidR="00A13BBB" w:rsidRPr="00A13BBB" w:rsidTr="00A13BBB">
        <w:trPr>
          <w:trHeight w:val="255"/>
        </w:trPr>
        <w:tc>
          <w:tcPr>
            <w:tcW w:w="12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center"/>
              <w:rPr>
                <w:rFonts w:ascii="Arial" w:eastAsia="Times New Roman" w:hAnsi="Arial" w:cs="Arial"/>
                <w:color w:val="000000"/>
                <w:sz w:val="12"/>
                <w:szCs w:val="12"/>
              </w:rPr>
            </w:pPr>
            <w:r w:rsidRPr="00A13BBB">
              <w:rPr>
                <w:rFonts w:ascii="Arial" w:eastAsia="Times New Roman" w:hAnsi="Arial" w:cs="Arial"/>
                <w:color w:val="000000"/>
                <w:sz w:val="12"/>
                <w:szCs w:val="12"/>
              </w:rPr>
              <w:t>2026</w:t>
            </w: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0,68%</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0,68%</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0,68%</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10,88%</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center"/>
              <w:rPr>
                <w:rFonts w:ascii="Arial" w:eastAsia="Times New Roman" w:hAnsi="Arial" w:cs="Arial"/>
                <w:color w:val="000000"/>
                <w:sz w:val="14"/>
                <w:szCs w:val="14"/>
              </w:rPr>
            </w:pPr>
            <w:r w:rsidRPr="00A13BBB">
              <w:rPr>
                <w:rFonts w:ascii="Arial" w:eastAsia="Times New Roman" w:hAnsi="Arial" w:cs="Arial"/>
                <w:color w:val="000000"/>
                <w:sz w:val="14"/>
                <w:szCs w:val="14"/>
              </w:rPr>
              <w:t>10,88%</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center"/>
              <w:rPr>
                <w:rFonts w:ascii="Arial" w:eastAsia="Times New Roman" w:hAnsi="Arial" w:cs="Arial"/>
                <w:color w:val="000000"/>
                <w:sz w:val="14"/>
                <w:szCs w:val="14"/>
              </w:rPr>
            </w:pPr>
            <w:r w:rsidRPr="00A13BBB">
              <w:rPr>
                <w:rFonts w:ascii="Arial" w:eastAsia="Times New Roman" w:hAnsi="Arial" w:cs="Arial"/>
                <w:color w:val="000000"/>
                <w:sz w:val="14"/>
                <w:szCs w:val="14"/>
              </w:rPr>
              <w:t>10,88%</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center"/>
              <w:rPr>
                <w:rFonts w:ascii="Arial" w:eastAsia="Times New Roman" w:hAnsi="Arial" w:cs="Arial"/>
                <w:color w:val="000000"/>
                <w:sz w:val="14"/>
                <w:szCs w:val="14"/>
              </w:rPr>
            </w:pPr>
            <w:r w:rsidRPr="00A13BBB">
              <w:rPr>
                <w:rFonts w:ascii="Arial" w:eastAsia="Times New Roman" w:hAnsi="Arial" w:cs="Arial"/>
                <w:color w:val="000000"/>
                <w:sz w:val="14"/>
                <w:szCs w:val="14"/>
              </w:rPr>
              <w:t>TAK</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center"/>
              <w:rPr>
                <w:rFonts w:ascii="Arial" w:eastAsia="Times New Roman" w:hAnsi="Arial" w:cs="Arial"/>
                <w:color w:val="000000"/>
                <w:sz w:val="14"/>
                <w:szCs w:val="14"/>
              </w:rPr>
            </w:pPr>
            <w:r w:rsidRPr="00A13BBB">
              <w:rPr>
                <w:rFonts w:ascii="Arial" w:eastAsia="Times New Roman" w:hAnsi="Arial" w:cs="Arial"/>
                <w:color w:val="000000"/>
                <w:sz w:val="14"/>
                <w:szCs w:val="14"/>
              </w:rPr>
              <w:t>TAK</w:t>
            </w:r>
          </w:p>
        </w:tc>
      </w:tr>
    </w:tbl>
    <w:p w:rsidR="00EC71F0" w:rsidRDefault="00EC71F0" w:rsidP="00407BC7">
      <w:pPr>
        <w:spacing w:after="0" w:line="240" w:lineRule="auto"/>
        <w:rPr>
          <w:rFonts w:ascii="Times New Roman" w:eastAsia="Times New Roman" w:hAnsi="Times New Roman" w:cs="Times New Roman"/>
          <w:b/>
          <w:bCs/>
          <w:iCs/>
          <w:color w:val="000000"/>
        </w:rPr>
      </w:pPr>
    </w:p>
    <w:p w:rsidR="00EC71F0" w:rsidRDefault="00EC71F0" w:rsidP="00407BC7">
      <w:pPr>
        <w:spacing w:after="0" w:line="240" w:lineRule="auto"/>
        <w:rPr>
          <w:rFonts w:ascii="Times New Roman" w:eastAsia="Times New Roman" w:hAnsi="Times New Roman" w:cs="Times New Roman"/>
          <w:b/>
          <w:bCs/>
          <w:iCs/>
          <w:color w:val="000000"/>
        </w:rPr>
      </w:pPr>
    </w:p>
    <w:p w:rsidR="00EC71F0" w:rsidRPr="00EC71F0" w:rsidRDefault="00EC71F0" w:rsidP="00EC71F0">
      <w:pPr>
        <w:rPr>
          <w:rFonts w:eastAsia="Times New Roman"/>
          <w:sz w:val="14"/>
          <w:szCs w:val="14"/>
        </w:rPr>
      </w:pPr>
      <w:r w:rsidRPr="00EC71F0">
        <w:rPr>
          <w:rFonts w:eastAsia="Times New Roman"/>
          <w:sz w:val="14"/>
          <w:szCs w:val="14"/>
        </w:rPr>
        <w:t>9) W pozycji wykazuje się w szczególności wyłączenia wynikające z art.  36 ustawy z dnia 7 grudnia 2012 r. o zmianie niektórych ustaw w związku z realizacją ustawy budżetowej oraz wyłączenia związane z emisją obligacji przychodowych. Identyczne wyłączenia dotyczą pozycji 9.6.1.</w:t>
      </w:r>
    </w:p>
    <w:p w:rsidR="00EC71F0" w:rsidRDefault="00EC71F0" w:rsidP="00407BC7">
      <w:pPr>
        <w:spacing w:after="0" w:line="240" w:lineRule="auto"/>
        <w:rPr>
          <w:rFonts w:ascii="Times New Roman" w:eastAsia="Times New Roman" w:hAnsi="Times New Roman" w:cs="Times New Roman"/>
          <w:b/>
          <w:bCs/>
          <w:iCs/>
          <w:color w:val="000000"/>
        </w:rPr>
      </w:pPr>
    </w:p>
    <w:p w:rsidR="00EC71F0" w:rsidRDefault="00EC71F0" w:rsidP="00407BC7">
      <w:pPr>
        <w:spacing w:after="0" w:line="240" w:lineRule="auto"/>
        <w:rPr>
          <w:rFonts w:ascii="Times New Roman" w:eastAsia="Times New Roman" w:hAnsi="Times New Roman" w:cs="Times New Roman"/>
          <w:b/>
          <w:bCs/>
          <w:iCs/>
          <w:color w:val="000000"/>
        </w:rPr>
      </w:pPr>
    </w:p>
    <w:p w:rsidR="00EC71F0" w:rsidRDefault="00EC71F0" w:rsidP="00407BC7">
      <w:pPr>
        <w:spacing w:after="0" w:line="240" w:lineRule="auto"/>
        <w:rPr>
          <w:rFonts w:ascii="Times New Roman" w:eastAsia="Times New Roman" w:hAnsi="Times New Roman" w:cs="Times New Roman"/>
          <w:b/>
          <w:bCs/>
          <w:iCs/>
          <w:color w:val="000000"/>
        </w:rPr>
      </w:pPr>
    </w:p>
    <w:p w:rsidR="00EC71F0" w:rsidRDefault="00EC71F0" w:rsidP="00407BC7">
      <w:pPr>
        <w:spacing w:after="0" w:line="240" w:lineRule="auto"/>
        <w:rPr>
          <w:rFonts w:ascii="Times New Roman" w:eastAsia="Times New Roman" w:hAnsi="Times New Roman" w:cs="Times New Roman"/>
          <w:b/>
          <w:bCs/>
          <w:iCs/>
          <w:color w:val="000000"/>
        </w:rPr>
      </w:pPr>
    </w:p>
    <w:p w:rsidR="00EC71F0" w:rsidRDefault="00EC71F0" w:rsidP="00407BC7">
      <w:pPr>
        <w:spacing w:after="0" w:line="240" w:lineRule="auto"/>
        <w:rPr>
          <w:rFonts w:ascii="Times New Roman" w:eastAsia="Times New Roman" w:hAnsi="Times New Roman" w:cs="Times New Roman"/>
          <w:b/>
          <w:bCs/>
          <w:iCs/>
          <w:color w:val="000000"/>
        </w:rPr>
      </w:pPr>
    </w:p>
    <w:p w:rsidR="00EC71F0" w:rsidRDefault="00EC71F0" w:rsidP="00407BC7">
      <w:pPr>
        <w:spacing w:after="0" w:line="240" w:lineRule="auto"/>
        <w:rPr>
          <w:rFonts w:ascii="Times New Roman" w:eastAsia="Times New Roman" w:hAnsi="Times New Roman" w:cs="Times New Roman"/>
          <w:b/>
          <w:bCs/>
          <w:iCs/>
          <w:color w:val="000000"/>
        </w:rPr>
      </w:pPr>
    </w:p>
    <w:p w:rsidR="00EC71F0" w:rsidRDefault="00EC71F0" w:rsidP="00407BC7">
      <w:pPr>
        <w:spacing w:after="0" w:line="240" w:lineRule="auto"/>
        <w:rPr>
          <w:rFonts w:ascii="Times New Roman" w:eastAsia="Times New Roman" w:hAnsi="Times New Roman" w:cs="Times New Roman"/>
          <w:b/>
          <w:bCs/>
          <w:iCs/>
          <w:color w:val="000000"/>
        </w:rPr>
      </w:pPr>
    </w:p>
    <w:p w:rsidR="00EC71F0" w:rsidRDefault="00EC71F0" w:rsidP="00407BC7">
      <w:pPr>
        <w:spacing w:after="0" w:line="240" w:lineRule="auto"/>
        <w:rPr>
          <w:rFonts w:ascii="Times New Roman" w:eastAsia="Times New Roman" w:hAnsi="Times New Roman" w:cs="Times New Roman"/>
          <w:b/>
          <w:bCs/>
          <w:iCs/>
          <w:color w:val="000000"/>
        </w:rPr>
      </w:pPr>
    </w:p>
    <w:p w:rsidR="00EC71F0" w:rsidRDefault="00EC71F0" w:rsidP="00407BC7">
      <w:pPr>
        <w:spacing w:after="0" w:line="240" w:lineRule="auto"/>
        <w:rPr>
          <w:rFonts w:ascii="Times New Roman" w:eastAsia="Times New Roman" w:hAnsi="Times New Roman" w:cs="Times New Roman"/>
          <w:b/>
          <w:bCs/>
          <w:iCs/>
          <w:color w:val="000000"/>
        </w:rPr>
      </w:pPr>
    </w:p>
    <w:tbl>
      <w:tblPr>
        <w:tblW w:w="14088" w:type="dxa"/>
        <w:jc w:val="center"/>
        <w:tblCellMar>
          <w:left w:w="70" w:type="dxa"/>
          <w:right w:w="70" w:type="dxa"/>
        </w:tblCellMar>
        <w:tblLook w:val="04A0" w:firstRow="1" w:lastRow="0" w:firstColumn="1" w:lastColumn="0" w:noHBand="0" w:noVBand="1"/>
      </w:tblPr>
      <w:tblGrid>
        <w:gridCol w:w="1339"/>
        <w:gridCol w:w="1198"/>
        <w:gridCol w:w="1170"/>
        <w:gridCol w:w="1391"/>
        <w:gridCol w:w="1418"/>
        <w:gridCol w:w="1559"/>
        <w:gridCol w:w="992"/>
        <w:gridCol w:w="1134"/>
        <w:gridCol w:w="1276"/>
        <w:gridCol w:w="1418"/>
        <w:gridCol w:w="1193"/>
      </w:tblGrid>
      <w:tr w:rsidR="0013323F" w:rsidRPr="00A13BBB" w:rsidTr="0013323F">
        <w:trPr>
          <w:trHeight w:val="255"/>
          <w:jc w:val="center"/>
        </w:trPr>
        <w:tc>
          <w:tcPr>
            <w:tcW w:w="133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13323F" w:rsidRPr="00A13BBB" w:rsidRDefault="0013323F" w:rsidP="00A13BBB">
            <w:pPr>
              <w:spacing w:after="0" w:line="240" w:lineRule="auto"/>
              <w:jc w:val="center"/>
              <w:rPr>
                <w:rFonts w:ascii="Arial" w:eastAsia="Times New Roman" w:hAnsi="Arial" w:cs="Arial"/>
                <w:color w:val="000000"/>
                <w:sz w:val="14"/>
                <w:szCs w:val="14"/>
              </w:rPr>
            </w:pPr>
            <w:r w:rsidRPr="00A13BBB">
              <w:rPr>
                <w:rFonts w:ascii="Arial" w:eastAsia="Times New Roman" w:hAnsi="Arial" w:cs="Arial"/>
                <w:color w:val="000000"/>
                <w:sz w:val="14"/>
                <w:szCs w:val="14"/>
              </w:rPr>
              <w:t>Wyszczególnienie</w:t>
            </w:r>
          </w:p>
        </w:tc>
        <w:tc>
          <w:tcPr>
            <w:tcW w:w="1198"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13323F" w:rsidRPr="00A13BBB" w:rsidRDefault="0013323F" w:rsidP="00A13BBB">
            <w:pPr>
              <w:spacing w:after="0" w:line="240" w:lineRule="auto"/>
              <w:jc w:val="center"/>
              <w:rPr>
                <w:rFonts w:ascii="Arial" w:eastAsia="Times New Roman" w:hAnsi="Arial" w:cs="Arial"/>
                <w:color w:val="000000"/>
                <w:sz w:val="14"/>
                <w:szCs w:val="14"/>
              </w:rPr>
            </w:pPr>
            <w:r w:rsidRPr="00A13BBB">
              <w:rPr>
                <w:rFonts w:ascii="Arial" w:eastAsia="Times New Roman" w:hAnsi="Arial" w:cs="Arial"/>
                <w:color w:val="000000"/>
                <w:sz w:val="14"/>
                <w:szCs w:val="14"/>
              </w:rPr>
              <w:t>Przeznaczenie prognozowanej nadwyżki budżetowej</w:t>
            </w:r>
          </w:p>
        </w:tc>
        <w:tc>
          <w:tcPr>
            <w:tcW w:w="1170" w:type="dxa"/>
            <w:tcBorders>
              <w:top w:val="single" w:sz="4" w:space="0" w:color="000000"/>
              <w:left w:val="nil"/>
              <w:bottom w:val="single" w:sz="4" w:space="0" w:color="000000"/>
              <w:right w:val="single" w:sz="4" w:space="0" w:color="000000"/>
            </w:tcBorders>
            <w:shd w:val="clear" w:color="000000" w:fill="FFFFFF"/>
            <w:vAlign w:val="center"/>
            <w:hideMark/>
          </w:tcPr>
          <w:p w:rsidR="0013323F" w:rsidRPr="00A13BBB" w:rsidRDefault="0013323F" w:rsidP="00A13BBB">
            <w:pPr>
              <w:spacing w:after="0" w:line="240" w:lineRule="auto"/>
              <w:jc w:val="center"/>
              <w:rPr>
                <w:rFonts w:ascii="Arial" w:eastAsia="Times New Roman" w:hAnsi="Arial" w:cs="Arial"/>
                <w:color w:val="000000"/>
                <w:sz w:val="14"/>
                <w:szCs w:val="14"/>
              </w:rPr>
            </w:pPr>
            <w:r w:rsidRPr="00A13BBB">
              <w:rPr>
                <w:rFonts w:ascii="Arial" w:eastAsia="Times New Roman" w:hAnsi="Arial" w:cs="Arial"/>
                <w:color w:val="000000"/>
                <w:sz w:val="14"/>
                <w:szCs w:val="14"/>
              </w:rPr>
              <w:t>w tym na:</w:t>
            </w:r>
          </w:p>
        </w:tc>
        <w:tc>
          <w:tcPr>
            <w:tcW w:w="10381" w:type="dxa"/>
            <w:gridSpan w:val="8"/>
            <w:tcBorders>
              <w:top w:val="single" w:sz="4" w:space="0" w:color="000000"/>
              <w:left w:val="nil"/>
              <w:bottom w:val="single" w:sz="4" w:space="0" w:color="000000"/>
              <w:right w:val="single" w:sz="4" w:space="0" w:color="000000"/>
            </w:tcBorders>
            <w:shd w:val="clear" w:color="000000" w:fill="FFFFFF"/>
            <w:vAlign w:val="center"/>
            <w:hideMark/>
          </w:tcPr>
          <w:p w:rsidR="0013323F" w:rsidRPr="00A13BBB" w:rsidRDefault="0013323F" w:rsidP="00A13BBB">
            <w:pPr>
              <w:spacing w:after="0" w:line="240" w:lineRule="auto"/>
              <w:jc w:val="center"/>
              <w:rPr>
                <w:rFonts w:ascii="Arial" w:eastAsia="Times New Roman" w:hAnsi="Arial" w:cs="Arial"/>
                <w:color w:val="000000"/>
                <w:sz w:val="14"/>
                <w:szCs w:val="14"/>
              </w:rPr>
            </w:pPr>
            <w:r w:rsidRPr="00A13BBB">
              <w:rPr>
                <w:rFonts w:ascii="Arial" w:eastAsia="Times New Roman" w:hAnsi="Arial" w:cs="Arial"/>
                <w:color w:val="000000"/>
                <w:sz w:val="14"/>
                <w:szCs w:val="14"/>
              </w:rPr>
              <w:t>Informacje uzupełniające o wybranych rodzajach wydatków budżetowych</w:t>
            </w:r>
          </w:p>
        </w:tc>
      </w:tr>
      <w:tr w:rsidR="0013323F" w:rsidRPr="00A13BBB" w:rsidTr="0013323F">
        <w:trPr>
          <w:trHeight w:val="255"/>
          <w:jc w:val="center"/>
        </w:trPr>
        <w:tc>
          <w:tcPr>
            <w:tcW w:w="1339" w:type="dxa"/>
            <w:vMerge/>
            <w:tcBorders>
              <w:top w:val="single" w:sz="4" w:space="0" w:color="000000"/>
              <w:left w:val="single" w:sz="4" w:space="0" w:color="000000"/>
              <w:bottom w:val="single" w:sz="4" w:space="0" w:color="000000"/>
              <w:right w:val="single" w:sz="4" w:space="0" w:color="000000"/>
            </w:tcBorders>
            <w:vAlign w:val="center"/>
            <w:hideMark/>
          </w:tcPr>
          <w:p w:rsidR="0013323F" w:rsidRPr="00A13BBB" w:rsidRDefault="0013323F" w:rsidP="00A13BBB">
            <w:pPr>
              <w:spacing w:after="0" w:line="240" w:lineRule="auto"/>
              <w:rPr>
                <w:rFonts w:ascii="Arial" w:eastAsia="Times New Roman" w:hAnsi="Arial" w:cs="Arial"/>
                <w:color w:val="000000"/>
                <w:sz w:val="14"/>
                <w:szCs w:val="14"/>
              </w:rPr>
            </w:pPr>
          </w:p>
        </w:tc>
        <w:tc>
          <w:tcPr>
            <w:tcW w:w="1198" w:type="dxa"/>
            <w:vMerge/>
            <w:tcBorders>
              <w:top w:val="single" w:sz="4" w:space="0" w:color="000000"/>
              <w:left w:val="single" w:sz="4" w:space="0" w:color="000000"/>
              <w:bottom w:val="single" w:sz="4" w:space="0" w:color="000000"/>
              <w:right w:val="single" w:sz="4" w:space="0" w:color="000000"/>
            </w:tcBorders>
            <w:vAlign w:val="center"/>
            <w:hideMark/>
          </w:tcPr>
          <w:p w:rsidR="0013323F" w:rsidRPr="00A13BBB" w:rsidRDefault="0013323F" w:rsidP="00A13BBB">
            <w:pPr>
              <w:spacing w:after="0" w:line="240" w:lineRule="auto"/>
              <w:rPr>
                <w:rFonts w:ascii="Arial" w:eastAsia="Times New Roman" w:hAnsi="Arial" w:cs="Arial"/>
                <w:color w:val="000000"/>
                <w:sz w:val="14"/>
                <w:szCs w:val="14"/>
              </w:rPr>
            </w:pPr>
          </w:p>
        </w:tc>
        <w:tc>
          <w:tcPr>
            <w:tcW w:w="117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13323F" w:rsidRPr="00A13BBB" w:rsidRDefault="0013323F" w:rsidP="00A13BBB">
            <w:pPr>
              <w:spacing w:after="0" w:line="240" w:lineRule="auto"/>
              <w:jc w:val="center"/>
              <w:rPr>
                <w:rFonts w:ascii="Arial" w:eastAsia="Times New Roman" w:hAnsi="Arial" w:cs="Arial"/>
                <w:color w:val="000000"/>
                <w:sz w:val="14"/>
                <w:szCs w:val="14"/>
              </w:rPr>
            </w:pPr>
            <w:r w:rsidRPr="00A13BBB">
              <w:rPr>
                <w:rFonts w:ascii="Arial" w:eastAsia="Times New Roman" w:hAnsi="Arial" w:cs="Arial"/>
                <w:color w:val="000000"/>
                <w:sz w:val="14"/>
                <w:szCs w:val="14"/>
              </w:rPr>
              <w:t xml:space="preserve">Spłaty kredytów, pożyczek i wykup papierów wartościowych </w:t>
            </w:r>
          </w:p>
        </w:tc>
        <w:tc>
          <w:tcPr>
            <w:tcW w:w="139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13323F" w:rsidRPr="00A13BBB" w:rsidRDefault="0013323F" w:rsidP="00A13BBB">
            <w:pPr>
              <w:spacing w:after="0" w:line="240" w:lineRule="auto"/>
              <w:jc w:val="center"/>
              <w:rPr>
                <w:rFonts w:ascii="Arial" w:eastAsia="Times New Roman" w:hAnsi="Arial" w:cs="Arial"/>
                <w:color w:val="000000"/>
                <w:sz w:val="14"/>
                <w:szCs w:val="14"/>
              </w:rPr>
            </w:pPr>
            <w:r w:rsidRPr="00A13BBB">
              <w:rPr>
                <w:rFonts w:ascii="Arial" w:eastAsia="Times New Roman" w:hAnsi="Arial" w:cs="Arial"/>
                <w:color w:val="000000"/>
                <w:sz w:val="14"/>
                <w:szCs w:val="14"/>
              </w:rPr>
              <w:t>Wydatki bieżące na wynagrodzenia i składki od nich naliczane</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13323F" w:rsidRPr="00A13BBB" w:rsidRDefault="0013323F" w:rsidP="00A13BBB">
            <w:pPr>
              <w:spacing w:after="0" w:line="240" w:lineRule="auto"/>
              <w:jc w:val="center"/>
              <w:rPr>
                <w:rFonts w:ascii="Arial" w:eastAsia="Times New Roman" w:hAnsi="Arial" w:cs="Arial"/>
                <w:color w:val="000000"/>
                <w:sz w:val="14"/>
                <w:szCs w:val="14"/>
              </w:rPr>
            </w:pPr>
            <w:r w:rsidRPr="00A13BBB">
              <w:rPr>
                <w:rFonts w:ascii="Arial" w:eastAsia="Times New Roman" w:hAnsi="Arial" w:cs="Arial"/>
                <w:color w:val="000000"/>
                <w:sz w:val="14"/>
                <w:szCs w:val="14"/>
              </w:rPr>
              <w:t xml:space="preserve">Wydatki związane z funkcjonowaniem organów jednostki samorządu terytorialnego </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13323F" w:rsidRPr="00A13BBB" w:rsidRDefault="0013323F" w:rsidP="00A13BBB">
            <w:pPr>
              <w:spacing w:after="0" w:line="240" w:lineRule="auto"/>
              <w:jc w:val="center"/>
              <w:rPr>
                <w:rFonts w:ascii="Arial" w:eastAsia="Times New Roman" w:hAnsi="Arial" w:cs="Arial"/>
                <w:color w:val="000000"/>
                <w:sz w:val="14"/>
                <w:szCs w:val="14"/>
              </w:rPr>
            </w:pPr>
            <w:r w:rsidRPr="00A13BBB">
              <w:rPr>
                <w:rFonts w:ascii="Arial" w:eastAsia="Times New Roman" w:hAnsi="Arial" w:cs="Arial"/>
                <w:color w:val="000000"/>
                <w:sz w:val="14"/>
                <w:szCs w:val="14"/>
              </w:rPr>
              <w:t>Wydatki objęte limitem, o którym mowa w art. 226 ust. 3 pkt 4 ustawy</w:t>
            </w:r>
          </w:p>
        </w:tc>
        <w:tc>
          <w:tcPr>
            <w:tcW w:w="212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13323F" w:rsidRPr="00A13BBB" w:rsidRDefault="0013323F" w:rsidP="00A13BBB">
            <w:pPr>
              <w:spacing w:after="0" w:line="240" w:lineRule="auto"/>
              <w:jc w:val="center"/>
              <w:rPr>
                <w:rFonts w:ascii="Arial" w:eastAsia="Times New Roman" w:hAnsi="Arial" w:cs="Arial"/>
                <w:color w:val="000000"/>
                <w:sz w:val="14"/>
                <w:szCs w:val="14"/>
              </w:rPr>
            </w:pPr>
            <w:r w:rsidRPr="00A13BBB">
              <w:rPr>
                <w:rFonts w:ascii="Arial" w:eastAsia="Times New Roman" w:hAnsi="Arial" w:cs="Arial"/>
                <w:color w:val="000000"/>
                <w:sz w:val="14"/>
                <w:szCs w:val="14"/>
              </w:rPr>
              <w:t>z tego:</w:t>
            </w:r>
          </w:p>
        </w:tc>
        <w:tc>
          <w:tcPr>
            <w:tcW w:w="1276" w:type="dxa"/>
            <w:vMerge w:val="restart"/>
            <w:tcBorders>
              <w:top w:val="single" w:sz="4" w:space="0" w:color="000000"/>
              <w:left w:val="single" w:sz="4" w:space="0" w:color="000000"/>
              <w:right w:val="single" w:sz="4" w:space="0" w:color="000000"/>
            </w:tcBorders>
            <w:shd w:val="clear" w:color="000000" w:fill="FFFFFF"/>
            <w:vAlign w:val="center"/>
            <w:hideMark/>
          </w:tcPr>
          <w:p w:rsidR="0013323F" w:rsidRPr="00A13BBB" w:rsidRDefault="0013323F" w:rsidP="00A13BBB">
            <w:pPr>
              <w:spacing w:after="0" w:line="240" w:lineRule="auto"/>
              <w:jc w:val="center"/>
              <w:rPr>
                <w:rFonts w:ascii="Arial" w:eastAsia="Times New Roman" w:hAnsi="Arial" w:cs="Arial"/>
                <w:color w:val="000000"/>
                <w:sz w:val="14"/>
                <w:szCs w:val="14"/>
              </w:rPr>
            </w:pPr>
            <w:r w:rsidRPr="00A13BBB">
              <w:rPr>
                <w:rFonts w:ascii="Arial" w:eastAsia="Times New Roman" w:hAnsi="Arial" w:cs="Arial"/>
                <w:color w:val="000000"/>
                <w:sz w:val="14"/>
                <w:szCs w:val="14"/>
              </w:rPr>
              <w:t>Wydatki inwestycyjne kontynuowane</w:t>
            </w:r>
          </w:p>
        </w:tc>
        <w:tc>
          <w:tcPr>
            <w:tcW w:w="1418" w:type="dxa"/>
            <w:vMerge w:val="restart"/>
            <w:tcBorders>
              <w:top w:val="single" w:sz="4" w:space="0" w:color="000000"/>
              <w:left w:val="single" w:sz="4" w:space="0" w:color="000000"/>
              <w:right w:val="single" w:sz="4" w:space="0" w:color="000000"/>
            </w:tcBorders>
            <w:shd w:val="clear" w:color="000000" w:fill="FFFFFF"/>
            <w:vAlign w:val="center"/>
            <w:hideMark/>
          </w:tcPr>
          <w:p w:rsidR="0013323F" w:rsidRPr="00A13BBB" w:rsidRDefault="0013323F" w:rsidP="00A13BBB">
            <w:pPr>
              <w:spacing w:after="0" w:line="240" w:lineRule="auto"/>
              <w:jc w:val="center"/>
              <w:rPr>
                <w:rFonts w:ascii="Arial" w:eastAsia="Times New Roman" w:hAnsi="Arial" w:cs="Arial"/>
                <w:color w:val="000000"/>
                <w:sz w:val="14"/>
                <w:szCs w:val="14"/>
              </w:rPr>
            </w:pPr>
            <w:r w:rsidRPr="00A13BBB">
              <w:rPr>
                <w:rFonts w:ascii="Arial" w:eastAsia="Times New Roman" w:hAnsi="Arial" w:cs="Arial"/>
                <w:color w:val="000000"/>
                <w:sz w:val="14"/>
                <w:szCs w:val="14"/>
              </w:rPr>
              <w:t>Nowe wydatki inwestycyjne</w:t>
            </w:r>
            <w:r>
              <w:rPr>
                <w:rFonts w:ascii="Arial" w:eastAsia="Times New Roman" w:hAnsi="Arial" w:cs="Arial"/>
                <w:color w:val="000000"/>
                <w:sz w:val="14"/>
                <w:szCs w:val="14"/>
              </w:rPr>
              <w:t xml:space="preserve"> </w:t>
            </w:r>
          </w:p>
        </w:tc>
        <w:tc>
          <w:tcPr>
            <w:tcW w:w="1193" w:type="dxa"/>
            <w:vMerge w:val="restart"/>
            <w:tcBorders>
              <w:top w:val="single" w:sz="4" w:space="0" w:color="000000"/>
              <w:left w:val="single" w:sz="4" w:space="0" w:color="000000"/>
              <w:right w:val="single" w:sz="4" w:space="0" w:color="000000"/>
            </w:tcBorders>
            <w:shd w:val="clear" w:color="000000" w:fill="FFFFFF"/>
            <w:vAlign w:val="center"/>
          </w:tcPr>
          <w:p w:rsidR="0013323F" w:rsidRPr="0013323F" w:rsidRDefault="0013323F" w:rsidP="0013323F">
            <w:pPr>
              <w:spacing w:after="0" w:line="240" w:lineRule="auto"/>
              <w:jc w:val="center"/>
              <w:rPr>
                <w:rFonts w:ascii="Arial" w:eastAsia="Times New Roman" w:hAnsi="Arial" w:cs="Arial"/>
                <w:color w:val="000000"/>
                <w:sz w:val="14"/>
                <w:szCs w:val="14"/>
              </w:rPr>
            </w:pPr>
            <w:r w:rsidRPr="0013323F">
              <w:rPr>
                <w:rFonts w:ascii="Times New Roman" w:eastAsia="Times New Roman" w:hAnsi="Times New Roman" w:cs="Times New Roman"/>
                <w:sz w:val="14"/>
                <w:szCs w:val="14"/>
              </w:rPr>
              <w:t>Wydatki majątkowe w formie dotacji</w:t>
            </w:r>
          </w:p>
        </w:tc>
      </w:tr>
      <w:tr w:rsidR="0013323F" w:rsidRPr="00A13BBB" w:rsidTr="0013323F">
        <w:trPr>
          <w:trHeight w:val="2040"/>
          <w:jc w:val="center"/>
        </w:trPr>
        <w:tc>
          <w:tcPr>
            <w:tcW w:w="1339" w:type="dxa"/>
            <w:vMerge/>
            <w:tcBorders>
              <w:top w:val="single" w:sz="4" w:space="0" w:color="000000"/>
              <w:left w:val="single" w:sz="4" w:space="0" w:color="000000"/>
              <w:bottom w:val="single" w:sz="4" w:space="0" w:color="000000"/>
              <w:right w:val="single" w:sz="4" w:space="0" w:color="000000"/>
            </w:tcBorders>
            <w:vAlign w:val="center"/>
            <w:hideMark/>
          </w:tcPr>
          <w:p w:rsidR="0013323F" w:rsidRPr="00A13BBB" w:rsidRDefault="0013323F" w:rsidP="00A13BBB">
            <w:pPr>
              <w:spacing w:after="0" w:line="240" w:lineRule="auto"/>
              <w:rPr>
                <w:rFonts w:ascii="Arial" w:eastAsia="Times New Roman" w:hAnsi="Arial" w:cs="Arial"/>
                <w:color w:val="000000"/>
                <w:sz w:val="14"/>
                <w:szCs w:val="14"/>
              </w:rPr>
            </w:pPr>
          </w:p>
        </w:tc>
        <w:tc>
          <w:tcPr>
            <w:tcW w:w="1198" w:type="dxa"/>
            <w:vMerge/>
            <w:tcBorders>
              <w:top w:val="single" w:sz="4" w:space="0" w:color="000000"/>
              <w:left w:val="single" w:sz="4" w:space="0" w:color="000000"/>
              <w:bottom w:val="single" w:sz="4" w:space="0" w:color="000000"/>
              <w:right w:val="single" w:sz="4" w:space="0" w:color="000000"/>
            </w:tcBorders>
            <w:vAlign w:val="center"/>
            <w:hideMark/>
          </w:tcPr>
          <w:p w:rsidR="0013323F" w:rsidRPr="00A13BBB" w:rsidRDefault="0013323F" w:rsidP="00A13BBB">
            <w:pPr>
              <w:spacing w:after="0" w:line="240" w:lineRule="auto"/>
              <w:rPr>
                <w:rFonts w:ascii="Arial" w:eastAsia="Times New Roman" w:hAnsi="Arial" w:cs="Arial"/>
                <w:color w:val="000000"/>
                <w:sz w:val="14"/>
                <w:szCs w:val="14"/>
              </w:rPr>
            </w:pPr>
          </w:p>
        </w:tc>
        <w:tc>
          <w:tcPr>
            <w:tcW w:w="1170" w:type="dxa"/>
            <w:vMerge/>
            <w:tcBorders>
              <w:top w:val="single" w:sz="4" w:space="0" w:color="000000"/>
              <w:left w:val="single" w:sz="4" w:space="0" w:color="000000"/>
              <w:bottom w:val="single" w:sz="4" w:space="0" w:color="000000"/>
              <w:right w:val="single" w:sz="4" w:space="0" w:color="000000"/>
            </w:tcBorders>
            <w:vAlign w:val="center"/>
            <w:hideMark/>
          </w:tcPr>
          <w:p w:rsidR="0013323F" w:rsidRPr="00A13BBB" w:rsidRDefault="0013323F" w:rsidP="00A13BBB">
            <w:pPr>
              <w:spacing w:after="0" w:line="240" w:lineRule="auto"/>
              <w:rPr>
                <w:rFonts w:ascii="Arial" w:eastAsia="Times New Roman" w:hAnsi="Arial" w:cs="Arial"/>
                <w:color w:val="000000"/>
                <w:sz w:val="14"/>
                <w:szCs w:val="14"/>
              </w:rPr>
            </w:pPr>
          </w:p>
        </w:tc>
        <w:tc>
          <w:tcPr>
            <w:tcW w:w="1391" w:type="dxa"/>
            <w:vMerge/>
            <w:tcBorders>
              <w:top w:val="single" w:sz="4" w:space="0" w:color="000000"/>
              <w:left w:val="single" w:sz="4" w:space="0" w:color="000000"/>
              <w:bottom w:val="single" w:sz="4" w:space="0" w:color="000000"/>
              <w:right w:val="single" w:sz="4" w:space="0" w:color="000000"/>
            </w:tcBorders>
            <w:vAlign w:val="center"/>
            <w:hideMark/>
          </w:tcPr>
          <w:p w:rsidR="0013323F" w:rsidRPr="00A13BBB" w:rsidRDefault="0013323F" w:rsidP="00A13BBB">
            <w:pPr>
              <w:spacing w:after="0" w:line="240" w:lineRule="auto"/>
              <w:rPr>
                <w:rFonts w:ascii="Arial" w:eastAsia="Times New Roman" w:hAnsi="Arial" w:cs="Arial"/>
                <w:color w:val="000000"/>
                <w:sz w:val="14"/>
                <w:szCs w:val="14"/>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13323F" w:rsidRPr="00A13BBB" w:rsidRDefault="0013323F" w:rsidP="00A13BBB">
            <w:pPr>
              <w:spacing w:after="0" w:line="240" w:lineRule="auto"/>
              <w:rPr>
                <w:rFonts w:ascii="Arial" w:eastAsia="Times New Roman" w:hAnsi="Arial" w:cs="Arial"/>
                <w:color w:val="000000"/>
                <w:sz w:val="14"/>
                <w:szCs w:val="14"/>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13323F" w:rsidRPr="00A13BBB" w:rsidRDefault="0013323F" w:rsidP="00A13BBB">
            <w:pPr>
              <w:spacing w:after="0" w:line="240" w:lineRule="auto"/>
              <w:rPr>
                <w:rFonts w:ascii="Arial" w:eastAsia="Times New Roman" w:hAnsi="Arial" w:cs="Arial"/>
                <w:color w:val="000000"/>
                <w:sz w:val="14"/>
                <w:szCs w:val="14"/>
              </w:rPr>
            </w:pPr>
          </w:p>
        </w:tc>
        <w:tc>
          <w:tcPr>
            <w:tcW w:w="992" w:type="dxa"/>
            <w:tcBorders>
              <w:top w:val="single" w:sz="4" w:space="0" w:color="000000"/>
              <w:left w:val="nil"/>
              <w:bottom w:val="single" w:sz="4" w:space="0" w:color="000000"/>
              <w:right w:val="single" w:sz="4" w:space="0" w:color="000000"/>
            </w:tcBorders>
            <w:shd w:val="clear" w:color="000000" w:fill="FFFFFF"/>
            <w:vAlign w:val="center"/>
            <w:hideMark/>
          </w:tcPr>
          <w:p w:rsidR="0013323F" w:rsidRPr="00A13BBB" w:rsidRDefault="0013323F" w:rsidP="00A13BBB">
            <w:pPr>
              <w:spacing w:after="0" w:line="240" w:lineRule="auto"/>
              <w:jc w:val="center"/>
              <w:rPr>
                <w:rFonts w:ascii="Arial" w:eastAsia="Times New Roman" w:hAnsi="Arial" w:cs="Arial"/>
                <w:color w:val="000000"/>
                <w:sz w:val="14"/>
                <w:szCs w:val="14"/>
              </w:rPr>
            </w:pPr>
            <w:r w:rsidRPr="00A13BBB">
              <w:rPr>
                <w:rFonts w:ascii="Arial" w:eastAsia="Times New Roman" w:hAnsi="Arial" w:cs="Arial"/>
                <w:color w:val="000000"/>
                <w:sz w:val="14"/>
                <w:szCs w:val="14"/>
              </w:rPr>
              <w:t xml:space="preserve">   bieżące</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13323F" w:rsidRPr="00A13BBB" w:rsidRDefault="0013323F" w:rsidP="00A13BBB">
            <w:pPr>
              <w:spacing w:after="0" w:line="240" w:lineRule="auto"/>
              <w:jc w:val="center"/>
              <w:rPr>
                <w:rFonts w:ascii="Arial" w:eastAsia="Times New Roman" w:hAnsi="Arial" w:cs="Arial"/>
                <w:color w:val="000000"/>
                <w:sz w:val="14"/>
                <w:szCs w:val="14"/>
              </w:rPr>
            </w:pPr>
            <w:r w:rsidRPr="00A13BBB">
              <w:rPr>
                <w:rFonts w:ascii="Arial" w:eastAsia="Times New Roman" w:hAnsi="Arial" w:cs="Arial"/>
                <w:color w:val="000000"/>
                <w:sz w:val="14"/>
                <w:szCs w:val="14"/>
              </w:rPr>
              <w:t xml:space="preserve">   majątkowe</w:t>
            </w:r>
          </w:p>
        </w:tc>
        <w:tc>
          <w:tcPr>
            <w:tcW w:w="1276" w:type="dxa"/>
            <w:vMerge/>
            <w:tcBorders>
              <w:left w:val="single" w:sz="4" w:space="0" w:color="000000"/>
              <w:right w:val="single" w:sz="4" w:space="0" w:color="000000"/>
            </w:tcBorders>
            <w:vAlign w:val="center"/>
            <w:hideMark/>
          </w:tcPr>
          <w:p w:rsidR="0013323F" w:rsidRPr="00A13BBB" w:rsidRDefault="0013323F" w:rsidP="00A13BBB">
            <w:pPr>
              <w:spacing w:after="0" w:line="240" w:lineRule="auto"/>
              <w:rPr>
                <w:rFonts w:ascii="Times New Roman" w:eastAsia="Times New Roman" w:hAnsi="Times New Roman" w:cs="Times New Roman"/>
                <w:sz w:val="20"/>
                <w:szCs w:val="20"/>
              </w:rPr>
            </w:pPr>
          </w:p>
        </w:tc>
        <w:tc>
          <w:tcPr>
            <w:tcW w:w="1418" w:type="dxa"/>
            <w:vMerge/>
            <w:tcBorders>
              <w:left w:val="single" w:sz="4" w:space="0" w:color="000000"/>
              <w:right w:val="single" w:sz="4" w:space="0" w:color="000000"/>
            </w:tcBorders>
            <w:vAlign w:val="center"/>
            <w:hideMark/>
          </w:tcPr>
          <w:p w:rsidR="0013323F" w:rsidRPr="00A13BBB" w:rsidRDefault="0013323F" w:rsidP="00A13BBB">
            <w:pPr>
              <w:spacing w:after="0" w:line="240" w:lineRule="auto"/>
              <w:rPr>
                <w:rFonts w:ascii="Times New Roman" w:eastAsia="Times New Roman" w:hAnsi="Times New Roman" w:cs="Times New Roman"/>
                <w:sz w:val="20"/>
                <w:szCs w:val="20"/>
              </w:rPr>
            </w:pPr>
          </w:p>
        </w:tc>
        <w:tc>
          <w:tcPr>
            <w:tcW w:w="1193" w:type="dxa"/>
            <w:vMerge/>
            <w:tcBorders>
              <w:left w:val="single" w:sz="4" w:space="0" w:color="000000"/>
              <w:right w:val="single" w:sz="4" w:space="0" w:color="000000"/>
            </w:tcBorders>
          </w:tcPr>
          <w:p w:rsidR="0013323F" w:rsidRPr="00A13BBB" w:rsidRDefault="0013323F" w:rsidP="00A13BBB">
            <w:pPr>
              <w:spacing w:after="0" w:line="240" w:lineRule="auto"/>
              <w:rPr>
                <w:rFonts w:ascii="Times New Roman" w:eastAsia="Times New Roman" w:hAnsi="Times New Roman" w:cs="Times New Roman"/>
                <w:sz w:val="20"/>
                <w:szCs w:val="20"/>
              </w:rPr>
            </w:pPr>
          </w:p>
        </w:tc>
      </w:tr>
      <w:tr w:rsidR="00A13BBB" w:rsidRPr="00A13BBB" w:rsidTr="0013323F">
        <w:trPr>
          <w:trHeight w:val="255"/>
          <w:jc w:val="center"/>
        </w:trPr>
        <w:tc>
          <w:tcPr>
            <w:tcW w:w="133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center"/>
              <w:rPr>
                <w:rFonts w:ascii="Arial" w:eastAsia="Times New Roman" w:hAnsi="Arial" w:cs="Arial"/>
                <w:color w:val="000000"/>
                <w:sz w:val="14"/>
                <w:szCs w:val="14"/>
              </w:rPr>
            </w:pPr>
            <w:proofErr w:type="spellStart"/>
            <w:r w:rsidRPr="00A13BBB">
              <w:rPr>
                <w:rFonts w:ascii="Arial" w:eastAsia="Times New Roman" w:hAnsi="Arial" w:cs="Arial"/>
                <w:color w:val="000000"/>
                <w:sz w:val="14"/>
                <w:szCs w:val="14"/>
              </w:rPr>
              <w:t>Lp</w:t>
            </w:r>
            <w:proofErr w:type="spellEnd"/>
          </w:p>
        </w:tc>
        <w:tc>
          <w:tcPr>
            <w:tcW w:w="1198"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center"/>
              <w:rPr>
                <w:rFonts w:ascii="Arial" w:eastAsia="Times New Roman" w:hAnsi="Arial" w:cs="Arial"/>
                <w:color w:val="000000"/>
                <w:sz w:val="14"/>
                <w:szCs w:val="14"/>
              </w:rPr>
            </w:pPr>
            <w:r w:rsidRPr="00A13BBB">
              <w:rPr>
                <w:rFonts w:ascii="Arial" w:eastAsia="Times New Roman" w:hAnsi="Arial" w:cs="Arial"/>
                <w:color w:val="000000"/>
                <w:sz w:val="14"/>
                <w:szCs w:val="14"/>
              </w:rPr>
              <w:t>10</w:t>
            </w:r>
          </w:p>
        </w:tc>
        <w:tc>
          <w:tcPr>
            <w:tcW w:w="117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center"/>
              <w:rPr>
                <w:rFonts w:ascii="Arial" w:eastAsia="Times New Roman" w:hAnsi="Arial" w:cs="Arial"/>
                <w:color w:val="000000"/>
                <w:sz w:val="14"/>
                <w:szCs w:val="14"/>
              </w:rPr>
            </w:pPr>
            <w:r w:rsidRPr="00A13BBB">
              <w:rPr>
                <w:rFonts w:ascii="Arial" w:eastAsia="Times New Roman" w:hAnsi="Arial" w:cs="Arial"/>
                <w:color w:val="000000"/>
                <w:sz w:val="14"/>
                <w:szCs w:val="14"/>
              </w:rPr>
              <w:t>10.1</w:t>
            </w:r>
          </w:p>
        </w:tc>
        <w:tc>
          <w:tcPr>
            <w:tcW w:w="1391"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center"/>
              <w:rPr>
                <w:rFonts w:ascii="Arial" w:eastAsia="Times New Roman" w:hAnsi="Arial" w:cs="Arial"/>
                <w:color w:val="000000"/>
                <w:sz w:val="14"/>
                <w:szCs w:val="14"/>
              </w:rPr>
            </w:pPr>
            <w:r w:rsidRPr="00A13BBB">
              <w:rPr>
                <w:rFonts w:ascii="Arial" w:eastAsia="Times New Roman" w:hAnsi="Arial" w:cs="Arial"/>
                <w:color w:val="000000"/>
                <w:sz w:val="14"/>
                <w:szCs w:val="14"/>
              </w:rPr>
              <w:t>11.1</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center"/>
              <w:rPr>
                <w:rFonts w:ascii="Arial" w:eastAsia="Times New Roman" w:hAnsi="Arial" w:cs="Arial"/>
                <w:color w:val="000000"/>
                <w:sz w:val="14"/>
                <w:szCs w:val="14"/>
              </w:rPr>
            </w:pPr>
            <w:r w:rsidRPr="00A13BBB">
              <w:rPr>
                <w:rFonts w:ascii="Arial" w:eastAsia="Times New Roman" w:hAnsi="Arial" w:cs="Arial"/>
                <w:color w:val="000000"/>
                <w:sz w:val="14"/>
                <w:szCs w:val="14"/>
              </w:rPr>
              <w:t>11.2</w:t>
            </w:r>
          </w:p>
        </w:tc>
        <w:tc>
          <w:tcPr>
            <w:tcW w:w="1559"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center"/>
              <w:rPr>
                <w:rFonts w:ascii="Arial" w:eastAsia="Times New Roman" w:hAnsi="Arial" w:cs="Arial"/>
                <w:color w:val="000000"/>
                <w:sz w:val="14"/>
                <w:szCs w:val="14"/>
              </w:rPr>
            </w:pPr>
            <w:r w:rsidRPr="00A13BBB">
              <w:rPr>
                <w:rFonts w:ascii="Arial" w:eastAsia="Times New Roman" w:hAnsi="Arial" w:cs="Arial"/>
                <w:color w:val="000000"/>
                <w:sz w:val="14"/>
                <w:szCs w:val="14"/>
              </w:rPr>
              <w:t>11.3</w:t>
            </w:r>
          </w:p>
        </w:tc>
        <w:tc>
          <w:tcPr>
            <w:tcW w:w="992"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center"/>
              <w:rPr>
                <w:rFonts w:ascii="Arial" w:eastAsia="Times New Roman" w:hAnsi="Arial" w:cs="Arial"/>
                <w:color w:val="000000"/>
                <w:sz w:val="14"/>
                <w:szCs w:val="14"/>
              </w:rPr>
            </w:pPr>
            <w:r w:rsidRPr="00A13BBB">
              <w:rPr>
                <w:rFonts w:ascii="Arial" w:eastAsia="Times New Roman" w:hAnsi="Arial" w:cs="Arial"/>
                <w:color w:val="000000"/>
                <w:sz w:val="14"/>
                <w:szCs w:val="14"/>
              </w:rPr>
              <w:t>11.3.1</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center"/>
              <w:rPr>
                <w:rFonts w:ascii="Arial" w:eastAsia="Times New Roman" w:hAnsi="Arial" w:cs="Arial"/>
                <w:color w:val="000000"/>
                <w:sz w:val="14"/>
                <w:szCs w:val="14"/>
              </w:rPr>
            </w:pPr>
            <w:r w:rsidRPr="00A13BBB">
              <w:rPr>
                <w:rFonts w:ascii="Arial" w:eastAsia="Times New Roman" w:hAnsi="Arial" w:cs="Arial"/>
                <w:color w:val="000000"/>
                <w:sz w:val="14"/>
                <w:szCs w:val="14"/>
              </w:rPr>
              <w:t>11.3.2</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center"/>
              <w:rPr>
                <w:rFonts w:ascii="Arial" w:eastAsia="Times New Roman" w:hAnsi="Arial" w:cs="Arial"/>
                <w:color w:val="000000"/>
                <w:sz w:val="14"/>
                <w:szCs w:val="14"/>
              </w:rPr>
            </w:pPr>
            <w:r w:rsidRPr="00A13BBB">
              <w:rPr>
                <w:rFonts w:ascii="Arial" w:eastAsia="Times New Roman" w:hAnsi="Arial" w:cs="Arial"/>
                <w:color w:val="000000"/>
                <w:sz w:val="14"/>
                <w:szCs w:val="14"/>
              </w:rPr>
              <w:t>11.4</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13323F">
            <w:pPr>
              <w:spacing w:after="0" w:line="240" w:lineRule="auto"/>
              <w:jc w:val="center"/>
              <w:rPr>
                <w:rFonts w:ascii="Arial" w:eastAsia="Times New Roman" w:hAnsi="Arial" w:cs="Arial"/>
                <w:color w:val="000000"/>
                <w:sz w:val="14"/>
                <w:szCs w:val="14"/>
              </w:rPr>
            </w:pPr>
            <w:r w:rsidRPr="00A13BBB">
              <w:rPr>
                <w:rFonts w:ascii="Arial" w:eastAsia="Times New Roman" w:hAnsi="Arial" w:cs="Arial"/>
                <w:color w:val="000000"/>
                <w:sz w:val="14"/>
                <w:szCs w:val="14"/>
              </w:rPr>
              <w:t>11.5</w:t>
            </w:r>
            <w:r w:rsidR="0013323F">
              <w:rPr>
                <w:rFonts w:ascii="Arial" w:eastAsia="Times New Roman" w:hAnsi="Arial" w:cs="Arial"/>
                <w:color w:val="000000"/>
                <w:sz w:val="14"/>
                <w:szCs w:val="14"/>
              </w:rPr>
              <w:t xml:space="preserve"> </w:t>
            </w:r>
          </w:p>
        </w:tc>
        <w:tc>
          <w:tcPr>
            <w:tcW w:w="1193" w:type="dxa"/>
            <w:tcBorders>
              <w:top w:val="single" w:sz="4" w:space="0" w:color="000000"/>
              <w:left w:val="nil"/>
              <w:bottom w:val="single" w:sz="4" w:space="0" w:color="000000"/>
              <w:right w:val="single" w:sz="4" w:space="0" w:color="000000"/>
            </w:tcBorders>
            <w:shd w:val="clear" w:color="000000" w:fill="FFFFFF"/>
            <w:vAlign w:val="center"/>
          </w:tcPr>
          <w:p w:rsidR="00A13BBB" w:rsidRPr="0013323F" w:rsidRDefault="0013323F" w:rsidP="00A13BBB">
            <w:pPr>
              <w:spacing w:after="0" w:line="240" w:lineRule="auto"/>
              <w:jc w:val="center"/>
              <w:rPr>
                <w:rFonts w:ascii="Arial" w:eastAsia="Times New Roman" w:hAnsi="Arial" w:cs="Arial"/>
                <w:color w:val="000000"/>
                <w:sz w:val="14"/>
                <w:szCs w:val="14"/>
              </w:rPr>
            </w:pPr>
            <w:r w:rsidRPr="0013323F">
              <w:rPr>
                <w:rFonts w:ascii="Times New Roman" w:eastAsia="Times New Roman" w:hAnsi="Times New Roman" w:cs="Times New Roman"/>
                <w:sz w:val="14"/>
                <w:szCs w:val="14"/>
              </w:rPr>
              <w:t>11.6</w:t>
            </w:r>
          </w:p>
        </w:tc>
      </w:tr>
      <w:tr w:rsidR="00A13BBB" w:rsidRPr="00A13BBB" w:rsidTr="0013323F">
        <w:trPr>
          <w:trHeight w:val="375"/>
          <w:jc w:val="center"/>
        </w:trPr>
        <w:tc>
          <w:tcPr>
            <w:tcW w:w="133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center"/>
              <w:rPr>
                <w:rFonts w:ascii="Arial" w:eastAsia="Times New Roman" w:hAnsi="Arial" w:cs="Arial"/>
                <w:color w:val="000000"/>
                <w:sz w:val="14"/>
                <w:szCs w:val="14"/>
              </w:rPr>
            </w:pPr>
            <w:r w:rsidRPr="00A13BBB">
              <w:rPr>
                <w:rFonts w:ascii="Arial" w:eastAsia="Times New Roman" w:hAnsi="Arial" w:cs="Arial"/>
                <w:color w:val="000000"/>
                <w:sz w:val="14"/>
                <w:szCs w:val="14"/>
              </w:rPr>
              <w:t>Formuła</w:t>
            </w:r>
          </w:p>
        </w:tc>
        <w:tc>
          <w:tcPr>
            <w:tcW w:w="1198"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center"/>
              <w:rPr>
                <w:rFonts w:ascii="Arial" w:eastAsia="Times New Roman" w:hAnsi="Arial" w:cs="Arial"/>
                <w:color w:val="000000"/>
                <w:sz w:val="12"/>
                <w:szCs w:val="12"/>
              </w:rPr>
            </w:pPr>
            <w:r w:rsidRPr="00A13BBB">
              <w:rPr>
                <w:rFonts w:ascii="Arial" w:eastAsia="Times New Roman" w:hAnsi="Arial" w:cs="Arial"/>
                <w:color w:val="000000"/>
                <w:sz w:val="12"/>
                <w:szCs w:val="12"/>
              </w:rPr>
              <w:t> </w:t>
            </w:r>
          </w:p>
        </w:tc>
        <w:tc>
          <w:tcPr>
            <w:tcW w:w="117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center"/>
              <w:rPr>
                <w:rFonts w:ascii="Arial" w:eastAsia="Times New Roman" w:hAnsi="Arial" w:cs="Arial"/>
                <w:color w:val="000000"/>
                <w:sz w:val="12"/>
                <w:szCs w:val="12"/>
              </w:rPr>
            </w:pPr>
            <w:r w:rsidRPr="00A13BBB">
              <w:rPr>
                <w:rFonts w:ascii="Arial" w:eastAsia="Times New Roman" w:hAnsi="Arial" w:cs="Arial"/>
                <w:color w:val="000000"/>
                <w:sz w:val="12"/>
                <w:szCs w:val="12"/>
              </w:rPr>
              <w:t> </w:t>
            </w:r>
          </w:p>
        </w:tc>
        <w:tc>
          <w:tcPr>
            <w:tcW w:w="1391"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center"/>
              <w:rPr>
                <w:rFonts w:ascii="Arial" w:eastAsia="Times New Roman" w:hAnsi="Arial" w:cs="Arial"/>
                <w:color w:val="000000"/>
                <w:sz w:val="12"/>
                <w:szCs w:val="12"/>
              </w:rPr>
            </w:pPr>
            <w:r w:rsidRPr="00A13BBB">
              <w:rPr>
                <w:rFonts w:ascii="Arial" w:eastAsia="Times New Roman" w:hAnsi="Arial" w:cs="Arial"/>
                <w:color w:val="000000"/>
                <w:sz w:val="12"/>
                <w:szCs w:val="12"/>
              </w:rPr>
              <w:t> </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center"/>
              <w:rPr>
                <w:rFonts w:ascii="Arial" w:eastAsia="Times New Roman" w:hAnsi="Arial" w:cs="Arial"/>
                <w:color w:val="000000"/>
                <w:sz w:val="12"/>
                <w:szCs w:val="12"/>
              </w:rPr>
            </w:pPr>
            <w:r w:rsidRPr="00A13BBB">
              <w:rPr>
                <w:rFonts w:ascii="Arial" w:eastAsia="Times New Roman" w:hAnsi="Arial" w:cs="Arial"/>
                <w:color w:val="000000"/>
                <w:sz w:val="12"/>
                <w:szCs w:val="12"/>
              </w:rPr>
              <w:t> </w:t>
            </w:r>
          </w:p>
        </w:tc>
        <w:tc>
          <w:tcPr>
            <w:tcW w:w="1559"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center"/>
              <w:rPr>
                <w:rFonts w:ascii="Arial" w:eastAsia="Times New Roman" w:hAnsi="Arial" w:cs="Arial"/>
                <w:color w:val="000000"/>
                <w:sz w:val="12"/>
                <w:szCs w:val="12"/>
              </w:rPr>
            </w:pPr>
            <w:r w:rsidRPr="00A13BBB">
              <w:rPr>
                <w:rFonts w:ascii="Arial" w:eastAsia="Times New Roman" w:hAnsi="Arial" w:cs="Arial"/>
                <w:color w:val="000000"/>
                <w:sz w:val="12"/>
                <w:szCs w:val="12"/>
              </w:rPr>
              <w:t>[11.3.1] + [11.3.2]</w:t>
            </w:r>
          </w:p>
        </w:tc>
        <w:tc>
          <w:tcPr>
            <w:tcW w:w="992"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center"/>
              <w:rPr>
                <w:rFonts w:ascii="Arial" w:eastAsia="Times New Roman" w:hAnsi="Arial" w:cs="Arial"/>
                <w:color w:val="000000"/>
                <w:sz w:val="12"/>
                <w:szCs w:val="12"/>
              </w:rPr>
            </w:pPr>
            <w:r w:rsidRPr="00A13BBB">
              <w:rPr>
                <w:rFonts w:ascii="Arial" w:eastAsia="Times New Roman" w:hAnsi="Arial" w:cs="Arial"/>
                <w:color w:val="000000"/>
                <w:sz w:val="12"/>
                <w:szCs w:val="12"/>
              </w:rPr>
              <w:t> </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center"/>
              <w:rPr>
                <w:rFonts w:ascii="Arial" w:eastAsia="Times New Roman" w:hAnsi="Arial" w:cs="Arial"/>
                <w:color w:val="000000"/>
                <w:sz w:val="12"/>
                <w:szCs w:val="12"/>
              </w:rPr>
            </w:pPr>
            <w:r w:rsidRPr="00A13BBB">
              <w:rPr>
                <w:rFonts w:ascii="Arial" w:eastAsia="Times New Roman" w:hAnsi="Arial" w:cs="Arial"/>
                <w:color w:val="000000"/>
                <w:sz w:val="12"/>
                <w:szCs w:val="12"/>
              </w:rPr>
              <w:t> </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center"/>
              <w:rPr>
                <w:rFonts w:ascii="Arial" w:eastAsia="Times New Roman" w:hAnsi="Arial" w:cs="Arial"/>
                <w:color w:val="000000"/>
                <w:sz w:val="12"/>
                <w:szCs w:val="12"/>
              </w:rPr>
            </w:pPr>
            <w:r w:rsidRPr="00A13BBB">
              <w:rPr>
                <w:rFonts w:ascii="Arial" w:eastAsia="Times New Roman" w:hAnsi="Arial" w:cs="Arial"/>
                <w:color w:val="000000"/>
                <w:sz w:val="12"/>
                <w:szCs w:val="12"/>
              </w:rPr>
              <w:t> </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center"/>
              <w:rPr>
                <w:rFonts w:ascii="Arial" w:eastAsia="Times New Roman" w:hAnsi="Arial" w:cs="Arial"/>
                <w:color w:val="000000"/>
                <w:sz w:val="12"/>
                <w:szCs w:val="12"/>
              </w:rPr>
            </w:pPr>
            <w:r w:rsidRPr="00A13BBB">
              <w:rPr>
                <w:rFonts w:ascii="Arial" w:eastAsia="Times New Roman" w:hAnsi="Arial" w:cs="Arial"/>
                <w:color w:val="000000"/>
                <w:sz w:val="12"/>
                <w:szCs w:val="12"/>
              </w:rPr>
              <w:t> </w:t>
            </w:r>
            <w:r w:rsidRPr="00A13BBB">
              <w:rPr>
                <w:rFonts w:ascii="Times New Roman" w:eastAsia="Times New Roman" w:hAnsi="Times New Roman" w:cs="Times New Roman"/>
                <w:sz w:val="24"/>
                <w:szCs w:val="24"/>
              </w:rPr>
              <w:t xml:space="preserve">  </w:t>
            </w:r>
          </w:p>
        </w:tc>
        <w:tc>
          <w:tcPr>
            <w:tcW w:w="1193" w:type="dxa"/>
            <w:tcBorders>
              <w:top w:val="single" w:sz="4" w:space="0" w:color="000000"/>
              <w:left w:val="nil"/>
              <w:bottom w:val="single" w:sz="4" w:space="0" w:color="000000"/>
              <w:right w:val="single" w:sz="4" w:space="0" w:color="000000"/>
            </w:tcBorders>
            <w:shd w:val="clear" w:color="000000" w:fill="FFFFFF"/>
          </w:tcPr>
          <w:p w:rsidR="00A13BBB" w:rsidRPr="00A13BBB" w:rsidRDefault="00A13BBB" w:rsidP="00A13BBB">
            <w:pPr>
              <w:spacing w:after="0" w:line="240" w:lineRule="auto"/>
              <w:jc w:val="center"/>
              <w:rPr>
                <w:rFonts w:ascii="Arial" w:eastAsia="Times New Roman" w:hAnsi="Arial" w:cs="Arial"/>
                <w:color w:val="000000"/>
                <w:sz w:val="12"/>
                <w:szCs w:val="12"/>
              </w:rPr>
            </w:pPr>
          </w:p>
        </w:tc>
      </w:tr>
      <w:tr w:rsidR="00A13BBB" w:rsidRPr="00A13BBB" w:rsidTr="0013323F">
        <w:trPr>
          <w:trHeight w:val="255"/>
          <w:jc w:val="center"/>
        </w:trPr>
        <w:tc>
          <w:tcPr>
            <w:tcW w:w="133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center"/>
              <w:rPr>
                <w:rFonts w:ascii="Arial" w:eastAsia="Times New Roman" w:hAnsi="Arial" w:cs="Arial"/>
                <w:color w:val="000000"/>
                <w:sz w:val="12"/>
                <w:szCs w:val="12"/>
              </w:rPr>
            </w:pPr>
            <w:r w:rsidRPr="00A13BBB">
              <w:rPr>
                <w:rFonts w:ascii="Arial" w:eastAsia="Times New Roman" w:hAnsi="Arial" w:cs="Arial"/>
                <w:color w:val="000000"/>
                <w:sz w:val="12"/>
                <w:szCs w:val="12"/>
              </w:rPr>
              <w:t>2017</w:t>
            </w:r>
          </w:p>
        </w:tc>
        <w:tc>
          <w:tcPr>
            <w:tcW w:w="1198"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0,00</w:t>
            </w:r>
          </w:p>
        </w:tc>
        <w:tc>
          <w:tcPr>
            <w:tcW w:w="1170"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0,00</w:t>
            </w:r>
          </w:p>
        </w:tc>
        <w:tc>
          <w:tcPr>
            <w:tcW w:w="1391"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12 095 972,36</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3 183 821,00</w:t>
            </w:r>
          </w:p>
        </w:tc>
        <w:tc>
          <w:tcPr>
            <w:tcW w:w="1559"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9 263 253,67</w:t>
            </w:r>
          </w:p>
        </w:tc>
        <w:tc>
          <w:tcPr>
            <w:tcW w:w="992"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766 208,35</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8 497 045,32</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A13BBB">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8 256 626,75</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A13BBB" w:rsidRPr="00A13BBB" w:rsidRDefault="00A13BBB" w:rsidP="0013323F">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1 789 414,08</w:t>
            </w:r>
            <w:r w:rsidR="0013323F">
              <w:rPr>
                <w:rFonts w:ascii="Arial" w:eastAsia="Times New Roman" w:hAnsi="Arial" w:cs="Arial"/>
                <w:color w:val="000000"/>
                <w:sz w:val="14"/>
                <w:szCs w:val="14"/>
              </w:rPr>
              <w:t xml:space="preserve"> </w:t>
            </w:r>
          </w:p>
        </w:tc>
        <w:tc>
          <w:tcPr>
            <w:tcW w:w="1193" w:type="dxa"/>
            <w:tcBorders>
              <w:top w:val="single" w:sz="4" w:space="0" w:color="000000"/>
              <w:left w:val="nil"/>
              <w:bottom w:val="single" w:sz="4" w:space="0" w:color="000000"/>
              <w:right w:val="single" w:sz="4" w:space="0" w:color="000000"/>
            </w:tcBorders>
            <w:shd w:val="clear" w:color="000000" w:fill="FFFFFF"/>
          </w:tcPr>
          <w:p w:rsidR="00A13BBB" w:rsidRPr="0013323F" w:rsidRDefault="0013323F" w:rsidP="00A13BBB">
            <w:pPr>
              <w:spacing w:after="0" w:line="240" w:lineRule="auto"/>
              <w:jc w:val="right"/>
              <w:rPr>
                <w:rFonts w:ascii="Arial" w:eastAsia="Times New Roman" w:hAnsi="Arial" w:cs="Arial"/>
                <w:color w:val="000000"/>
                <w:sz w:val="14"/>
                <w:szCs w:val="14"/>
              </w:rPr>
            </w:pPr>
            <w:r w:rsidRPr="0013323F">
              <w:rPr>
                <w:rFonts w:ascii="Times New Roman" w:eastAsia="Times New Roman" w:hAnsi="Times New Roman" w:cs="Times New Roman"/>
                <w:sz w:val="14"/>
                <w:szCs w:val="14"/>
              </w:rPr>
              <w:t>273 000,00</w:t>
            </w:r>
          </w:p>
        </w:tc>
      </w:tr>
      <w:tr w:rsidR="0013323F" w:rsidRPr="00A13BBB" w:rsidTr="0013323F">
        <w:trPr>
          <w:trHeight w:val="255"/>
          <w:jc w:val="center"/>
        </w:trPr>
        <w:tc>
          <w:tcPr>
            <w:tcW w:w="133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13323F" w:rsidRPr="00A13BBB" w:rsidRDefault="0013323F" w:rsidP="0013323F">
            <w:pPr>
              <w:spacing w:after="0" w:line="240" w:lineRule="auto"/>
              <w:jc w:val="center"/>
              <w:rPr>
                <w:rFonts w:ascii="Arial" w:eastAsia="Times New Roman" w:hAnsi="Arial" w:cs="Arial"/>
                <w:color w:val="000000"/>
                <w:sz w:val="12"/>
                <w:szCs w:val="12"/>
              </w:rPr>
            </w:pPr>
            <w:r w:rsidRPr="00A13BBB">
              <w:rPr>
                <w:rFonts w:ascii="Arial" w:eastAsia="Times New Roman" w:hAnsi="Arial" w:cs="Arial"/>
                <w:color w:val="000000"/>
                <w:sz w:val="12"/>
                <w:szCs w:val="12"/>
              </w:rPr>
              <w:t>2018</w:t>
            </w:r>
          </w:p>
        </w:tc>
        <w:tc>
          <w:tcPr>
            <w:tcW w:w="1198" w:type="dxa"/>
            <w:tcBorders>
              <w:top w:val="single" w:sz="4" w:space="0" w:color="000000"/>
              <w:left w:val="nil"/>
              <w:bottom w:val="single" w:sz="4" w:space="0" w:color="000000"/>
              <w:right w:val="single" w:sz="4" w:space="0" w:color="000000"/>
            </w:tcBorders>
            <w:shd w:val="clear" w:color="000000" w:fill="FFFFFF"/>
            <w:vAlign w:val="center"/>
            <w:hideMark/>
          </w:tcPr>
          <w:p w:rsidR="0013323F" w:rsidRPr="00A13BBB" w:rsidRDefault="0013323F" w:rsidP="0013323F">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3 537 000,00</w:t>
            </w:r>
          </w:p>
        </w:tc>
        <w:tc>
          <w:tcPr>
            <w:tcW w:w="1170" w:type="dxa"/>
            <w:tcBorders>
              <w:top w:val="single" w:sz="4" w:space="0" w:color="000000"/>
              <w:left w:val="nil"/>
              <w:bottom w:val="single" w:sz="4" w:space="0" w:color="000000"/>
              <w:right w:val="single" w:sz="4" w:space="0" w:color="000000"/>
            </w:tcBorders>
            <w:shd w:val="clear" w:color="000000" w:fill="FFFFFF"/>
            <w:vAlign w:val="center"/>
            <w:hideMark/>
          </w:tcPr>
          <w:p w:rsidR="0013323F" w:rsidRPr="00A13BBB" w:rsidRDefault="0013323F" w:rsidP="0013323F">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3 537 000,00</w:t>
            </w:r>
          </w:p>
        </w:tc>
        <w:tc>
          <w:tcPr>
            <w:tcW w:w="1391" w:type="dxa"/>
            <w:tcBorders>
              <w:top w:val="single" w:sz="4" w:space="0" w:color="000000"/>
              <w:left w:val="nil"/>
              <w:bottom w:val="single" w:sz="4" w:space="0" w:color="000000"/>
              <w:right w:val="single" w:sz="4" w:space="0" w:color="000000"/>
            </w:tcBorders>
            <w:shd w:val="clear" w:color="000000" w:fill="FFFFFF"/>
            <w:vAlign w:val="center"/>
            <w:hideMark/>
          </w:tcPr>
          <w:p w:rsidR="0013323F" w:rsidRPr="00A13BBB" w:rsidRDefault="0013323F" w:rsidP="0013323F">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12 053 000,00</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13323F" w:rsidRPr="00A13BBB" w:rsidRDefault="0013323F" w:rsidP="0013323F">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2 860 000,00</w:t>
            </w:r>
          </w:p>
        </w:tc>
        <w:tc>
          <w:tcPr>
            <w:tcW w:w="1559" w:type="dxa"/>
            <w:tcBorders>
              <w:top w:val="single" w:sz="4" w:space="0" w:color="000000"/>
              <w:left w:val="nil"/>
              <w:bottom w:val="single" w:sz="4" w:space="0" w:color="000000"/>
              <w:right w:val="single" w:sz="4" w:space="0" w:color="000000"/>
            </w:tcBorders>
            <w:shd w:val="clear" w:color="000000" w:fill="FFFFFF"/>
            <w:vAlign w:val="center"/>
            <w:hideMark/>
          </w:tcPr>
          <w:p w:rsidR="0013323F" w:rsidRPr="00A13BBB" w:rsidRDefault="0013323F" w:rsidP="0013323F">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4 888 078,93</w:t>
            </w:r>
          </w:p>
        </w:tc>
        <w:tc>
          <w:tcPr>
            <w:tcW w:w="992" w:type="dxa"/>
            <w:tcBorders>
              <w:top w:val="single" w:sz="4" w:space="0" w:color="000000"/>
              <w:left w:val="nil"/>
              <w:bottom w:val="single" w:sz="4" w:space="0" w:color="000000"/>
              <w:right w:val="single" w:sz="4" w:space="0" w:color="000000"/>
            </w:tcBorders>
            <w:shd w:val="clear" w:color="000000" w:fill="FFFFFF"/>
            <w:vAlign w:val="center"/>
            <w:hideMark/>
          </w:tcPr>
          <w:p w:rsidR="0013323F" w:rsidRPr="00A13BBB" w:rsidRDefault="0013323F" w:rsidP="0013323F">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605 163,00</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13323F" w:rsidRPr="00A13BBB" w:rsidRDefault="0013323F" w:rsidP="0013323F">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4 282 915,93</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13323F" w:rsidRPr="00A13BBB" w:rsidRDefault="0013323F" w:rsidP="0013323F">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0,00</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13323F" w:rsidRPr="00A13BBB" w:rsidRDefault="0013323F" w:rsidP="0013323F">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0,00</w:t>
            </w:r>
          </w:p>
        </w:tc>
        <w:tc>
          <w:tcPr>
            <w:tcW w:w="1193" w:type="dxa"/>
            <w:tcBorders>
              <w:top w:val="single" w:sz="4" w:space="0" w:color="000000"/>
              <w:left w:val="nil"/>
              <w:bottom w:val="single" w:sz="4" w:space="0" w:color="000000"/>
              <w:right w:val="single" w:sz="4" w:space="0" w:color="000000"/>
            </w:tcBorders>
            <w:shd w:val="clear" w:color="000000" w:fill="FFFFFF"/>
            <w:vAlign w:val="center"/>
          </w:tcPr>
          <w:p w:rsidR="0013323F" w:rsidRPr="00A13BBB" w:rsidRDefault="0013323F" w:rsidP="0013323F">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0,00</w:t>
            </w:r>
          </w:p>
        </w:tc>
      </w:tr>
      <w:tr w:rsidR="0013323F" w:rsidRPr="00A13BBB" w:rsidTr="0013323F">
        <w:trPr>
          <w:trHeight w:val="255"/>
          <w:jc w:val="center"/>
        </w:trPr>
        <w:tc>
          <w:tcPr>
            <w:tcW w:w="133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13323F" w:rsidRPr="00A13BBB" w:rsidRDefault="0013323F" w:rsidP="0013323F">
            <w:pPr>
              <w:spacing w:after="0" w:line="240" w:lineRule="auto"/>
              <w:jc w:val="center"/>
              <w:rPr>
                <w:rFonts w:ascii="Arial" w:eastAsia="Times New Roman" w:hAnsi="Arial" w:cs="Arial"/>
                <w:color w:val="000000"/>
                <w:sz w:val="12"/>
                <w:szCs w:val="12"/>
              </w:rPr>
            </w:pPr>
            <w:r w:rsidRPr="00A13BBB">
              <w:rPr>
                <w:rFonts w:ascii="Arial" w:eastAsia="Times New Roman" w:hAnsi="Arial" w:cs="Arial"/>
                <w:color w:val="000000"/>
                <w:sz w:val="12"/>
                <w:szCs w:val="12"/>
              </w:rPr>
              <w:t>2019</w:t>
            </w:r>
          </w:p>
        </w:tc>
        <w:tc>
          <w:tcPr>
            <w:tcW w:w="1198" w:type="dxa"/>
            <w:tcBorders>
              <w:top w:val="single" w:sz="4" w:space="0" w:color="000000"/>
              <w:left w:val="nil"/>
              <w:bottom w:val="single" w:sz="4" w:space="0" w:color="000000"/>
              <w:right w:val="single" w:sz="4" w:space="0" w:color="000000"/>
            </w:tcBorders>
            <w:shd w:val="clear" w:color="000000" w:fill="FFFFFF"/>
            <w:vAlign w:val="center"/>
            <w:hideMark/>
          </w:tcPr>
          <w:p w:rsidR="0013323F" w:rsidRPr="00A13BBB" w:rsidRDefault="0013323F" w:rsidP="0013323F">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1 223 756,40</w:t>
            </w:r>
          </w:p>
        </w:tc>
        <w:tc>
          <w:tcPr>
            <w:tcW w:w="1170" w:type="dxa"/>
            <w:tcBorders>
              <w:top w:val="single" w:sz="4" w:space="0" w:color="000000"/>
              <w:left w:val="nil"/>
              <w:bottom w:val="single" w:sz="4" w:space="0" w:color="000000"/>
              <w:right w:val="single" w:sz="4" w:space="0" w:color="000000"/>
            </w:tcBorders>
            <w:shd w:val="clear" w:color="000000" w:fill="FFFFFF"/>
            <w:vAlign w:val="center"/>
            <w:hideMark/>
          </w:tcPr>
          <w:p w:rsidR="0013323F" w:rsidRPr="00A13BBB" w:rsidRDefault="0013323F" w:rsidP="0013323F">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1 223 756,40</w:t>
            </w:r>
          </w:p>
        </w:tc>
        <w:tc>
          <w:tcPr>
            <w:tcW w:w="1391" w:type="dxa"/>
            <w:tcBorders>
              <w:top w:val="single" w:sz="4" w:space="0" w:color="000000"/>
              <w:left w:val="nil"/>
              <w:bottom w:val="single" w:sz="4" w:space="0" w:color="000000"/>
              <w:right w:val="single" w:sz="4" w:space="0" w:color="000000"/>
            </w:tcBorders>
            <w:shd w:val="clear" w:color="000000" w:fill="FFFFFF"/>
            <w:vAlign w:val="center"/>
            <w:hideMark/>
          </w:tcPr>
          <w:p w:rsidR="0013323F" w:rsidRPr="00A13BBB" w:rsidRDefault="0013323F" w:rsidP="0013323F">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12 174 000,00</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13323F" w:rsidRPr="00A13BBB" w:rsidRDefault="0013323F" w:rsidP="0013323F">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3 000 000,00</w:t>
            </w:r>
          </w:p>
        </w:tc>
        <w:tc>
          <w:tcPr>
            <w:tcW w:w="1559" w:type="dxa"/>
            <w:tcBorders>
              <w:top w:val="single" w:sz="4" w:space="0" w:color="000000"/>
              <w:left w:val="nil"/>
              <w:bottom w:val="single" w:sz="4" w:space="0" w:color="000000"/>
              <w:right w:val="single" w:sz="4" w:space="0" w:color="000000"/>
            </w:tcBorders>
            <w:shd w:val="clear" w:color="000000" w:fill="FFFFFF"/>
            <w:vAlign w:val="center"/>
            <w:hideMark/>
          </w:tcPr>
          <w:p w:rsidR="0013323F" w:rsidRPr="00A13BBB" w:rsidRDefault="0013323F" w:rsidP="0013323F">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66 800,00</w:t>
            </w:r>
          </w:p>
        </w:tc>
        <w:tc>
          <w:tcPr>
            <w:tcW w:w="992" w:type="dxa"/>
            <w:tcBorders>
              <w:top w:val="single" w:sz="4" w:space="0" w:color="000000"/>
              <w:left w:val="nil"/>
              <w:bottom w:val="single" w:sz="4" w:space="0" w:color="000000"/>
              <w:right w:val="single" w:sz="4" w:space="0" w:color="000000"/>
            </w:tcBorders>
            <w:shd w:val="clear" w:color="000000" w:fill="FFFFFF"/>
            <w:vAlign w:val="center"/>
            <w:hideMark/>
          </w:tcPr>
          <w:p w:rsidR="0013323F" w:rsidRPr="00A13BBB" w:rsidRDefault="0013323F" w:rsidP="0013323F">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66 800,00</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13323F" w:rsidRPr="00A13BBB" w:rsidRDefault="0013323F" w:rsidP="0013323F">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0,00</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13323F" w:rsidRPr="00A13BBB" w:rsidRDefault="0013323F" w:rsidP="0013323F">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0,00</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13323F" w:rsidRPr="00A13BBB" w:rsidRDefault="0013323F" w:rsidP="0013323F">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0,00</w:t>
            </w:r>
          </w:p>
        </w:tc>
        <w:tc>
          <w:tcPr>
            <w:tcW w:w="1193" w:type="dxa"/>
            <w:tcBorders>
              <w:top w:val="single" w:sz="4" w:space="0" w:color="000000"/>
              <w:left w:val="nil"/>
              <w:bottom w:val="single" w:sz="4" w:space="0" w:color="000000"/>
              <w:right w:val="single" w:sz="4" w:space="0" w:color="000000"/>
            </w:tcBorders>
            <w:shd w:val="clear" w:color="000000" w:fill="FFFFFF"/>
            <w:vAlign w:val="center"/>
          </w:tcPr>
          <w:p w:rsidR="0013323F" w:rsidRPr="00A13BBB" w:rsidRDefault="0013323F" w:rsidP="0013323F">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0,00</w:t>
            </w:r>
          </w:p>
        </w:tc>
      </w:tr>
      <w:tr w:rsidR="0013323F" w:rsidRPr="00A13BBB" w:rsidTr="0013323F">
        <w:trPr>
          <w:trHeight w:val="255"/>
          <w:jc w:val="center"/>
        </w:trPr>
        <w:tc>
          <w:tcPr>
            <w:tcW w:w="133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13323F" w:rsidRPr="00A13BBB" w:rsidRDefault="0013323F" w:rsidP="0013323F">
            <w:pPr>
              <w:spacing w:after="0" w:line="240" w:lineRule="auto"/>
              <w:jc w:val="center"/>
              <w:rPr>
                <w:rFonts w:ascii="Arial" w:eastAsia="Times New Roman" w:hAnsi="Arial" w:cs="Arial"/>
                <w:color w:val="000000"/>
                <w:sz w:val="12"/>
                <w:szCs w:val="12"/>
              </w:rPr>
            </w:pPr>
            <w:r w:rsidRPr="00A13BBB">
              <w:rPr>
                <w:rFonts w:ascii="Arial" w:eastAsia="Times New Roman" w:hAnsi="Arial" w:cs="Arial"/>
                <w:color w:val="000000"/>
                <w:sz w:val="12"/>
                <w:szCs w:val="12"/>
              </w:rPr>
              <w:t>2020</w:t>
            </w:r>
          </w:p>
        </w:tc>
        <w:tc>
          <w:tcPr>
            <w:tcW w:w="1198" w:type="dxa"/>
            <w:tcBorders>
              <w:top w:val="single" w:sz="4" w:space="0" w:color="000000"/>
              <w:left w:val="nil"/>
              <w:bottom w:val="single" w:sz="4" w:space="0" w:color="000000"/>
              <w:right w:val="single" w:sz="4" w:space="0" w:color="000000"/>
            </w:tcBorders>
            <w:shd w:val="clear" w:color="000000" w:fill="FFFFFF"/>
            <w:vAlign w:val="center"/>
            <w:hideMark/>
          </w:tcPr>
          <w:p w:rsidR="0013323F" w:rsidRPr="00A13BBB" w:rsidRDefault="0013323F" w:rsidP="0013323F">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745 000,00</w:t>
            </w:r>
          </w:p>
        </w:tc>
        <w:tc>
          <w:tcPr>
            <w:tcW w:w="1170" w:type="dxa"/>
            <w:tcBorders>
              <w:top w:val="single" w:sz="4" w:space="0" w:color="000000"/>
              <w:left w:val="nil"/>
              <w:bottom w:val="single" w:sz="4" w:space="0" w:color="000000"/>
              <w:right w:val="single" w:sz="4" w:space="0" w:color="000000"/>
            </w:tcBorders>
            <w:shd w:val="clear" w:color="000000" w:fill="FFFFFF"/>
            <w:vAlign w:val="center"/>
            <w:hideMark/>
          </w:tcPr>
          <w:p w:rsidR="0013323F" w:rsidRPr="00A13BBB" w:rsidRDefault="0013323F" w:rsidP="0013323F">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745 000,00</w:t>
            </w:r>
          </w:p>
        </w:tc>
        <w:tc>
          <w:tcPr>
            <w:tcW w:w="1391" w:type="dxa"/>
            <w:tcBorders>
              <w:top w:val="single" w:sz="4" w:space="0" w:color="000000"/>
              <w:left w:val="nil"/>
              <w:bottom w:val="single" w:sz="4" w:space="0" w:color="000000"/>
              <w:right w:val="single" w:sz="4" w:space="0" w:color="000000"/>
            </w:tcBorders>
            <w:shd w:val="clear" w:color="000000" w:fill="FFFFFF"/>
            <w:vAlign w:val="center"/>
            <w:hideMark/>
          </w:tcPr>
          <w:p w:rsidR="0013323F" w:rsidRPr="00A13BBB" w:rsidRDefault="0013323F" w:rsidP="0013323F">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12 264 000,00</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13323F" w:rsidRPr="00A13BBB" w:rsidRDefault="0013323F" w:rsidP="0013323F">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3 040 000,00</w:t>
            </w:r>
          </w:p>
        </w:tc>
        <w:tc>
          <w:tcPr>
            <w:tcW w:w="1559" w:type="dxa"/>
            <w:tcBorders>
              <w:top w:val="single" w:sz="4" w:space="0" w:color="000000"/>
              <w:left w:val="nil"/>
              <w:bottom w:val="single" w:sz="4" w:space="0" w:color="000000"/>
              <w:right w:val="single" w:sz="4" w:space="0" w:color="000000"/>
            </w:tcBorders>
            <w:shd w:val="clear" w:color="000000" w:fill="FFFFFF"/>
            <w:vAlign w:val="center"/>
            <w:hideMark/>
          </w:tcPr>
          <w:p w:rsidR="0013323F" w:rsidRPr="00A13BBB" w:rsidRDefault="0013323F" w:rsidP="0013323F">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0,00</w:t>
            </w:r>
          </w:p>
        </w:tc>
        <w:tc>
          <w:tcPr>
            <w:tcW w:w="992" w:type="dxa"/>
            <w:tcBorders>
              <w:top w:val="single" w:sz="4" w:space="0" w:color="000000"/>
              <w:left w:val="nil"/>
              <w:bottom w:val="single" w:sz="4" w:space="0" w:color="000000"/>
              <w:right w:val="single" w:sz="4" w:space="0" w:color="000000"/>
            </w:tcBorders>
            <w:shd w:val="clear" w:color="000000" w:fill="FFFFFF"/>
            <w:vAlign w:val="center"/>
            <w:hideMark/>
          </w:tcPr>
          <w:p w:rsidR="0013323F" w:rsidRPr="00A13BBB" w:rsidRDefault="0013323F" w:rsidP="0013323F">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0,00</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13323F" w:rsidRPr="00A13BBB" w:rsidRDefault="0013323F" w:rsidP="0013323F">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0,00</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13323F" w:rsidRPr="00A13BBB" w:rsidRDefault="0013323F" w:rsidP="0013323F">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0,00</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13323F" w:rsidRPr="00A13BBB" w:rsidRDefault="0013323F" w:rsidP="0013323F">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0,00</w:t>
            </w:r>
          </w:p>
        </w:tc>
        <w:tc>
          <w:tcPr>
            <w:tcW w:w="1193" w:type="dxa"/>
            <w:tcBorders>
              <w:top w:val="single" w:sz="4" w:space="0" w:color="000000"/>
              <w:left w:val="nil"/>
              <w:bottom w:val="single" w:sz="4" w:space="0" w:color="000000"/>
              <w:right w:val="single" w:sz="4" w:space="0" w:color="000000"/>
            </w:tcBorders>
            <w:shd w:val="clear" w:color="000000" w:fill="FFFFFF"/>
            <w:vAlign w:val="center"/>
          </w:tcPr>
          <w:p w:rsidR="0013323F" w:rsidRPr="00A13BBB" w:rsidRDefault="0013323F" w:rsidP="0013323F">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0,00</w:t>
            </w:r>
          </w:p>
        </w:tc>
      </w:tr>
      <w:tr w:rsidR="0013323F" w:rsidRPr="00A13BBB" w:rsidTr="0013323F">
        <w:trPr>
          <w:trHeight w:val="255"/>
          <w:jc w:val="center"/>
        </w:trPr>
        <w:tc>
          <w:tcPr>
            <w:tcW w:w="133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13323F" w:rsidRPr="00A13BBB" w:rsidRDefault="0013323F" w:rsidP="0013323F">
            <w:pPr>
              <w:spacing w:after="0" w:line="240" w:lineRule="auto"/>
              <w:jc w:val="center"/>
              <w:rPr>
                <w:rFonts w:ascii="Arial" w:eastAsia="Times New Roman" w:hAnsi="Arial" w:cs="Arial"/>
                <w:color w:val="000000"/>
                <w:sz w:val="12"/>
                <w:szCs w:val="12"/>
              </w:rPr>
            </w:pPr>
            <w:r w:rsidRPr="00A13BBB">
              <w:rPr>
                <w:rFonts w:ascii="Arial" w:eastAsia="Times New Roman" w:hAnsi="Arial" w:cs="Arial"/>
                <w:color w:val="000000"/>
                <w:sz w:val="12"/>
                <w:szCs w:val="12"/>
              </w:rPr>
              <w:t>2021</w:t>
            </w:r>
          </w:p>
        </w:tc>
        <w:tc>
          <w:tcPr>
            <w:tcW w:w="1198" w:type="dxa"/>
            <w:tcBorders>
              <w:top w:val="single" w:sz="4" w:space="0" w:color="000000"/>
              <w:left w:val="nil"/>
              <w:bottom w:val="single" w:sz="4" w:space="0" w:color="000000"/>
              <w:right w:val="single" w:sz="4" w:space="0" w:color="000000"/>
            </w:tcBorders>
            <w:shd w:val="clear" w:color="000000" w:fill="FFFFFF"/>
            <w:vAlign w:val="center"/>
            <w:hideMark/>
          </w:tcPr>
          <w:p w:rsidR="0013323F" w:rsidRPr="00A13BBB" w:rsidRDefault="0013323F" w:rsidP="0013323F">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795 000,00</w:t>
            </w:r>
          </w:p>
        </w:tc>
        <w:tc>
          <w:tcPr>
            <w:tcW w:w="1170" w:type="dxa"/>
            <w:tcBorders>
              <w:top w:val="single" w:sz="4" w:space="0" w:color="000000"/>
              <w:left w:val="nil"/>
              <w:bottom w:val="single" w:sz="4" w:space="0" w:color="000000"/>
              <w:right w:val="single" w:sz="4" w:space="0" w:color="000000"/>
            </w:tcBorders>
            <w:shd w:val="clear" w:color="000000" w:fill="FFFFFF"/>
            <w:vAlign w:val="center"/>
            <w:hideMark/>
          </w:tcPr>
          <w:p w:rsidR="0013323F" w:rsidRPr="00A13BBB" w:rsidRDefault="0013323F" w:rsidP="0013323F">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795 000,00</w:t>
            </w:r>
          </w:p>
        </w:tc>
        <w:tc>
          <w:tcPr>
            <w:tcW w:w="1391" w:type="dxa"/>
            <w:tcBorders>
              <w:top w:val="single" w:sz="4" w:space="0" w:color="000000"/>
              <w:left w:val="nil"/>
              <w:bottom w:val="single" w:sz="4" w:space="0" w:color="000000"/>
              <w:right w:val="single" w:sz="4" w:space="0" w:color="000000"/>
            </w:tcBorders>
            <w:shd w:val="clear" w:color="000000" w:fill="FFFFFF"/>
            <w:vAlign w:val="center"/>
            <w:hideMark/>
          </w:tcPr>
          <w:p w:rsidR="0013323F" w:rsidRPr="00A13BBB" w:rsidRDefault="0013323F" w:rsidP="0013323F">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0,00</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13323F" w:rsidRPr="00A13BBB" w:rsidRDefault="0013323F" w:rsidP="0013323F">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0,00</w:t>
            </w:r>
          </w:p>
        </w:tc>
        <w:tc>
          <w:tcPr>
            <w:tcW w:w="1559" w:type="dxa"/>
            <w:tcBorders>
              <w:top w:val="single" w:sz="4" w:space="0" w:color="000000"/>
              <w:left w:val="nil"/>
              <w:bottom w:val="single" w:sz="4" w:space="0" w:color="000000"/>
              <w:right w:val="single" w:sz="4" w:space="0" w:color="000000"/>
            </w:tcBorders>
            <w:shd w:val="clear" w:color="000000" w:fill="FFFFFF"/>
            <w:vAlign w:val="center"/>
            <w:hideMark/>
          </w:tcPr>
          <w:p w:rsidR="0013323F" w:rsidRPr="00A13BBB" w:rsidRDefault="0013323F" w:rsidP="0013323F">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0,00</w:t>
            </w:r>
          </w:p>
        </w:tc>
        <w:tc>
          <w:tcPr>
            <w:tcW w:w="992" w:type="dxa"/>
            <w:tcBorders>
              <w:top w:val="single" w:sz="4" w:space="0" w:color="000000"/>
              <w:left w:val="nil"/>
              <w:bottom w:val="single" w:sz="4" w:space="0" w:color="000000"/>
              <w:right w:val="single" w:sz="4" w:space="0" w:color="000000"/>
            </w:tcBorders>
            <w:shd w:val="clear" w:color="000000" w:fill="FFFFFF"/>
            <w:vAlign w:val="center"/>
            <w:hideMark/>
          </w:tcPr>
          <w:p w:rsidR="0013323F" w:rsidRPr="00A13BBB" w:rsidRDefault="0013323F" w:rsidP="0013323F">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0,00</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13323F" w:rsidRPr="00A13BBB" w:rsidRDefault="0013323F" w:rsidP="0013323F">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0,00</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13323F" w:rsidRPr="00A13BBB" w:rsidRDefault="0013323F" w:rsidP="0013323F">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0,00</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13323F" w:rsidRPr="00A13BBB" w:rsidRDefault="0013323F" w:rsidP="0013323F">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0,00</w:t>
            </w:r>
          </w:p>
        </w:tc>
        <w:tc>
          <w:tcPr>
            <w:tcW w:w="1193" w:type="dxa"/>
            <w:tcBorders>
              <w:top w:val="single" w:sz="4" w:space="0" w:color="000000"/>
              <w:left w:val="nil"/>
              <w:bottom w:val="single" w:sz="4" w:space="0" w:color="000000"/>
              <w:right w:val="single" w:sz="4" w:space="0" w:color="000000"/>
            </w:tcBorders>
            <w:shd w:val="clear" w:color="000000" w:fill="FFFFFF"/>
            <w:vAlign w:val="center"/>
          </w:tcPr>
          <w:p w:rsidR="0013323F" w:rsidRPr="00A13BBB" w:rsidRDefault="0013323F" w:rsidP="0013323F">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0,00</w:t>
            </w:r>
          </w:p>
        </w:tc>
      </w:tr>
      <w:tr w:rsidR="0013323F" w:rsidRPr="00A13BBB" w:rsidTr="0013323F">
        <w:trPr>
          <w:trHeight w:val="255"/>
          <w:jc w:val="center"/>
        </w:trPr>
        <w:tc>
          <w:tcPr>
            <w:tcW w:w="133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13323F" w:rsidRPr="00A13BBB" w:rsidRDefault="0013323F" w:rsidP="0013323F">
            <w:pPr>
              <w:spacing w:after="0" w:line="240" w:lineRule="auto"/>
              <w:jc w:val="center"/>
              <w:rPr>
                <w:rFonts w:ascii="Arial" w:eastAsia="Times New Roman" w:hAnsi="Arial" w:cs="Arial"/>
                <w:color w:val="000000"/>
                <w:sz w:val="12"/>
                <w:szCs w:val="12"/>
              </w:rPr>
            </w:pPr>
            <w:r w:rsidRPr="00A13BBB">
              <w:rPr>
                <w:rFonts w:ascii="Arial" w:eastAsia="Times New Roman" w:hAnsi="Arial" w:cs="Arial"/>
                <w:color w:val="000000"/>
                <w:sz w:val="12"/>
                <w:szCs w:val="12"/>
              </w:rPr>
              <w:t>2022</w:t>
            </w:r>
          </w:p>
        </w:tc>
        <w:tc>
          <w:tcPr>
            <w:tcW w:w="1198" w:type="dxa"/>
            <w:tcBorders>
              <w:top w:val="single" w:sz="4" w:space="0" w:color="000000"/>
              <w:left w:val="nil"/>
              <w:bottom w:val="single" w:sz="4" w:space="0" w:color="000000"/>
              <w:right w:val="single" w:sz="4" w:space="0" w:color="000000"/>
            </w:tcBorders>
            <w:shd w:val="clear" w:color="000000" w:fill="FFFFFF"/>
            <w:vAlign w:val="center"/>
            <w:hideMark/>
          </w:tcPr>
          <w:p w:rsidR="0013323F" w:rsidRPr="00A13BBB" w:rsidRDefault="0013323F" w:rsidP="0013323F">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845 000,00</w:t>
            </w:r>
          </w:p>
        </w:tc>
        <w:tc>
          <w:tcPr>
            <w:tcW w:w="1170" w:type="dxa"/>
            <w:tcBorders>
              <w:top w:val="single" w:sz="4" w:space="0" w:color="000000"/>
              <w:left w:val="nil"/>
              <w:bottom w:val="single" w:sz="4" w:space="0" w:color="000000"/>
              <w:right w:val="single" w:sz="4" w:space="0" w:color="000000"/>
            </w:tcBorders>
            <w:shd w:val="clear" w:color="000000" w:fill="FFFFFF"/>
            <w:vAlign w:val="center"/>
            <w:hideMark/>
          </w:tcPr>
          <w:p w:rsidR="0013323F" w:rsidRPr="00A13BBB" w:rsidRDefault="0013323F" w:rsidP="0013323F">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845 000,00</w:t>
            </w:r>
          </w:p>
        </w:tc>
        <w:tc>
          <w:tcPr>
            <w:tcW w:w="1391" w:type="dxa"/>
            <w:tcBorders>
              <w:top w:val="single" w:sz="4" w:space="0" w:color="000000"/>
              <w:left w:val="nil"/>
              <w:bottom w:val="single" w:sz="4" w:space="0" w:color="000000"/>
              <w:right w:val="single" w:sz="4" w:space="0" w:color="000000"/>
            </w:tcBorders>
            <w:shd w:val="clear" w:color="000000" w:fill="FFFFFF"/>
            <w:vAlign w:val="center"/>
            <w:hideMark/>
          </w:tcPr>
          <w:p w:rsidR="0013323F" w:rsidRPr="00A13BBB" w:rsidRDefault="0013323F" w:rsidP="0013323F">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0,00</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13323F" w:rsidRPr="00A13BBB" w:rsidRDefault="0013323F" w:rsidP="0013323F">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0,00</w:t>
            </w:r>
          </w:p>
        </w:tc>
        <w:tc>
          <w:tcPr>
            <w:tcW w:w="1559" w:type="dxa"/>
            <w:tcBorders>
              <w:top w:val="single" w:sz="4" w:space="0" w:color="000000"/>
              <w:left w:val="nil"/>
              <w:bottom w:val="single" w:sz="4" w:space="0" w:color="000000"/>
              <w:right w:val="single" w:sz="4" w:space="0" w:color="000000"/>
            </w:tcBorders>
            <w:shd w:val="clear" w:color="000000" w:fill="FFFFFF"/>
            <w:vAlign w:val="center"/>
            <w:hideMark/>
          </w:tcPr>
          <w:p w:rsidR="0013323F" w:rsidRPr="00A13BBB" w:rsidRDefault="0013323F" w:rsidP="0013323F">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0,00</w:t>
            </w:r>
          </w:p>
        </w:tc>
        <w:tc>
          <w:tcPr>
            <w:tcW w:w="992" w:type="dxa"/>
            <w:tcBorders>
              <w:top w:val="single" w:sz="4" w:space="0" w:color="000000"/>
              <w:left w:val="nil"/>
              <w:bottom w:val="single" w:sz="4" w:space="0" w:color="000000"/>
              <w:right w:val="single" w:sz="4" w:space="0" w:color="000000"/>
            </w:tcBorders>
            <w:shd w:val="clear" w:color="000000" w:fill="FFFFFF"/>
            <w:vAlign w:val="center"/>
            <w:hideMark/>
          </w:tcPr>
          <w:p w:rsidR="0013323F" w:rsidRPr="00A13BBB" w:rsidRDefault="0013323F" w:rsidP="0013323F">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0,00</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13323F" w:rsidRPr="00A13BBB" w:rsidRDefault="0013323F" w:rsidP="0013323F">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0,00</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13323F" w:rsidRPr="00A13BBB" w:rsidRDefault="0013323F" w:rsidP="0013323F">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0,00</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13323F" w:rsidRPr="00A13BBB" w:rsidRDefault="0013323F" w:rsidP="0013323F">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0,00</w:t>
            </w:r>
          </w:p>
        </w:tc>
        <w:tc>
          <w:tcPr>
            <w:tcW w:w="1193" w:type="dxa"/>
            <w:tcBorders>
              <w:top w:val="single" w:sz="4" w:space="0" w:color="000000"/>
              <w:left w:val="nil"/>
              <w:bottom w:val="single" w:sz="4" w:space="0" w:color="000000"/>
              <w:right w:val="single" w:sz="4" w:space="0" w:color="000000"/>
            </w:tcBorders>
            <w:shd w:val="clear" w:color="000000" w:fill="FFFFFF"/>
            <w:vAlign w:val="center"/>
          </w:tcPr>
          <w:p w:rsidR="0013323F" w:rsidRPr="00A13BBB" w:rsidRDefault="0013323F" w:rsidP="0013323F">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0,00</w:t>
            </w:r>
          </w:p>
        </w:tc>
      </w:tr>
      <w:tr w:rsidR="0013323F" w:rsidRPr="00A13BBB" w:rsidTr="0013323F">
        <w:trPr>
          <w:trHeight w:val="255"/>
          <w:jc w:val="center"/>
        </w:trPr>
        <w:tc>
          <w:tcPr>
            <w:tcW w:w="133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13323F" w:rsidRPr="00A13BBB" w:rsidRDefault="0013323F" w:rsidP="0013323F">
            <w:pPr>
              <w:spacing w:after="0" w:line="240" w:lineRule="auto"/>
              <w:jc w:val="center"/>
              <w:rPr>
                <w:rFonts w:ascii="Arial" w:eastAsia="Times New Roman" w:hAnsi="Arial" w:cs="Arial"/>
                <w:color w:val="000000"/>
                <w:sz w:val="12"/>
                <w:szCs w:val="12"/>
              </w:rPr>
            </w:pPr>
            <w:r w:rsidRPr="00A13BBB">
              <w:rPr>
                <w:rFonts w:ascii="Arial" w:eastAsia="Times New Roman" w:hAnsi="Arial" w:cs="Arial"/>
                <w:color w:val="000000"/>
                <w:sz w:val="12"/>
                <w:szCs w:val="12"/>
              </w:rPr>
              <w:t>2023</w:t>
            </w:r>
          </w:p>
        </w:tc>
        <w:tc>
          <w:tcPr>
            <w:tcW w:w="1198" w:type="dxa"/>
            <w:tcBorders>
              <w:top w:val="single" w:sz="4" w:space="0" w:color="000000"/>
              <w:left w:val="nil"/>
              <w:bottom w:val="single" w:sz="4" w:space="0" w:color="000000"/>
              <w:right w:val="single" w:sz="4" w:space="0" w:color="000000"/>
            </w:tcBorders>
            <w:shd w:val="clear" w:color="000000" w:fill="FFFFFF"/>
            <w:vAlign w:val="center"/>
            <w:hideMark/>
          </w:tcPr>
          <w:p w:rsidR="0013323F" w:rsidRPr="00A13BBB" w:rsidRDefault="0013323F" w:rsidP="0013323F">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700 500,00</w:t>
            </w:r>
          </w:p>
        </w:tc>
        <w:tc>
          <w:tcPr>
            <w:tcW w:w="1170" w:type="dxa"/>
            <w:tcBorders>
              <w:top w:val="single" w:sz="4" w:space="0" w:color="000000"/>
              <w:left w:val="nil"/>
              <w:bottom w:val="single" w:sz="4" w:space="0" w:color="000000"/>
              <w:right w:val="single" w:sz="4" w:space="0" w:color="000000"/>
            </w:tcBorders>
            <w:shd w:val="clear" w:color="000000" w:fill="FFFFFF"/>
            <w:vAlign w:val="center"/>
            <w:hideMark/>
          </w:tcPr>
          <w:p w:rsidR="0013323F" w:rsidRPr="00A13BBB" w:rsidRDefault="0013323F" w:rsidP="0013323F">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700 500,00</w:t>
            </w:r>
          </w:p>
        </w:tc>
        <w:tc>
          <w:tcPr>
            <w:tcW w:w="1391" w:type="dxa"/>
            <w:tcBorders>
              <w:top w:val="single" w:sz="4" w:space="0" w:color="000000"/>
              <w:left w:val="nil"/>
              <w:bottom w:val="single" w:sz="4" w:space="0" w:color="000000"/>
              <w:right w:val="single" w:sz="4" w:space="0" w:color="000000"/>
            </w:tcBorders>
            <w:shd w:val="clear" w:color="000000" w:fill="FFFFFF"/>
            <w:vAlign w:val="center"/>
            <w:hideMark/>
          </w:tcPr>
          <w:p w:rsidR="0013323F" w:rsidRPr="00A13BBB" w:rsidRDefault="0013323F" w:rsidP="0013323F">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0,00</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13323F" w:rsidRPr="00A13BBB" w:rsidRDefault="0013323F" w:rsidP="0013323F">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0,00</w:t>
            </w:r>
          </w:p>
        </w:tc>
        <w:tc>
          <w:tcPr>
            <w:tcW w:w="1559" w:type="dxa"/>
            <w:tcBorders>
              <w:top w:val="single" w:sz="4" w:space="0" w:color="000000"/>
              <w:left w:val="nil"/>
              <w:bottom w:val="single" w:sz="4" w:space="0" w:color="000000"/>
              <w:right w:val="single" w:sz="4" w:space="0" w:color="000000"/>
            </w:tcBorders>
            <w:shd w:val="clear" w:color="000000" w:fill="FFFFFF"/>
            <w:vAlign w:val="center"/>
            <w:hideMark/>
          </w:tcPr>
          <w:p w:rsidR="0013323F" w:rsidRPr="00A13BBB" w:rsidRDefault="0013323F" w:rsidP="0013323F">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0,00</w:t>
            </w:r>
          </w:p>
        </w:tc>
        <w:tc>
          <w:tcPr>
            <w:tcW w:w="992" w:type="dxa"/>
            <w:tcBorders>
              <w:top w:val="single" w:sz="4" w:space="0" w:color="000000"/>
              <w:left w:val="nil"/>
              <w:bottom w:val="single" w:sz="4" w:space="0" w:color="000000"/>
              <w:right w:val="single" w:sz="4" w:space="0" w:color="000000"/>
            </w:tcBorders>
            <w:shd w:val="clear" w:color="000000" w:fill="FFFFFF"/>
            <w:vAlign w:val="center"/>
            <w:hideMark/>
          </w:tcPr>
          <w:p w:rsidR="0013323F" w:rsidRPr="00A13BBB" w:rsidRDefault="0013323F" w:rsidP="0013323F">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0,00</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13323F" w:rsidRPr="00A13BBB" w:rsidRDefault="0013323F" w:rsidP="0013323F">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0,00</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13323F" w:rsidRPr="00A13BBB" w:rsidRDefault="0013323F" w:rsidP="0013323F">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0,00</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13323F" w:rsidRPr="00A13BBB" w:rsidRDefault="0013323F" w:rsidP="0013323F">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0,00</w:t>
            </w:r>
          </w:p>
        </w:tc>
        <w:tc>
          <w:tcPr>
            <w:tcW w:w="1193" w:type="dxa"/>
            <w:tcBorders>
              <w:top w:val="single" w:sz="4" w:space="0" w:color="000000"/>
              <w:left w:val="nil"/>
              <w:bottom w:val="single" w:sz="4" w:space="0" w:color="000000"/>
              <w:right w:val="single" w:sz="4" w:space="0" w:color="000000"/>
            </w:tcBorders>
            <w:shd w:val="clear" w:color="000000" w:fill="FFFFFF"/>
            <w:vAlign w:val="center"/>
          </w:tcPr>
          <w:p w:rsidR="0013323F" w:rsidRPr="00A13BBB" w:rsidRDefault="0013323F" w:rsidP="0013323F">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0,00</w:t>
            </w:r>
          </w:p>
        </w:tc>
      </w:tr>
      <w:tr w:rsidR="0013323F" w:rsidRPr="00A13BBB" w:rsidTr="0013323F">
        <w:trPr>
          <w:trHeight w:val="255"/>
          <w:jc w:val="center"/>
        </w:trPr>
        <w:tc>
          <w:tcPr>
            <w:tcW w:w="133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13323F" w:rsidRPr="00A13BBB" w:rsidRDefault="0013323F" w:rsidP="0013323F">
            <w:pPr>
              <w:spacing w:after="0" w:line="240" w:lineRule="auto"/>
              <w:jc w:val="center"/>
              <w:rPr>
                <w:rFonts w:ascii="Arial" w:eastAsia="Times New Roman" w:hAnsi="Arial" w:cs="Arial"/>
                <w:color w:val="000000"/>
                <w:sz w:val="12"/>
                <w:szCs w:val="12"/>
              </w:rPr>
            </w:pPr>
            <w:r w:rsidRPr="00A13BBB">
              <w:rPr>
                <w:rFonts w:ascii="Arial" w:eastAsia="Times New Roman" w:hAnsi="Arial" w:cs="Arial"/>
                <w:color w:val="000000"/>
                <w:sz w:val="12"/>
                <w:szCs w:val="12"/>
              </w:rPr>
              <w:t>2024</w:t>
            </w:r>
          </w:p>
        </w:tc>
        <w:tc>
          <w:tcPr>
            <w:tcW w:w="1198" w:type="dxa"/>
            <w:tcBorders>
              <w:top w:val="single" w:sz="4" w:space="0" w:color="000000"/>
              <w:left w:val="nil"/>
              <w:bottom w:val="single" w:sz="4" w:space="0" w:color="000000"/>
              <w:right w:val="single" w:sz="4" w:space="0" w:color="000000"/>
            </w:tcBorders>
            <w:shd w:val="clear" w:color="000000" w:fill="FFFFFF"/>
            <w:vAlign w:val="center"/>
            <w:hideMark/>
          </w:tcPr>
          <w:p w:rsidR="0013323F" w:rsidRPr="00A13BBB" w:rsidRDefault="0013323F" w:rsidP="0013323F">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650 000,00</w:t>
            </w:r>
          </w:p>
        </w:tc>
        <w:tc>
          <w:tcPr>
            <w:tcW w:w="1170" w:type="dxa"/>
            <w:tcBorders>
              <w:top w:val="single" w:sz="4" w:space="0" w:color="000000"/>
              <w:left w:val="nil"/>
              <w:bottom w:val="single" w:sz="4" w:space="0" w:color="000000"/>
              <w:right w:val="single" w:sz="4" w:space="0" w:color="000000"/>
            </w:tcBorders>
            <w:shd w:val="clear" w:color="000000" w:fill="FFFFFF"/>
            <w:vAlign w:val="center"/>
            <w:hideMark/>
          </w:tcPr>
          <w:p w:rsidR="0013323F" w:rsidRPr="00A13BBB" w:rsidRDefault="0013323F" w:rsidP="0013323F">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650 000,00</w:t>
            </w:r>
          </w:p>
        </w:tc>
        <w:tc>
          <w:tcPr>
            <w:tcW w:w="1391" w:type="dxa"/>
            <w:tcBorders>
              <w:top w:val="single" w:sz="4" w:space="0" w:color="000000"/>
              <w:left w:val="nil"/>
              <w:bottom w:val="single" w:sz="4" w:space="0" w:color="000000"/>
              <w:right w:val="single" w:sz="4" w:space="0" w:color="000000"/>
            </w:tcBorders>
            <w:shd w:val="clear" w:color="000000" w:fill="FFFFFF"/>
            <w:vAlign w:val="center"/>
            <w:hideMark/>
          </w:tcPr>
          <w:p w:rsidR="0013323F" w:rsidRPr="00A13BBB" w:rsidRDefault="0013323F" w:rsidP="0013323F">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0,00</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13323F" w:rsidRPr="00A13BBB" w:rsidRDefault="0013323F" w:rsidP="0013323F">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0,00</w:t>
            </w:r>
          </w:p>
        </w:tc>
        <w:tc>
          <w:tcPr>
            <w:tcW w:w="1559" w:type="dxa"/>
            <w:tcBorders>
              <w:top w:val="single" w:sz="4" w:space="0" w:color="000000"/>
              <w:left w:val="nil"/>
              <w:bottom w:val="single" w:sz="4" w:space="0" w:color="000000"/>
              <w:right w:val="single" w:sz="4" w:space="0" w:color="000000"/>
            </w:tcBorders>
            <w:shd w:val="clear" w:color="000000" w:fill="FFFFFF"/>
            <w:vAlign w:val="center"/>
            <w:hideMark/>
          </w:tcPr>
          <w:p w:rsidR="0013323F" w:rsidRPr="00A13BBB" w:rsidRDefault="0013323F" w:rsidP="0013323F">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0,00</w:t>
            </w:r>
          </w:p>
        </w:tc>
        <w:tc>
          <w:tcPr>
            <w:tcW w:w="992" w:type="dxa"/>
            <w:tcBorders>
              <w:top w:val="single" w:sz="4" w:space="0" w:color="000000"/>
              <w:left w:val="nil"/>
              <w:bottom w:val="single" w:sz="4" w:space="0" w:color="000000"/>
              <w:right w:val="single" w:sz="4" w:space="0" w:color="000000"/>
            </w:tcBorders>
            <w:shd w:val="clear" w:color="000000" w:fill="FFFFFF"/>
            <w:vAlign w:val="center"/>
            <w:hideMark/>
          </w:tcPr>
          <w:p w:rsidR="0013323F" w:rsidRPr="00A13BBB" w:rsidRDefault="0013323F" w:rsidP="0013323F">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0,00</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13323F" w:rsidRPr="00A13BBB" w:rsidRDefault="0013323F" w:rsidP="0013323F">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0,00</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13323F" w:rsidRPr="00A13BBB" w:rsidRDefault="0013323F" w:rsidP="0013323F">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0,00</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13323F" w:rsidRPr="00A13BBB" w:rsidRDefault="0013323F" w:rsidP="0013323F">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0,00</w:t>
            </w:r>
          </w:p>
        </w:tc>
        <w:tc>
          <w:tcPr>
            <w:tcW w:w="1193" w:type="dxa"/>
            <w:tcBorders>
              <w:top w:val="single" w:sz="4" w:space="0" w:color="000000"/>
              <w:left w:val="nil"/>
              <w:bottom w:val="single" w:sz="4" w:space="0" w:color="000000"/>
              <w:right w:val="single" w:sz="4" w:space="0" w:color="000000"/>
            </w:tcBorders>
            <w:shd w:val="clear" w:color="000000" w:fill="FFFFFF"/>
            <w:vAlign w:val="center"/>
          </w:tcPr>
          <w:p w:rsidR="0013323F" w:rsidRPr="00A13BBB" w:rsidRDefault="0013323F" w:rsidP="0013323F">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0,00</w:t>
            </w:r>
          </w:p>
        </w:tc>
      </w:tr>
      <w:tr w:rsidR="0013323F" w:rsidRPr="00A13BBB" w:rsidTr="0013323F">
        <w:trPr>
          <w:trHeight w:val="255"/>
          <w:jc w:val="center"/>
        </w:trPr>
        <w:tc>
          <w:tcPr>
            <w:tcW w:w="133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13323F" w:rsidRPr="00A13BBB" w:rsidRDefault="0013323F" w:rsidP="0013323F">
            <w:pPr>
              <w:spacing w:after="0" w:line="240" w:lineRule="auto"/>
              <w:jc w:val="center"/>
              <w:rPr>
                <w:rFonts w:ascii="Arial" w:eastAsia="Times New Roman" w:hAnsi="Arial" w:cs="Arial"/>
                <w:color w:val="000000"/>
                <w:sz w:val="12"/>
                <w:szCs w:val="12"/>
              </w:rPr>
            </w:pPr>
            <w:r w:rsidRPr="00A13BBB">
              <w:rPr>
                <w:rFonts w:ascii="Arial" w:eastAsia="Times New Roman" w:hAnsi="Arial" w:cs="Arial"/>
                <w:color w:val="000000"/>
                <w:sz w:val="12"/>
                <w:szCs w:val="12"/>
              </w:rPr>
              <w:t>2025</w:t>
            </w:r>
          </w:p>
        </w:tc>
        <w:tc>
          <w:tcPr>
            <w:tcW w:w="1198" w:type="dxa"/>
            <w:tcBorders>
              <w:top w:val="single" w:sz="4" w:space="0" w:color="000000"/>
              <w:left w:val="nil"/>
              <w:bottom w:val="single" w:sz="4" w:space="0" w:color="000000"/>
              <w:right w:val="single" w:sz="4" w:space="0" w:color="000000"/>
            </w:tcBorders>
            <w:shd w:val="clear" w:color="000000" w:fill="FFFFFF"/>
            <w:vAlign w:val="center"/>
            <w:hideMark/>
          </w:tcPr>
          <w:p w:rsidR="0013323F" w:rsidRPr="00A13BBB" w:rsidRDefault="0013323F" w:rsidP="0013323F">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400 000,00</w:t>
            </w:r>
          </w:p>
        </w:tc>
        <w:tc>
          <w:tcPr>
            <w:tcW w:w="1170" w:type="dxa"/>
            <w:tcBorders>
              <w:top w:val="single" w:sz="4" w:space="0" w:color="000000"/>
              <w:left w:val="nil"/>
              <w:bottom w:val="single" w:sz="4" w:space="0" w:color="000000"/>
              <w:right w:val="single" w:sz="4" w:space="0" w:color="000000"/>
            </w:tcBorders>
            <w:shd w:val="clear" w:color="000000" w:fill="FFFFFF"/>
            <w:vAlign w:val="center"/>
            <w:hideMark/>
          </w:tcPr>
          <w:p w:rsidR="0013323F" w:rsidRPr="00A13BBB" w:rsidRDefault="0013323F" w:rsidP="0013323F">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400 000,00</w:t>
            </w:r>
          </w:p>
        </w:tc>
        <w:tc>
          <w:tcPr>
            <w:tcW w:w="1391" w:type="dxa"/>
            <w:tcBorders>
              <w:top w:val="single" w:sz="4" w:space="0" w:color="000000"/>
              <w:left w:val="nil"/>
              <w:bottom w:val="single" w:sz="4" w:space="0" w:color="000000"/>
              <w:right w:val="single" w:sz="4" w:space="0" w:color="000000"/>
            </w:tcBorders>
            <w:shd w:val="clear" w:color="000000" w:fill="FFFFFF"/>
            <w:vAlign w:val="center"/>
            <w:hideMark/>
          </w:tcPr>
          <w:p w:rsidR="0013323F" w:rsidRPr="00A13BBB" w:rsidRDefault="0013323F" w:rsidP="0013323F">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0,00</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13323F" w:rsidRPr="00A13BBB" w:rsidRDefault="0013323F" w:rsidP="0013323F">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0,00</w:t>
            </w:r>
          </w:p>
        </w:tc>
        <w:tc>
          <w:tcPr>
            <w:tcW w:w="1559" w:type="dxa"/>
            <w:tcBorders>
              <w:top w:val="single" w:sz="4" w:space="0" w:color="000000"/>
              <w:left w:val="nil"/>
              <w:bottom w:val="single" w:sz="4" w:space="0" w:color="000000"/>
              <w:right w:val="single" w:sz="4" w:space="0" w:color="000000"/>
            </w:tcBorders>
            <w:shd w:val="clear" w:color="000000" w:fill="FFFFFF"/>
            <w:vAlign w:val="center"/>
            <w:hideMark/>
          </w:tcPr>
          <w:p w:rsidR="0013323F" w:rsidRPr="00A13BBB" w:rsidRDefault="0013323F" w:rsidP="0013323F">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0,00</w:t>
            </w:r>
          </w:p>
        </w:tc>
        <w:tc>
          <w:tcPr>
            <w:tcW w:w="992" w:type="dxa"/>
            <w:tcBorders>
              <w:top w:val="single" w:sz="4" w:space="0" w:color="000000"/>
              <w:left w:val="nil"/>
              <w:bottom w:val="single" w:sz="4" w:space="0" w:color="000000"/>
              <w:right w:val="single" w:sz="4" w:space="0" w:color="000000"/>
            </w:tcBorders>
            <w:shd w:val="clear" w:color="000000" w:fill="FFFFFF"/>
            <w:vAlign w:val="center"/>
            <w:hideMark/>
          </w:tcPr>
          <w:p w:rsidR="0013323F" w:rsidRPr="00A13BBB" w:rsidRDefault="0013323F" w:rsidP="0013323F">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0,00</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13323F" w:rsidRPr="00A13BBB" w:rsidRDefault="0013323F" w:rsidP="0013323F">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0,00</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13323F" w:rsidRPr="00A13BBB" w:rsidRDefault="0013323F" w:rsidP="0013323F">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0,00</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13323F" w:rsidRPr="00A13BBB" w:rsidRDefault="0013323F" w:rsidP="0013323F">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0,00</w:t>
            </w:r>
          </w:p>
        </w:tc>
        <w:tc>
          <w:tcPr>
            <w:tcW w:w="1193" w:type="dxa"/>
            <w:tcBorders>
              <w:top w:val="single" w:sz="4" w:space="0" w:color="000000"/>
              <w:left w:val="nil"/>
              <w:bottom w:val="single" w:sz="4" w:space="0" w:color="000000"/>
              <w:right w:val="single" w:sz="4" w:space="0" w:color="000000"/>
            </w:tcBorders>
            <w:shd w:val="clear" w:color="000000" w:fill="FFFFFF"/>
            <w:vAlign w:val="center"/>
          </w:tcPr>
          <w:p w:rsidR="0013323F" w:rsidRPr="00A13BBB" w:rsidRDefault="0013323F" w:rsidP="0013323F">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0,00</w:t>
            </w:r>
          </w:p>
        </w:tc>
      </w:tr>
      <w:tr w:rsidR="0013323F" w:rsidRPr="00A13BBB" w:rsidTr="0013323F">
        <w:trPr>
          <w:trHeight w:val="255"/>
          <w:jc w:val="center"/>
        </w:trPr>
        <w:tc>
          <w:tcPr>
            <w:tcW w:w="133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13323F" w:rsidRPr="00A13BBB" w:rsidRDefault="0013323F" w:rsidP="0013323F">
            <w:pPr>
              <w:spacing w:after="0" w:line="240" w:lineRule="auto"/>
              <w:jc w:val="center"/>
              <w:rPr>
                <w:rFonts w:ascii="Arial" w:eastAsia="Times New Roman" w:hAnsi="Arial" w:cs="Arial"/>
                <w:color w:val="000000"/>
                <w:sz w:val="12"/>
                <w:szCs w:val="12"/>
              </w:rPr>
            </w:pPr>
            <w:r w:rsidRPr="00A13BBB">
              <w:rPr>
                <w:rFonts w:ascii="Arial" w:eastAsia="Times New Roman" w:hAnsi="Arial" w:cs="Arial"/>
                <w:color w:val="000000"/>
                <w:sz w:val="12"/>
                <w:szCs w:val="12"/>
              </w:rPr>
              <w:t>2026</w:t>
            </w:r>
          </w:p>
        </w:tc>
        <w:tc>
          <w:tcPr>
            <w:tcW w:w="1198" w:type="dxa"/>
            <w:tcBorders>
              <w:top w:val="single" w:sz="4" w:space="0" w:color="000000"/>
              <w:left w:val="nil"/>
              <w:bottom w:val="single" w:sz="4" w:space="0" w:color="000000"/>
              <w:right w:val="single" w:sz="4" w:space="0" w:color="000000"/>
            </w:tcBorders>
            <w:shd w:val="clear" w:color="000000" w:fill="FFFFFF"/>
            <w:vAlign w:val="center"/>
            <w:hideMark/>
          </w:tcPr>
          <w:p w:rsidR="0013323F" w:rsidRPr="00A13BBB" w:rsidRDefault="0013323F" w:rsidP="0013323F">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250 000,00</w:t>
            </w:r>
          </w:p>
        </w:tc>
        <w:tc>
          <w:tcPr>
            <w:tcW w:w="1170" w:type="dxa"/>
            <w:tcBorders>
              <w:top w:val="single" w:sz="4" w:space="0" w:color="000000"/>
              <w:left w:val="nil"/>
              <w:bottom w:val="single" w:sz="4" w:space="0" w:color="000000"/>
              <w:right w:val="single" w:sz="4" w:space="0" w:color="000000"/>
            </w:tcBorders>
            <w:shd w:val="clear" w:color="000000" w:fill="FFFFFF"/>
            <w:vAlign w:val="center"/>
            <w:hideMark/>
          </w:tcPr>
          <w:p w:rsidR="0013323F" w:rsidRPr="00A13BBB" w:rsidRDefault="0013323F" w:rsidP="0013323F">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250 000,00</w:t>
            </w:r>
          </w:p>
        </w:tc>
        <w:tc>
          <w:tcPr>
            <w:tcW w:w="1391" w:type="dxa"/>
            <w:tcBorders>
              <w:top w:val="single" w:sz="4" w:space="0" w:color="000000"/>
              <w:left w:val="nil"/>
              <w:bottom w:val="single" w:sz="4" w:space="0" w:color="000000"/>
              <w:right w:val="single" w:sz="4" w:space="0" w:color="000000"/>
            </w:tcBorders>
            <w:shd w:val="clear" w:color="000000" w:fill="FFFFFF"/>
            <w:vAlign w:val="center"/>
            <w:hideMark/>
          </w:tcPr>
          <w:p w:rsidR="0013323F" w:rsidRPr="00A13BBB" w:rsidRDefault="0013323F" w:rsidP="0013323F">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0,00</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13323F" w:rsidRPr="00A13BBB" w:rsidRDefault="0013323F" w:rsidP="0013323F">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0,00</w:t>
            </w:r>
          </w:p>
        </w:tc>
        <w:tc>
          <w:tcPr>
            <w:tcW w:w="1559" w:type="dxa"/>
            <w:tcBorders>
              <w:top w:val="single" w:sz="4" w:space="0" w:color="000000"/>
              <w:left w:val="nil"/>
              <w:bottom w:val="single" w:sz="4" w:space="0" w:color="000000"/>
              <w:right w:val="single" w:sz="4" w:space="0" w:color="000000"/>
            </w:tcBorders>
            <w:shd w:val="clear" w:color="000000" w:fill="FFFFFF"/>
            <w:vAlign w:val="center"/>
            <w:hideMark/>
          </w:tcPr>
          <w:p w:rsidR="0013323F" w:rsidRPr="00A13BBB" w:rsidRDefault="0013323F" w:rsidP="0013323F">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0,00</w:t>
            </w:r>
          </w:p>
        </w:tc>
        <w:tc>
          <w:tcPr>
            <w:tcW w:w="992" w:type="dxa"/>
            <w:tcBorders>
              <w:top w:val="single" w:sz="4" w:space="0" w:color="000000"/>
              <w:left w:val="nil"/>
              <w:bottom w:val="single" w:sz="4" w:space="0" w:color="000000"/>
              <w:right w:val="single" w:sz="4" w:space="0" w:color="000000"/>
            </w:tcBorders>
            <w:shd w:val="clear" w:color="000000" w:fill="FFFFFF"/>
            <w:vAlign w:val="center"/>
            <w:hideMark/>
          </w:tcPr>
          <w:p w:rsidR="0013323F" w:rsidRPr="00A13BBB" w:rsidRDefault="0013323F" w:rsidP="0013323F">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0,00</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13323F" w:rsidRPr="00A13BBB" w:rsidRDefault="0013323F" w:rsidP="0013323F">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0,00</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13323F" w:rsidRPr="00A13BBB" w:rsidRDefault="0013323F" w:rsidP="0013323F">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0,00</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13323F" w:rsidRPr="00A13BBB" w:rsidRDefault="0013323F" w:rsidP="0013323F">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0,00</w:t>
            </w:r>
          </w:p>
        </w:tc>
        <w:tc>
          <w:tcPr>
            <w:tcW w:w="1193" w:type="dxa"/>
            <w:tcBorders>
              <w:top w:val="single" w:sz="4" w:space="0" w:color="000000"/>
              <w:left w:val="nil"/>
              <w:bottom w:val="single" w:sz="4" w:space="0" w:color="000000"/>
              <w:right w:val="single" w:sz="4" w:space="0" w:color="000000"/>
            </w:tcBorders>
            <w:shd w:val="clear" w:color="000000" w:fill="FFFFFF"/>
            <w:vAlign w:val="center"/>
          </w:tcPr>
          <w:p w:rsidR="0013323F" w:rsidRPr="00A13BBB" w:rsidRDefault="0013323F" w:rsidP="0013323F">
            <w:pPr>
              <w:spacing w:after="0" w:line="240" w:lineRule="auto"/>
              <w:jc w:val="right"/>
              <w:rPr>
                <w:rFonts w:ascii="Arial" w:eastAsia="Times New Roman" w:hAnsi="Arial" w:cs="Arial"/>
                <w:color w:val="000000"/>
                <w:sz w:val="14"/>
                <w:szCs w:val="14"/>
              </w:rPr>
            </w:pPr>
            <w:r w:rsidRPr="00A13BBB">
              <w:rPr>
                <w:rFonts w:ascii="Arial" w:eastAsia="Times New Roman" w:hAnsi="Arial" w:cs="Arial"/>
                <w:color w:val="000000"/>
                <w:sz w:val="14"/>
                <w:szCs w:val="14"/>
              </w:rPr>
              <w:t>0,00</w:t>
            </w:r>
          </w:p>
        </w:tc>
      </w:tr>
    </w:tbl>
    <w:p w:rsidR="00EC71F0" w:rsidRDefault="00EC71F0" w:rsidP="00407BC7">
      <w:pPr>
        <w:spacing w:after="0" w:line="240" w:lineRule="auto"/>
        <w:rPr>
          <w:rFonts w:ascii="Times New Roman" w:eastAsia="Times New Roman" w:hAnsi="Times New Roman" w:cs="Times New Roman"/>
          <w:b/>
          <w:bCs/>
          <w:iCs/>
          <w:color w:val="000000"/>
        </w:rPr>
      </w:pPr>
    </w:p>
    <w:p w:rsidR="00910657" w:rsidRPr="00910657" w:rsidRDefault="00910657" w:rsidP="00910657">
      <w:pPr>
        <w:rPr>
          <w:rFonts w:eastAsia="Times New Roman"/>
          <w:sz w:val="14"/>
          <w:szCs w:val="14"/>
        </w:rPr>
      </w:pPr>
      <w:r w:rsidRPr="00910657">
        <w:rPr>
          <w:rFonts w:eastAsia="Times New Roman"/>
          <w:sz w:val="14"/>
          <w:szCs w:val="14"/>
        </w:rPr>
        <w:t>10) Przeznaczenie nadwyżki budżetowej, inne niż spłaty kredytów, pożyczek i wykup papierów wartościowych, wymaga określenia w objaśnieniach do wieloletniej prognozy finansowej.</w:t>
      </w:r>
    </w:p>
    <w:p w:rsidR="00910657" w:rsidRPr="00910657" w:rsidRDefault="00910657" w:rsidP="00910657">
      <w:pPr>
        <w:rPr>
          <w:rFonts w:eastAsia="Times New Roman"/>
          <w:sz w:val="14"/>
          <w:szCs w:val="14"/>
        </w:rPr>
      </w:pPr>
      <w:r w:rsidRPr="00910657">
        <w:rPr>
          <w:rFonts w:eastAsia="Times New Roman"/>
          <w:sz w:val="14"/>
          <w:szCs w:val="14"/>
        </w:rPr>
        <w:t xml:space="preserve">11) W pozycji wykazuje się kwoty wydatków w ramach zadań własnych klasyfikowanych w dziale 750- Administracja publiczna w rozdziałach właściwych dla organów i urzędów jednostki samorządu terytorialnego   (rozdziały od 75017 do 75023). </w:t>
      </w:r>
    </w:p>
    <w:p w:rsidR="00910657" w:rsidRPr="00910657" w:rsidRDefault="00910657" w:rsidP="00910657">
      <w:pPr>
        <w:rPr>
          <w:rFonts w:eastAsia="Times New Roman"/>
          <w:sz w:val="14"/>
          <w:szCs w:val="14"/>
        </w:rPr>
      </w:pPr>
      <w:r w:rsidRPr="00910657">
        <w:rPr>
          <w:rFonts w:eastAsia="Times New Roman"/>
          <w:sz w:val="14"/>
          <w:szCs w:val="14"/>
        </w:rPr>
        <w:t>12) W pozycji wykazuje się wartość inwestycji rozpoczętych co najmniej w poprzednim roku budżetowym, którego dotyczy kolumna.</w:t>
      </w:r>
    </w:p>
    <w:p w:rsidR="00EC71F0" w:rsidRPr="00910657" w:rsidRDefault="00910657" w:rsidP="00910657">
      <w:pPr>
        <w:rPr>
          <w:rFonts w:eastAsia="Times New Roman"/>
          <w:sz w:val="14"/>
          <w:szCs w:val="14"/>
        </w:rPr>
      </w:pPr>
      <w:r w:rsidRPr="00910657">
        <w:rPr>
          <w:rFonts w:eastAsia="Times New Roman"/>
          <w:sz w:val="14"/>
          <w:szCs w:val="14"/>
        </w:rPr>
        <w:t>13) W pozycji wykazuje się wartość nowych inwestycji, które planuje się rozpocząć w roku, którego dotyczy kolumna.</w:t>
      </w:r>
    </w:p>
    <w:p w:rsidR="00EC71F0" w:rsidRPr="00910657" w:rsidRDefault="00EC71F0" w:rsidP="00910657">
      <w:pPr>
        <w:rPr>
          <w:rFonts w:eastAsia="Times New Roman"/>
          <w:sz w:val="14"/>
          <w:szCs w:val="14"/>
        </w:rPr>
      </w:pPr>
    </w:p>
    <w:p w:rsidR="00EC71F0" w:rsidRDefault="00EC71F0" w:rsidP="00407BC7">
      <w:pPr>
        <w:spacing w:after="0" w:line="240" w:lineRule="auto"/>
        <w:rPr>
          <w:rFonts w:ascii="Times New Roman" w:eastAsia="Times New Roman" w:hAnsi="Times New Roman" w:cs="Times New Roman"/>
          <w:b/>
          <w:bCs/>
          <w:iCs/>
          <w:color w:val="000000"/>
        </w:rPr>
      </w:pPr>
    </w:p>
    <w:p w:rsidR="00EC71F0" w:rsidRDefault="00EC71F0" w:rsidP="00407BC7">
      <w:pPr>
        <w:spacing w:after="0" w:line="240" w:lineRule="auto"/>
        <w:rPr>
          <w:rFonts w:ascii="Times New Roman" w:eastAsia="Times New Roman" w:hAnsi="Times New Roman" w:cs="Times New Roman"/>
          <w:b/>
          <w:bCs/>
          <w:iCs/>
          <w:color w:val="000000"/>
        </w:rPr>
      </w:pPr>
    </w:p>
    <w:p w:rsidR="00EC71F0" w:rsidRDefault="00EC71F0" w:rsidP="00407BC7">
      <w:pPr>
        <w:spacing w:after="0" w:line="240" w:lineRule="auto"/>
        <w:rPr>
          <w:rFonts w:ascii="Times New Roman" w:eastAsia="Times New Roman" w:hAnsi="Times New Roman" w:cs="Times New Roman"/>
          <w:b/>
          <w:bCs/>
          <w:iCs/>
          <w:color w:val="000000"/>
        </w:rPr>
      </w:pPr>
    </w:p>
    <w:tbl>
      <w:tblPr>
        <w:tblW w:w="13220" w:type="dxa"/>
        <w:tblCellMar>
          <w:left w:w="70" w:type="dxa"/>
          <w:right w:w="70" w:type="dxa"/>
        </w:tblCellMar>
        <w:tblLook w:val="04A0" w:firstRow="1" w:lastRow="0" w:firstColumn="1" w:lastColumn="0" w:noHBand="0" w:noVBand="1"/>
      </w:tblPr>
      <w:tblGrid>
        <w:gridCol w:w="1349"/>
        <w:gridCol w:w="1423"/>
        <w:gridCol w:w="1349"/>
        <w:gridCol w:w="1374"/>
        <w:gridCol w:w="1372"/>
        <w:gridCol w:w="1366"/>
        <w:gridCol w:w="1374"/>
        <w:gridCol w:w="1372"/>
        <w:gridCol w:w="977"/>
        <w:gridCol w:w="1264"/>
      </w:tblGrid>
      <w:tr w:rsidR="006215D2" w:rsidRPr="0013323F" w:rsidTr="006215D2">
        <w:trPr>
          <w:trHeight w:val="255"/>
        </w:trPr>
        <w:tc>
          <w:tcPr>
            <w:tcW w:w="134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215D2" w:rsidRPr="0013323F" w:rsidRDefault="006215D2" w:rsidP="0013323F">
            <w:pPr>
              <w:spacing w:after="0" w:line="240" w:lineRule="auto"/>
              <w:jc w:val="center"/>
              <w:rPr>
                <w:rFonts w:ascii="Arial" w:eastAsia="Times New Roman" w:hAnsi="Arial" w:cs="Arial"/>
                <w:color w:val="000000"/>
                <w:sz w:val="14"/>
                <w:szCs w:val="14"/>
              </w:rPr>
            </w:pPr>
            <w:r w:rsidRPr="0013323F">
              <w:rPr>
                <w:rFonts w:ascii="Arial" w:eastAsia="Times New Roman" w:hAnsi="Arial" w:cs="Arial"/>
                <w:color w:val="000000"/>
                <w:sz w:val="14"/>
                <w:szCs w:val="14"/>
              </w:rPr>
              <w:lastRenderedPageBreak/>
              <w:t>Wyszczególnienie</w:t>
            </w:r>
          </w:p>
        </w:tc>
        <w:tc>
          <w:tcPr>
            <w:tcW w:w="11871" w:type="dxa"/>
            <w:gridSpan w:val="9"/>
            <w:tcBorders>
              <w:top w:val="single" w:sz="4" w:space="0" w:color="000000"/>
              <w:left w:val="nil"/>
              <w:bottom w:val="single" w:sz="4" w:space="0" w:color="000000"/>
              <w:right w:val="single" w:sz="4" w:space="0" w:color="000000"/>
            </w:tcBorders>
            <w:shd w:val="clear" w:color="000000" w:fill="FFFFFF"/>
            <w:vAlign w:val="center"/>
            <w:hideMark/>
          </w:tcPr>
          <w:p w:rsidR="006215D2" w:rsidRPr="0013323F" w:rsidRDefault="006215D2" w:rsidP="0013323F">
            <w:pPr>
              <w:spacing w:after="0" w:line="240" w:lineRule="auto"/>
              <w:jc w:val="center"/>
              <w:rPr>
                <w:rFonts w:ascii="Arial" w:eastAsia="Times New Roman" w:hAnsi="Arial" w:cs="Arial"/>
                <w:color w:val="000000"/>
                <w:sz w:val="14"/>
                <w:szCs w:val="14"/>
              </w:rPr>
            </w:pPr>
            <w:r w:rsidRPr="0013323F">
              <w:rPr>
                <w:rFonts w:ascii="Arial" w:eastAsia="Times New Roman" w:hAnsi="Arial" w:cs="Arial"/>
                <w:color w:val="000000"/>
                <w:sz w:val="14"/>
                <w:szCs w:val="14"/>
              </w:rPr>
              <w:t>Finansowanie programów, projektów lub zadań realizowanych z udziałem środków, o których mowa w art. 5 ust. 1 pkt 2 i 3 ustawy</w:t>
            </w:r>
          </w:p>
        </w:tc>
      </w:tr>
      <w:tr w:rsidR="006215D2" w:rsidRPr="0013323F" w:rsidTr="006215D2">
        <w:trPr>
          <w:trHeight w:val="255"/>
        </w:trPr>
        <w:tc>
          <w:tcPr>
            <w:tcW w:w="1349" w:type="dxa"/>
            <w:vMerge/>
            <w:tcBorders>
              <w:top w:val="single" w:sz="4" w:space="0" w:color="000000"/>
              <w:left w:val="single" w:sz="4" w:space="0" w:color="000000"/>
              <w:bottom w:val="single" w:sz="4" w:space="0" w:color="000000"/>
              <w:right w:val="single" w:sz="4" w:space="0" w:color="000000"/>
            </w:tcBorders>
            <w:vAlign w:val="center"/>
            <w:hideMark/>
          </w:tcPr>
          <w:p w:rsidR="006215D2" w:rsidRPr="0013323F" w:rsidRDefault="006215D2" w:rsidP="0013323F">
            <w:pPr>
              <w:spacing w:after="0" w:line="240" w:lineRule="auto"/>
              <w:rPr>
                <w:rFonts w:ascii="Arial" w:eastAsia="Times New Roman" w:hAnsi="Arial" w:cs="Arial"/>
                <w:color w:val="000000"/>
                <w:sz w:val="14"/>
                <w:szCs w:val="14"/>
              </w:rPr>
            </w:pPr>
          </w:p>
        </w:tc>
        <w:tc>
          <w:tcPr>
            <w:tcW w:w="1423"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215D2" w:rsidRPr="0013323F" w:rsidRDefault="006215D2" w:rsidP="0013323F">
            <w:pPr>
              <w:spacing w:after="0" w:line="240" w:lineRule="auto"/>
              <w:jc w:val="center"/>
              <w:rPr>
                <w:rFonts w:ascii="Arial" w:eastAsia="Times New Roman" w:hAnsi="Arial" w:cs="Arial"/>
                <w:color w:val="000000"/>
                <w:sz w:val="14"/>
                <w:szCs w:val="14"/>
              </w:rPr>
            </w:pPr>
            <w:r w:rsidRPr="0013323F">
              <w:rPr>
                <w:rFonts w:ascii="Arial" w:eastAsia="Times New Roman" w:hAnsi="Arial" w:cs="Arial"/>
                <w:color w:val="000000"/>
                <w:sz w:val="14"/>
                <w:szCs w:val="14"/>
              </w:rPr>
              <w:t xml:space="preserve"> Dochody bieżące  na programy, projekty lub zadania finansowane z udziałem środków, o których mowa w art. 5 ust. 1 pkt 2 i 3 ustawy</w:t>
            </w:r>
          </w:p>
        </w:tc>
        <w:tc>
          <w:tcPr>
            <w:tcW w:w="2723" w:type="dxa"/>
            <w:gridSpan w:val="2"/>
            <w:tcBorders>
              <w:top w:val="single" w:sz="4" w:space="0" w:color="000000"/>
              <w:left w:val="nil"/>
              <w:bottom w:val="single" w:sz="4" w:space="0" w:color="000000"/>
              <w:right w:val="single" w:sz="4" w:space="0" w:color="000000"/>
            </w:tcBorders>
            <w:shd w:val="clear" w:color="000000" w:fill="FFFFFF"/>
            <w:vAlign w:val="center"/>
            <w:hideMark/>
          </w:tcPr>
          <w:p w:rsidR="006215D2" w:rsidRPr="0013323F" w:rsidRDefault="006215D2" w:rsidP="0013323F">
            <w:pPr>
              <w:spacing w:after="0" w:line="240" w:lineRule="auto"/>
              <w:jc w:val="center"/>
              <w:rPr>
                <w:rFonts w:ascii="Arial" w:eastAsia="Times New Roman" w:hAnsi="Arial" w:cs="Arial"/>
                <w:color w:val="000000"/>
                <w:sz w:val="14"/>
                <w:szCs w:val="14"/>
              </w:rPr>
            </w:pPr>
            <w:r w:rsidRPr="0013323F">
              <w:rPr>
                <w:rFonts w:ascii="Arial" w:eastAsia="Times New Roman" w:hAnsi="Arial" w:cs="Arial"/>
                <w:color w:val="000000"/>
                <w:sz w:val="14"/>
                <w:szCs w:val="14"/>
              </w:rPr>
              <w:t>w tym:</w:t>
            </w:r>
          </w:p>
        </w:tc>
        <w:tc>
          <w:tcPr>
            <w:tcW w:w="1372"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215D2" w:rsidRPr="0013323F" w:rsidRDefault="006215D2" w:rsidP="0013323F">
            <w:pPr>
              <w:spacing w:after="0" w:line="240" w:lineRule="auto"/>
              <w:jc w:val="center"/>
              <w:rPr>
                <w:rFonts w:ascii="Arial" w:eastAsia="Times New Roman" w:hAnsi="Arial" w:cs="Arial"/>
                <w:color w:val="000000"/>
                <w:sz w:val="14"/>
                <w:szCs w:val="14"/>
              </w:rPr>
            </w:pPr>
            <w:r w:rsidRPr="0013323F">
              <w:rPr>
                <w:rFonts w:ascii="Arial" w:eastAsia="Times New Roman" w:hAnsi="Arial" w:cs="Arial"/>
                <w:color w:val="000000"/>
                <w:sz w:val="14"/>
                <w:szCs w:val="14"/>
              </w:rPr>
              <w:t xml:space="preserve"> Dochody majątkowe  na programy, projekty lub zadania finansowane z udziałem środków, o których mowa w art. 5 ust. 1 pkt 2 i 3 ustawy</w:t>
            </w:r>
          </w:p>
        </w:tc>
        <w:tc>
          <w:tcPr>
            <w:tcW w:w="274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6215D2" w:rsidRPr="0013323F" w:rsidRDefault="006215D2" w:rsidP="0013323F">
            <w:pPr>
              <w:spacing w:after="0" w:line="240" w:lineRule="auto"/>
              <w:jc w:val="center"/>
              <w:rPr>
                <w:rFonts w:ascii="Arial" w:eastAsia="Times New Roman" w:hAnsi="Arial" w:cs="Arial"/>
                <w:color w:val="000000"/>
                <w:sz w:val="14"/>
                <w:szCs w:val="14"/>
              </w:rPr>
            </w:pPr>
            <w:r w:rsidRPr="0013323F">
              <w:rPr>
                <w:rFonts w:ascii="Arial" w:eastAsia="Times New Roman" w:hAnsi="Arial" w:cs="Arial"/>
                <w:color w:val="000000"/>
                <w:sz w:val="14"/>
                <w:szCs w:val="14"/>
              </w:rPr>
              <w:t>w tym:</w:t>
            </w:r>
          </w:p>
        </w:tc>
        <w:tc>
          <w:tcPr>
            <w:tcW w:w="1372"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215D2" w:rsidRPr="0013323F" w:rsidRDefault="006215D2" w:rsidP="0013323F">
            <w:pPr>
              <w:spacing w:after="0" w:line="240" w:lineRule="auto"/>
              <w:jc w:val="center"/>
              <w:rPr>
                <w:rFonts w:ascii="Arial" w:eastAsia="Times New Roman" w:hAnsi="Arial" w:cs="Arial"/>
                <w:color w:val="000000"/>
                <w:sz w:val="14"/>
                <w:szCs w:val="14"/>
              </w:rPr>
            </w:pPr>
            <w:r w:rsidRPr="0013323F">
              <w:rPr>
                <w:rFonts w:ascii="Arial" w:eastAsia="Times New Roman" w:hAnsi="Arial" w:cs="Arial"/>
                <w:color w:val="000000"/>
                <w:sz w:val="14"/>
                <w:szCs w:val="14"/>
              </w:rPr>
              <w:t xml:space="preserve"> Wydatki bieżące na programy, projekty lub zadania finansowane z udziałem środków, o których mowa w art. 5 ust. 1 pkt 2 i 3 ustawy</w:t>
            </w:r>
          </w:p>
        </w:tc>
        <w:tc>
          <w:tcPr>
            <w:tcW w:w="977"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13323F" w:rsidRDefault="006215D2" w:rsidP="0013323F">
            <w:pPr>
              <w:spacing w:after="0" w:line="240" w:lineRule="auto"/>
              <w:jc w:val="center"/>
              <w:rPr>
                <w:rFonts w:ascii="Arial" w:eastAsia="Times New Roman" w:hAnsi="Arial" w:cs="Arial"/>
                <w:color w:val="000000"/>
                <w:sz w:val="14"/>
                <w:szCs w:val="14"/>
              </w:rPr>
            </w:pPr>
            <w:r w:rsidRPr="0013323F">
              <w:rPr>
                <w:rFonts w:ascii="Arial" w:eastAsia="Times New Roman" w:hAnsi="Arial" w:cs="Arial"/>
                <w:color w:val="000000"/>
                <w:sz w:val="14"/>
                <w:szCs w:val="14"/>
              </w:rPr>
              <w:t>w tym:</w:t>
            </w:r>
          </w:p>
        </w:tc>
        <w:tc>
          <w:tcPr>
            <w:tcW w:w="1264" w:type="dxa"/>
            <w:vMerge w:val="restart"/>
            <w:tcBorders>
              <w:top w:val="single" w:sz="4" w:space="0" w:color="000000"/>
              <w:left w:val="single" w:sz="4" w:space="0" w:color="000000"/>
              <w:right w:val="single" w:sz="4" w:space="0" w:color="000000"/>
            </w:tcBorders>
            <w:shd w:val="clear" w:color="000000" w:fill="FFFFFF"/>
            <w:vAlign w:val="center"/>
            <w:hideMark/>
          </w:tcPr>
          <w:p w:rsidR="006215D2" w:rsidRPr="0013323F" w:rsidRDefault="006215D2" w:rsidP="0013323F">
            <w:pPr>
              <w:spacing w:after="0" w:line="240" w:lineRule="auto"/>
              <w:jc w:val="center"/>
              <w:rPr>
                <w:rFonts w:ascii="Arial" w:eastAsia="Times New Roman" w:hAnsi="Arial" w:cs="Arial"/>
                <w:color w:val="000000"/>
                <w:sz w:val="14"/>
                <w:szCs w:val="14"/>
              </w:rPr>
            </w:pPr>
            <w:r w:rsidRPr="0013323F">
              <w:rPr>
                <w:rFonts w:ascii="Arial" w:eastAsia="Times New Roman" w:hAnsi="Arial" w:cs="Arial"/>
                <w:color w:val="000000"/>
                <w:sz w:val="14"/>
                <w:szCs w:val="14"/>
              </w:rPr>
              <w:t xml:space="preserve">  Wydatki bieżące na realizację programu, projektu lub zadania wynikające wyłącznie z zawartych umów z podmiotem dysponującym środkami, o których mowa w art. 5 ust. 1 pkt 2 ustawy </w:t>
            </w:r>
          </w:p>
        </w:tc>
      </w:tr>
      <w:tr w:rsidR="006215D2" w:rsidRPr="0013323F" w:rsidTr="006215D2">
        <w:trPr>
          <w:trHeight w:val="255"/>
        </w:trPr>
        <w:tc>
          <w:tcPr>
            <w:tcW w:w="1349" w:type="dxa"/>
            <w:vMerge/>
            <w:tcBorders>
              <w:top w:val="single" w:sz="4" w:space="0" w:color="000000"/>
              <w:left w:val="single" w:sz="4" w:space="0" w:color="000000"/>
              <w:bottom w:val="single" w:sz="4" w:space="0" w:color="000000"/>
              <w:right w:val="single" w:sz="4" w:space="0" w:color="000000"/>
            </w:tcBorders>
            <w:vAlign w:val="center"/>
            <w:hideMark/>
          </w:tcPr>
          <w:p w:rsidR="006215D2" w:rsidRPr="0013323F" w:rsidRDefault="006215D2" w:rsidP="0013323F">
            <w:pPr>
              <w:spacing w:after="0" w:line="240" w:lineRule="auto"/>
              <w:rPr>
                <w:rFonts w:ascii="Arial" w:eastAsia="Times New Roman" w:hAnsi="Arial" w:cs="Arial"/>
                <w:color w:val="000000"/>
                <w:sz w:val="14"/>
                <w:szCs w:val="14"/>
              </w:rPr>
            </w:pPr>
          </w:p>
        </w:tc>
        <w:tc>
          <w:tcPr>
            <w:tcW w:w="1423" w:type="dxa"/>
            <w:vMerge/>
            <w:tcBorders>
              <w:top w:val="single" w:sz="4" w:space="0" w:color="000000"/>
              <w:left w:val="single" w:sz="4" w:space="0" w:color="000000"/>
              <w:bottom w:val="single" w:sz="4" w:space="0" w:color="000000"/>
              <w:right w:val="single" w:sz="4" w:space="0" w:color="000000"/>
            </w:tcBorders>
            <w:vAlign w:val="center"/>
            <w:hideMark/>
          </w:tcPr>
          <w:p w:rsidR="006215D2" w:rsidRPr="0013323F" w:rsidRDefault="006215D2" w:rsidP="0013323F">
            <w:pPr>
              <w:spacing w:after="0" w:line="240" w:lineRule="auto"/>
              <w:rPr>
                <w:rFonts w:ascii="Arial" w:eastAsia="Times New Roman" w:hAnsi="Arial" w:cs="Arial"/>
                <w:color w:val="000000"/>
                <w:sz w:val="14"/>
                <w:szCs w:val="14"/>
              </w:rPr>
            </w:pPr>
          </w:p>
        </w:tc>
        <w:tc>
          <w:tcPr>
            <w:tcW w:w="134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215D2" w:rsidRPr="0013323F" w:rsidRDefault="006215D2" w:rsidP="0013323F">
            <w:pPr>
              <w:spacing w:after="0" w:line="240" w:lineRule="auto"/>
              <w:jc w:val="center"/>
              <w:rPr>
                <w:rFonts w:ascii="Arial" w:eastAsia="Times New Roman" w:hAnsi="Arial" w:cs="Arial"/>
                <w:color w:val="000000"/>
                <w:sz w:val="14"/>
                <w:szCs w:val="14"/>
              </w:rPr>
            </w:pPr>
            <w:r w:rsidRPr="0013323F">
              <w:rPr>
                <w:rFonts w:ascii="Arial" w:eastAsia="Times New Roman" w:hAnsi="Arial" w:cs="Arial"/>
                <w:color w:val="000000"/>
                <w:sz w:val="14"/>
                <w:szCs w:val="14"/>
              </w:rPr>
              <w:t>środki określone w art. 5 ust. 1 pkt 2 ustawy</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13323F" w:rsidRDefault="006215D2" w:rsidP="0013323F">
            <w:pPr>
              <w:spacing w:after="0" w:line="240" w:lineRule="auto"/>
              <w:jc w:val="center"/>
              <w:rPr>
                <w:rFonts w:ascii="Arial" w:eastAsia="Times New Roman" w:hAnsi="Arial" w:cs="Arial"/>
                <w:color w:val="000000"/>
                <w:sz w:val="14"/>
                <w:szCs w:val="14"/>
              </w:rPr>
            </w:pPr>
            <w:r w:rsidRPr="0013323F">
              <w:rPr>
                <w:rFonts w:ascii="Arial" w:eastAsia="Times New Roman" w:hAnsi="Arial" w:cs="Arial"/>
                <w:color w:val="000000"/>
                <w:sz w:val="14"/>
                <w:szCs w:val="14"/>
              </w:rPr>
              <w:t>w tym:</w:t>
            </w:r>
          </w:p>
        </w:tc>
        <w:tc>
          <w:tcPr>
            <w:tcW w:w="1372" w:type="dxa"/>
            <w:vMerge/>
            <w:tcBorders>
              <w:top w:val="single" w:sz="4" w:space="0" w:color="000000"/>
              <w:left w:val="single" w:sz="4" w:space="0" w:color="000000"/>
              <w:bottom w:val="single" w:sz="4" w:space="0" w:color="000000"/>
              <w:right w:val="single" w:sz="4" w:space="0" w:color="000000"/>
            </w:tcBorders>
            <w:vAlign w:val="center"/>
            <w:hideMark/>
          </w:tcPr>
          <w:p w:rsidR="006215D2" w:rsidRPr="0013323F" w:rsidRDefault="006215D2" w:rsidP="0013323F">
            <w:pPr>
              <w:spacing w:after="0" w:line="240" w:lineRule="auto"/>
              <w:rPr>
                <w:rFonts w:ascii="Arial" w:eastAsia="Times New Roman" w:hAnsi="Arial" w:cs="Arial"/>
                <w:color w:val="000000"/>
                <w:sz w:val="14"/>
                <w:szCs w:val="14"/>
              </w:rPr>
            </w:pPr>
          </w:p>
        </w:tc>
        <w:tc>
          <w:tcPr>
            <w:tcW w:w="1366"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215D2" w:rsidRPr="0013323F" w:rsidRDefault="006215D2" w:rsidP="0013323F">
            <w:pPr>
              <w:spacing w:after="0" w:line="240" w:lineRule="auto"/>
              <w:jc w:val="center"/>
              <w:rPr>
                <w:rFonts w:ascii="Arial" w:eastAsia="Times New Roman" w:hAnsi="Arial" w:cs="Arial"/>
                <w:color w:val="000000"/>
                <w:sz w:val="14"/>
                <w:szCs w:val="14"/>
              </w:rPr>
            </w:pPr>
            <w:r w:rsidRPr="0013323F">
              <w:rPr>
                <w:rFonts w:ascii="Arial" w:eastAsia="Times New Roman" w:hAnsi="Arial" w:cs="Arial"/>
                <w:color w:val="000000"/>
                <w:sz w:val="14"/>
                <w:szCs w:val="14"/>
              </w:rPr>
              <w:t>środki określone w art. 5 ust. 1 pkt 2 ustawy</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13323F" w:rsidRDefault="006215D2" w:rsidP="0013323F">
            <w:pPr>
              <w:spacing w:after="0" w:line="240" w:lineRule="auto"/>
              <w:jc w:val="center"/>
              <w:rPr>
                <w:rFonts w:ascii="Arial" w:eastAsia="Times New Roman" w:hAnsi="Arial" w:cs="Arial"/>
                <w:color w:val="000000"/>
                <w:sz w:val="14"/>
                <w:szCs w:val="14"/>
              </w:rPr>
            </w:pPr>
            <w:r w:rsidRPr="0013323F">
              <w:rPr>
                <w:rFonts w:ascii="Arial" w:eastAsia="Times New Roman" w:hAnsi="Arial" w:cs="Arial"/>
                <w:color w:val="000000"/>
                <w:sz w:val="14"/>
                <w:szCs w:val="14"/>
              </w:rPr>
              <w:t>w tym:</w:t>
            </w:r>
          </w:p>
        </w:tc>
        <w:tc>
          <w:tcPr>
            <w:tcW w:w="1372" w:type="dxa"/>
            <w:vMerge/>
            <w:tcBorders>
              <w:top w:val="single" w:sz="4" w:space="0" w:color="000000"/>
              <w:left w:val="single" w:sz="4" w:space="0" w:color="000000"/>
              <w:bottom w:val="single" w:sz="4" w:space="0" w:color="000000"/>
              <w:right w:val="single" w:sz="4" w:space="0" w:color="000000"/>
            </w:tcBorders>
            <w:vAlign w:val="center"/>
            <w:hideMark/>
          </w:tcPr>
          <w:p w:rsidR="006215D2" w:rsidRPr="0013323F" w:rsidRDefault="006215D2" w:rsidP="0013323F">
            <w:pPr>
              <w:spacing w:after="0" w:line="240" w:lineRule="auto"/>
              <w:rPr>
                <w:rFonts w:ascii="Arial" w:eastAsia="Times New Roman" w:hAnsi="Arial" w:cs="Arial"/>
                <w:color w:val="000000"/>
                <w:sz w:val="14"/>
                <w:szCs w:val="14"/>
              </w:rPr>
            </w:pPr>
          </w:p>
        </w:tc>
        <w:tc>
          <w:tcPr>
            <w:tcW w:w="977" w:type="dxa"/>
            <w:vMerge w:val="restart"/>
            <w:tcBorders>
              <w:top w:val="single" w:sz="4" w:space="0" w:color="000000"/>
              <w:left w:val="single" w:sz="4" w:space="0" w:color="000000"/>
              <w:right w:val="single" w:sz="4" w:space="0" w:color="000000"/>
            </w:tcBorders>
            <w:shd w:val="clear" w:color="000000" w:fill="FFFFFF"/>
            <w:vAlign w:val="center"/>
            <w:hideMark/>
          </w:tcPr>
          <w:p w:rsidR="006215D2" w:rsidRPr="0013323F" w:rsidRDefault="006215D2" w:rsidP="0013323F">
            <w:pPr>
              <w:spacing w:after="0" w:line="240" w:lineRule="auto"/>
              <w:jc w:val="center"/>
              <w:rPr>
                <w:rFonts w:ascii="Arial" w:eastAsia="Times New Roman" w:hAnsi="Arial" w:cs="Arial"/>
                <w:color w:val="000000"/>
                <w:sz w:val="14"/>
                <w:szCs w:val="14"/>
              </w:rPr>
            </w:pPr>
            <w:r w:rsidRPr="0013323F">
              <w:rPr>
                <w:rFonts w:ascii="Arial" w:eastAsia="Times New Roman" w:hAnsi="Arial" w:cs="Arial"/>
                <w:color w:val="000000"/>
                <w:sz w:val="14"/>
                <w:szCs w:val="14"/>
              </w:rPr>
              <w:t xml:space="preserve">finansowane środkami określonymi w art. 5 ust. 1 pkt 2 ustawy </w:t>
            </w:r>
          </w:p>
        </w:tc>
        <w:tc>
          <w:tcPr>
            <w:tcW w:w="1264" w:type="dxa"/>
            <w:vMerge/>
            <w:tcBorders>
              <w:left w:val="single" w:sz="4" w:space="0" w:color="000000"/>
              <w:right w:val="single" w:sz="4" w:space="0" w:color="000000"/>
            </w:tcBorders>
            <w:vAlign w:val="center"/>
            <w:hideMark/>
          </w:tcPr>
          <w:p w:rsidR="006215D2" w:rsidRPr="0013323F" w:rsidRDefault="006215D2" w:rsidP="0013323F">
            <w:pPr>
              <w:spacing w:after="0" w:line="240" w:lineRule="auto"/>
              <w:rPr>
                <w:rFonts w:ascii="Times New Roman" w:eastAsia="Times New Roman" w:hAnsi="Times New Roman" w:cs="Times New Roman"/>
                <w:sz w:val="20"/>
                <w:szCs w:val="20"/>
              </w:rPr>
            </w:pPr>
          </w:p>
        </w:tc>
      </w:tr>
      <w:tr w:rsidR="006215D2" w:rsidRPr="0013323F" w:rsidTr="006215D2">
        <w:trPr>
          <w:trHeight w:val="1785"/>
        </w:trPr>
        <w:tc>
          <w:tcPr>
            <w:tcW w:w="1349" w:type="dxa"/>
            <w:vMerge/>
            <w:tcBorders>
              <w:top w:val="single" w:sz="4" w:space="0" w:color="000000"/>
              <w:left w:val="single" w:sz="4" w:space="0" w:color="000000"/>
              <w:bottom w:val="single" w:sz="4" w:space="0" w:color="000000"/>
              <w:right w:val="single" w:sz="4" w:space="0" w:color="000000"/>
            </w:tcBorders>
            <w:vAlign w:val="center"/>
            <w:hideMark/>
          </w:tcPr>
          <w:p w:rsidR="006215D2" w:rsidRPr="0013323F" w:rsidRDefault="006215D2" w:rsidP="0013323F">
            <w:pPr>
              <w:spacing w:after="0" w:line="240" w:lineRule="auto"/>
              <w:rPr>
                <w:rFonts w:ascii="Arial" w:eastAsia="Times New Roman" w:hAnsi="Arial" w:cs="Arial"/>
                <w:color w:val="000000"/>
                <w:sz w:val="14"/>
                <w:szCs w:val="14"/>
              </w:rPr>
            </w:pPr>
          </w:p>
        </w:tc>
        <w:tc>
          <w:tcPr>
            <w:tcW w:w="1423" w:type="dxa"/>
            <w:vMerge/>
            <w:tcBorders>
              <w:top w:val="single" w:sz="4" w:space="0" w:color="000000"/>
              <w:left w:val="single" w:sz="4" w:space="0" w:color="000000"/>
              <w:bottom w:val="single" w:sz="4" w:space="0" w:color="000000"/>
              <w:right w:val="single" w:sz="4" w:space="0" w:color="000000"/>
            </w:tcBorders>
            <w:vAlign w:val="center"/>
            <w:hideMark/>
          </w:tcPr>
          <w:p w:rsidR="006215D2" w:rsidRPr="0013323F" w:rsidRDefault="006215D2" w:rsidP="0013323F">
            <w:pPr>
              <w:spacing w:after="0" w:line="240" w:lineRule="auto"/>
              <w:rPr>
                <w:rFonts w:ascii="Arial" w:eastAsia="Times New Roman" w:hAnsi="Arial" w:cs="Arial"/>
                <w:color w:val="000000"/>
                <w:sz w:val="14"/>
                <w:szCs w:val="14"/>
              </w:rPr>
            </w:pPr>
          </w:p>
        </w:tc>
        <w:tc>
          <w:tcPr>
            <w:tcW w:w="1349" w:type="dxa"/>
            <w:vMerge/>
            <w:tcBorders>
              <w:top w:val="single" w:sz="4" w:space="0" w:color="000000"/>
              <w:left w:val="single" w:sz="4" w:space="0" w:color="000000"/>
              <w:bottom w:val="single" w:sz="4" w:space="0" w:color="000000"/>
              <w:right w:val="single" w:sz="4" w:space="0" w:color="000000"/>
            </w:tcBorders>
            <w:vAlign w:val="center"/>
            <w:hideMark/>
          </w:tcPr>
          <w:p w:rsidR="006215D2" w:rsidRPr="0013323F" w:rsidRDefault="006215D2" w:rsidP="0013323F">
            <w:pPr>
              <w:spacing w:after="0" w:line="240" w:lineRule="auto"/>
              <w:rPr>
                <w:rFonts w:ascii="Arial" w:eastAsia="Times New Roman" w:hAnsi="Arial" w:cs="Arial"/>
                <w:color w:val="000000"/>
                <w:sz w:val="14"/>
                <w:szCs w:val="14"/>
              </w:rPr>
            </w:pP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13323F" w:rsidRDefault="006215D2" w:rsidP="0013323F">
            <w:pPr>
              <w:spacing w:after="0" w:line="240" w:lineRule="auto"/>
              <w:jc w:val="center"/>
              <w:rPr>
                <w:rFonts w:ascii="Arial" w:eastAsia="Times New Roman" w:hAnsi="Arial" w:cs="Arial"/>
                <w:color w:val="000000"/>
                <w:sz w:val="14"/>
                <w:szCs w:val="14"/>
              </w:rPr>
            </w:pPr>
            <w:r w:rsidRPr="0013323F">
              <w:rPr>
                <w:rFonts w:ascii="Arial" w:eastAsia="Times New Roman" w:hAnsi="Arial" w:cs="Arial"/>
                <w:color w:val="000000"/>
                <w:sz w:val="14"/>
                <w:szCs w:val="14"/>
              </w:rPr>
              <w:t xml:space="preserve">środki określone w art. 5 ust. 1 pkt 2 ustawy wynikające wyłącznie z  zawartych umów na realizację programu, projektu lub </w:t>
            </w:r>
            <w:r w:rsidRPr="0013323F">
              <w:rPr>
                <w:rFonts w:ascii="Arial" w:eastAsia="Times New Roman" w:hAnsi="Arial" w:cs="Arial"/>
                <w:color w:val="000000"/>
                <w:sz w:val="14"/>
                <w:szCs w:val="14"/>
              </w:rPr>
              <w:br/>
              <w:t>zadania</w:t>
            </w:r>
          </w:p>
        </w:tc>
        <w:tc>
          <w:tcPr>
            <w:tcW w:w="1372" w:type="dxa"/>
            <w:vMerge/>
            <w:tcBorders>
              <w:top w:val="single" w:sz="4" w:space="0" w:color="000000"/>
              <w:left w:val="single" w:sz="4" w:space="0" w:color="000000"/>
              <w:bottom w:val="single" w:sz="4" w:space="0" w:color="000000"/>
              <w:right w:val="single" w:sz="4" w:space="0" w:color="000000"/>
            </w:tcBorders>
            <w:vAlign w:val="center"/>
            <w:hideMark/>
          </w:tcPr>
          <w:p w:rsidR="006215D2" w:rsidRPr="0013323F" w:rsidRDefault="006215D2" w:rsidP="0013323F">
            <w:pPr>
              <w:spacing w:after="0" w:line="240" w:lineRule="auto"/>
              <w:rPr>
                <w:rFonts w:ascii="Arial" w:eastAsia="Times New Roman" w:hAnsi="Arial" w:cs="Arial"/>
                <w:color w:val="000000"/>
                <w:sz w:val="14"/>
                <w:szCs w:val="14"/>
              </w:rPr>
            </w:pPr>
          </w:p>
        </w:tc>
        <w:tc>
          <w:tcPr>
            <w:tcW w:w="1366" w:type="dxa"/>
            <w:vMerge/>
            <w:tcBorders>
              <w:top w:val="single" w:sz="4" w:space="0" w:color="000000"/>
              <w:left w:val="single" w:sz="4" w:space="0" w:color="000000"/>
              <w:bottom w:val="single" w:sz="4" w:space="0" w:color="000000"/>
              <w:right w:val="single" w:sz="4" w:space="0" w:color="000000"/>
            </w:tcBorders>
            <w:vAlign w:val="center"/>
            <w:hideMark/>
          </w:tcPr>
          <w:p w:rsidR="006215D2" w:rsidRPr="0013323F" w:rsidRDefault="006215D2" w:rsidP="0013323F">
            <w:pPr>
              <w:spacing w:after="0" w:line="240" w:lineRule="auto"/>
              <w:rPr>
                <w:rFonts w:ascii="Arial" w:eastAsia="Times New Roman" w:hAnsi="Arial" w:cs="Arial"/>
                <w:color w:val="000000"/>
                <w:sz w:val="14"/>
                <w:szCs w:val="14"/>
              </w:rPr>
            </w:pP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13323F" w:rsidRDefault="006215D2" w:rsidP="0013323F">
            <w:pPr>
              <w:spacing w:after="0" w:line="240" w:lineRule="auto"/>
              <w:jc w:val="center"/>
              <w:rPr>
                <w:rFonts w:ascii="Arial" w:eastAsia="Times New Roman" w:hAnsi="Arial" w:cs="Arial"/>
                <w:color w:val="000000"/>
                <w:sz w:val="14"/>
                <w:szCs w:val="14"/>
              </w:rPr>
            </w:pPr>
            <w:r w:rsidRPr="0013323F">
              <w:rPr>
                <w:rFonts w:ascii="Arial" w:eastAsia="Times New Roman" w:hAnsi="Arial" w:cs="Arial"/>
                <w:color w:val="000000"/>
                <w:sz w:val="14"/>
                <w:szCs w:val="14"/>
              </w:rPr>
              <w:t>środki określone w art. 5 ust. 1 pkt 2 ustawy wynikające wyłącznie z zawartych umów na realizację programu, projektu lub zadania</w:t>
            </w:r>
          </w:p>
        </w:tc>
        <w:tc>
          <w:tcPr>
            <w:tcW w:w="1372" w:type="dxa"/>
            <w:vMerge/>
            <w:tcBorders>
              <w:top w:val="single" w:sz="4" w:space="0" w:color="000000"/>
              <w:left w:val="single" w:sz="4" w:space="0" w:color="000000"/>
              <w:bottom w:val="single" w:sz="4" w:space="0" w:color="000000"/>
              <w:right w:val="single" w:sz="4" w:space="0" w:color="000000"/>
            </w:tcBorders>
            <w:vAlign w:val="center"/>
            <w:hideMark/>
          </w:tcPr>
          <w:p w:rsidR="006215D2" w:rsidRPr="0013323F" w:rsidRDefault="006215D2" w:rsidP="0013323F">
            <w:pPr>
              <w:spacing w:after="0" w:line="240" w:lineRule="auto"/>
              <w:rPr>
                <w:rFonts w:ascii="Arial" w:eastAsia="Times New Roman" w:hAnsi="Arial" w:cs="Arial"/>
                <w:color w:val="000000"/>
                <w:sz w:val="14"/>
                <w:szCs w:val="14"/>
              </w:rPr>
            </w:pPr>
          </w:p>
        </w:tc>
        <w:tc>
          <w:tcPr>
            <w:tcW w:w="977" w:type="dxa"/>
            <w:vMerge/>
            <w:tcBorders>
              <w:left w:val="single" w:sz="4" w:space="0" w:color="000000"/>
              <w:right w:val="single" w:sz="4" w:space="0" w:color="000000"/>
            </w:tcBorders>
            <w:vAlign w:val="center"/>
            <w:hideMark/>
          </w:tcPr>
          <w:p w:rsidR="006215D2" w:rsidRPr="0013323F" w:rsidRDefault="006215D2" w:rsidP="0013323F">
            <w:pPr>
              <w:spacing w:after="0" w:line="240" w:lineRule="auto"/>
              <w:rPr>
                <w:rFonts w:ascii="Times New Roman" w:eastAsia="Times New Roman" w:hAnsi="Times New Roman" w:cs="Times New Roman"/>
                <w:sz w:val="20"/>
                <w:szCs w:val="20"/>
              </w:rPr>
            </w:pPr>
          </w:p>
        </w:tc>
        <w:tc>
          <w:tcPr>
            <w:tcW w:w="1264" w:type="dxa"/>
            <w:vMerge/>
            <w:tcBorders>
              <w:left w:val="single" w:sz="4" w:space="0" w:color="000000"/>
              <w:right w:val="single" w:sz="4" w:space="0" w:color="000000"/>
            </w:tcBorders>
            <w:vAlign w:val="center"/>
            <w:hideMark/>
          </w:tcPr>
          <w:p w:rsidR="006215D2" w:rsidRPr="0013323F" w:rsidRDefault="006215D2" w:rsidP="0013323F">
            <w:pPr>
              <w:spacing w:after="0" w:line="240" w:lineRule="auto"/>
              <w:rPr>
                <w:rFonts w:ascii="Times New Roman" w:eastAsia="Times New Roman" w:hAnsi="Times New Roman" w:cs="Times New Roman"/>
                <w:sz w:val="20"/>
                <w:szCs w:val="20"/>
              </w:rPr>
            </w:pPr>
          </w:p>
        </w:tc>
      </w:tr>
      <w:tr w:rsidR="006215D2" w:rsidRPr="0013323F" w:rsidTr="006215D2">
        <w:trPr>
          <w:trHeight w:val="255"/>
        </w:trPr>
        <w:tc>
          <w:tcPr>
            <w:tcW w:w="134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215D2" w:rsidRPr="0013323F" w:rsidRDefault="006215D2" w:rsidP="0013323F">
            <w:pPr>
              <w:spacing w:after="0" w:line="240" w:lineRule="auto"/>
              <w:jc w:val="center"/>
              <w:rPr>
                <w:rFonts w:ascii="Arial" w:eastAsia="Times New Roman" w:hAnsi="Arial" w:cs="Arial"/>
                <w:color w:val="000000"/>
                <w:sz w:val="14"/>
                <w:szCs w:val="14"/>
              </w:rPr>
            </w:pPr>
            <w:proofErr w:type="spellStart"/>
            <w:r w:rsidRPr="0013323F">
              <w:rPr>
                <w:rFonts w:ascii="Arial" w:eastAsia="Times New Roman" w:hAnsi="Arial" w:cs="Arial"/>
                <w:color w:val="000000"/>
                <w:sz w:val="14"/>
                <w:szCs w:val="14"/>
              </w:rPr>
              <w:t>Lp</w:t>
            </w:r>
            <w:proofErr w:type="spellEnd"/>
          </w:p>
        </w:tc>
        <w:tc>
          <w:tcPr>
            <w:tcW w:w="1423"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13323F" w:rsidRDefault="006215D2" w:rsidP="0013323F">
            <w:pPr>
              <w:spacing w:after="0" w:line="240" w:lineRule="auto"/>
              <w:jc w:val="center"/>
              <w:rPr>
                <w:rFonts w:ascii="Arial" w:eastAsia="Times New Roman" w:hAnsi="Arial" w:cs="Arial"/>
                <w:color w:val="000000"/>
                <w:sz w:val="14"/>
                <w:szCs w:val="14"/>
              </w:rPr>
            </w:pPr>
            <w:r w:rsidRPr="0013323F">
              <w:rPr>
                <w:rFonts w:ascii="Arial" w:eastAsia="Times New Roman" w:hAnsi="Arial" w:cs="Arial"/>
                <w:color w:val="000000"/>
                <w:sz w:val="14"/>
                <w:szCs w:val="14"/>
              </w:rPr>
              <w:t>12.1</w:t>
            </w:r>
          </w:p>
        </w:tc>
        <w:tc>
          <w:tcPr>
            <w:tcW w:w="1349"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13323F" w:rsidRDefault="006215D2" w:rsidP="0013323F">
            <w:pPr>
              <w:spacing w:after="0" w:line="240" w:lineRule="auto"/>
              <w:jc w:val="center"/>
              <w:rPr>
                <w:rFonts w:ascii="Arial" w:eastAsia="Times New Roman" w:hAnsi="Arial" w:cs="Arial"/>
                <w:color w:val="000000"/>
                <w:sz w:val="14"/>
                <w:szCs w:val="14"/>
              </w:rPr>
            </w:pPr>
            <w:r w:rsidRPr="0013323F">
              <w:rPr>
                <w:rFonts w:ascii="Arial" w:eastAsia="Times New Roman" w:hAnsi="Arial" w:cs="Arial"/>
                <w:color w:val="000000"/>
                <w:sz w:val="14"/>
                <w:szCs w:val="14"/>
              </w:rPr>
              <w:t>12.1.1</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13323F" w:rsidRDefault="006215D2" w:rsidP="0013323F">
            <w:pPr>
              <w:spacing w:after="0" w:line="240" w:lineRule="auto"/>
              <w:jc w:val="center"/>
              <w:rPr>
                <w:rFonts w:ascii="Arial" w:eastAsia="Times New Roman" w:hAnsi="Arial" w:cs="Arial"/>
                <w:color w:val="000000"/>
                <w:sz w:val="14"/>
                <w:szCs w:val="14"/>
              </w:rPr>
            </w:pPr>
            <w:r w:rsidRPr="0013323F">
              <w:rPr>
                <w:rFonts w:ascii="Arial" w:eastAsia="Times New Roman" w:hAnsi="Arial" w:cs="Arial"/>
                <w:color w:val="000000"/>
                <w:sz w:val="14"/>
                <w:szCs w:val="14"/>
              </w:rPr>
              <w:t>12.1.1.1</w:t>
            </w:r>
          </w:p>
        </w:tc>
        <w:tc>
          <w:tcPr>
            <w:tcW w:w="1372"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13323F" w:rsidRDefault="006215D2" w:rsidP="0013323F">
            <w:pPr>
              <w:spacing w:after="0" w:line="240" w:lineRule="auto"/>
              <w:jc w:val="center"/>
              <w:rPr>
                <w:rFonts w:ascii="Arial" w:eastAsia="Times New Roman" w:hAnsi="Arial" w:cs="Arial"/>
                <w:color w:val="000000"/>
                <w:sz w:val="14"/>
                <w:szCs w:val="14"/>
              </w:rPr>
            </w:pPr>
            <w:r w:rsidRPr="0013323F">
              <w:rPr>
                <w:rFonts w:ascii="Arial" w:eastAsia="Times New Roman" w:hAnsi="Arial" w:cs="Arial"/>
                <w:color w:val="000000"/>
                <w:sz w:val="14"/>
                <w:szCs w:val="14"/>
              </w:rPr>
              <w:t>12.2</w:t>
            </w:r>
          </w:p>
        </w:tc>
        <w:tc>
          <w:tcPr>
            <w:tcW w:w="1366"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13323F" w:rsidRDefault="006215D2" w:rsidP="0013323F">
            <w:pPr>
              <w:spacing w:after="0" w:line="240" w:lineRule="auto"/>
              <w:jc w:val="center"/>
              <w:rPr>
                <w:rFonts w:ascii="Arial" w:eastAsia="Times New Roman" w:hAnsi="Arial" w:cs="Arial"/>
                <w:color w:val="000000"/>
                <w:sz w:val="14"/>
                <w:szCs w:val="14"/>
              </w:rPr>
            </w:pPr>
            <w:r w:rsidRPr="0013323F">
              <w:rPr>
                <w:rFonts w:ascii="Arial" w:eastAsia="Times New Roman" w:hAnsi="Arial" w:cs="Arial"/>
                <w:color w:val="000000"/>
                <w:sz w:val="14"/>
                <w:szCs w:val="14"/>
              </w:rPr>
              <w:t>12.2.1</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13323F" w:rsidRDefault="006215D2" w:rsidP="0013323F">
            <w:pPr>
              <w:spacing w:after="0" w:line="240" w:lineRule="auto"/>
              <w:jc w:val="center"/>
              <w:rPr>
                <w:rFonts w:ascii="Arial" w:eastAsia="Times New Roman" w:hAnsi="Arial" w:cs="Arial"/>
                <w:color w:val="000000"/>
                <w:sz w:val="14"/>
                <w:szCs w:val="14"/>
              </w:rPr>
            </w:pPr>
            <w:r w:rsidRPr="0013323F">
              <w:rPr>
                <w:rFonts w:ascii="Arial" w:eastAsia="Times New Roman" w:hAnsi="Arial" w:cs="Arial"/>
                <w:color w:val="000000"/>
                <w:sz w:val="14"/>
                <w:szCs w:val="14"/>
              </w:rPr>
              <w:t>12.2.1.1</w:t>
            </w:r>
          </w:p>
        </w:tc>
        <w:tc>
          <w:tcPr>
            <w:tcW w:w="1372"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13323F" w:rsidRDefault="006215D2" w:rsidP="0013323F">
            <w:pPr>
              <w:spacing w:after="0" w:line="240" w:lineRule="auto"/>
              <w:jc w:val="center"/>
              <w:rPr>
                <w:rFonts w:ascii="Arial" w:eastAsia="Times New Roman" w:hAnsi="Arial" w:cs="Arial"/>
                <w:color w:val="000000"/>
                <w:sz w:val="14"/>
                <w:szCs w:val="14"/>
              </w:rPr>
            </w:pPr>
            <w:r w:rsidRPr="0013323F">
              <w:rPr>
                <w:rFonts w:ascii="Arial" w:eastAsia="Times New Roman" w:hAnsi="Arial" w:cs="Arial"/>
                <w:color w:val="000000"/>
                <w:sz w:val="14"/>
                <w:szCs w:val="14"/>
              </w:rPr>
              <w:t>12.3</w:t>
            </w:r>
          </w:p>
        </w:tc>
        <w:tc>
          <w:tcPr>
            <w:tcW w:w="977"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13323F" w:rsidRDefault="006215D2" w:rsidP="0013323F">
            <w:pPr>
              <w:spacing w:after="0" w:line="240" w:lineRule="auto"/>
              <w:jc w:val="center"/>
              <w:rPr>
                <w:rFonts w:ascii="Arial" w:eastAsia="Times New Roman" w:hAnsi="Arial" w:cs="Arial"/>
                <w:color w:val="000000"/>
                <w:sz w:val="14"/>
                <w:szCs w:val="14"/>
              </w:rPr>
            </w:pPr>
            <w:r w:rsidRPr="0013323F">
              <w:rPr>
                <w:rFonts w:ascii="Arial" w:eastAsia="Times New Roman" w:hAnsi="Arial" w:cs="Arial"/>
                <w:color w:val="000000"/>
                <w:sz w:val="14"/>
                <w:szCs w:val="14"/>
              </w:rPr>
              <w:t>12.3.1</w:t>
            </w:r>
          </w:p>
        </w:tc>
        <w:tc>
          <w:tcPr>
            <w:tcW w:w="1264"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13323F" w:rsidRDefault="006215D2" w:rsidP="0013323F">
            <w:pPr>
              <w:spacing w:after="0" w:line="240" w:lineRule="auto"/>
              <w:jc w:val="center"/>
              <w:rPr>
                <w:rFonts w:ascii="Arial" w:eastAsia="Times New Roman" w:hAnsi="Arial" w:cs="Arial"/>
                <w:color w:val="000000"/>
                <w:sz w:val="14"/>
                <w:szCs w:val="14"/>
              </w:rPr>
            </w:pPr>
            <w:r w:rsidRPr="0013323F">
              <w:rPr>
                <w:rFonts w:ascii="Arial" w:eastAsia="Times New Roman" w:hAnsi="Arial" w:cs="Arial"/>
                <w:color w:val="000000"/>
                <w:sz w:val="14"/>
                <w:szCs w:val="14"/>
              </w:rPr>
              <w:t>12.3.2</w:t>
            </w:r>
          </w:p>
        </w:tc>
      </w:tr>
      <w:tr w:rsidR="006215D2" w:rsidRPr="0013323F" w:rsidTr="006215D2">
        <w:trPr>
          <w:trHeight w:val="375"/>
        </w:trPr>
        <w:tc>
          <w:tcPr>
            <w:tcW w:w="134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215D2" w:rsidRPr="0013323F" w:rsidRDefault="006215D2" w:rsidP="0013323F">
            <w:pPr>
              <w:spacing w:after="0" w:line="240" w:lineRule="auto"/>
              <w:jc w:val="center"/>
              <w:rPr>
                <w:rFonts w:ascii="Arial" w:eastAsia="Times New Roman" w:hAnsi="Arial" w:cs="Arial"/>
                <w:color w:val="000000"/>
                <w:sz w:val="14"/>
                <w:szCs w:val="14"/>
              </w:rPr>
            </w:pPr>
            <w:r w:rsidRPr="0013323F">
              <w:rPr>
                <w:rFonts w:ascii="Arial" w:eastAsia="Times New Roman" w:hAnsi="Arial" w:cs="Arial"/>
                <w:color w:val="000000"/>
                <w:sz w:val="14"/>
                <w:szCs w:val="14"/>
              </w:rPr>
              <w:t>Formuła</w:t>
            </w:r>
          </w:p>
        </w:tc>
        <w:tc>
          <w:tcPr>
            <w:tcW w:w="1423"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13323F" w:rsidRDefault="006215D2" w:rsidP="0013323F">
            <w:pPr>
              <w:spacing w:after="0" w:line="240" w:lineRule="auto"/>
              <w:jc w:val="center"/>
              <w:rPr>
                <w:rFonts w:ascii="Arial" w:eastAsia="Times New Roman" w:hAnsi="Arial" w:cs="Arial"/>
                <w:color w:val="000000"/>
                <w:sz w:val="12"/>
                <w:szCs w:val="12"/>
              </w:rPr>
            </w:pPr>
            <w:r w:rsidRPr="0013323F">
              <w:rPr>
                <w:rFonts w:ascii="Arial" w:eastAsia="Times New Roman" w:hAnsi="Arial" w:cs="Arial"/>
                <w:color w:val="000000"/>
                <w:sz w:val="12"/>
                <w:szCs w:val="12"/>
              </w:rPr>
              <w:t> </w:t>
            </w:r>
          </w:p>
        </w:tc>
        <w:tc>
          <w:tcPr>
            <w:tcW w:w="1349"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13323F" w:rsidRDefault="006215D2" w:rsidP="0013323F">
            <w:pPr>
              <w:spacing w:after="0" w:line="240" w:lineRule="auto"/>
              <w:jc w:val="center"/>
              <w:rPr>
                <w:rFonts w:ascii="Arial" w:eastAsia="Times New Roman" w:hAnsi="Arial" w:cs="Arial"/>
                <w:color w:val="000000"/>
                <w:sz w:val="12"/>
                <w:szCs w:val="12"/>
              </w:rPr>
            </w:pPr>
            <w:r w:rsidRPr="0013323F">
              <w:rPr>
                <w:rFonts w:ascii="Arial" w:eastAsia="Times New Roman" w:hAnsi="Arial" w:cs="Arial"/>
                <w:color w:val="000000"/>
                <w:sz w:val="12"/>
                <w:szCs w:val="12"/>
              </w:rPr>
              <w:t> </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13323F" w:rsidRDefault="006215D2" w:rsidP="0013323F">
            <w:pPr>
              <w:spacing w:after="0" w:line="240" w:lineRule="auto"/>
              <w:jc w:val="center"/>
              <w:rPr>
                <w:rFonts w:ascii="Arial" w:eastAsia="Times New Roman" w:hAnsi="Arial" w:cs="Arial"/>
                <w:color w:val="000000"/>
                <w:sz w:val="12"/>
                <w:szCs w:val="12"/>
              </w:rPr>
            </w:pPr>
            <w:r w:rsidRPr="0013323F">
              <w:rPr>
                <w:rFonts w:ascii="Arial" w:eastAsia="Times New Roman" w:hAnsi="Arial" w:cs="Arial"/>
                <w:color w:val="000000"/>
                <w:sz w:val="12"/>
                <w:szCs w:val="12"/>
              </w:rPr>
              <w:t> </w:t>
            </w:r>
          </w:p>
        </w:tc>
        <w:tc>
          <w:tcPr>
            <w:tcW w:w="1372"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13323F" w:rsidRDefault="006215D2" w:rsidP="0013323F">
            <w:pPr>
              <w:spacing w:after="0" w:line="240" w:lineRule="auto"/>
              <w:jc w:val="center"/>
              <w:rPr>
                <w:rFonts w:ascii="Arial" w:eastAsia="Times New Roman" w:hAnsi="Arial" w:cs="Arial"/>
                <w:color w:val="000000"/>
                <w:sz w:val="12"/>
                <w:szCs w:val="12"/>
              </w:rPr>
            </w:pPr>
            <w:r w:rsidRPr="0013323F">
              <w:rPr>
                <w:rFonts w:ascii="Arial" w:eastAsia="Times New Roman" w:hAnsi="Arial" w:cs="Arial"/>
                <w:color w:val="000000"/>
                <w:sz w:val="12"/>
                <w:szCs w:val="12"/>
              </w:rPr>
              <w:t> </w:t>
            </w:r>
          </w:p>
        </w:tc>
        <w:tc>
          <w:tcPr>
            <w:tcW w:w="1366"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13323F" w:rsidRDefault="006215D2" w:rsidP="0013323F">
            <w:pPr>
              <w:spacing w:after="0" w:line="240" w:lineRule="auto"/>
              <w:jc w:val="center"/>
              <w:rPr>
                <w:rFonts w:ascii="Arial" w:eastAsia="Times New Roman" w:hAnsi="Arial" w:cs="Arial"/>
                <w:color w:val="000000"/>
                <w:sz w:val="12"/>
                <w:szCs w:val="12"/>
              </w:rPr>
            </w:pPr>
            <w:r w:rsidRPr="0013323F">
              <w:rPr>
                <w:rFonts w:ascii="Arial" w:eastAsia="Times New Roman" w:hAnsi="Arial" w:cs="Arial"/>
                <w:color w:val="000000"/>
                <w:sz w:val="12"/>
                <w:szCs w:val="12"/>
              </w:rPr>
              <w:t> </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13323F" w:rsidRDefault="006215D2" w:rsidP="0013323F">
            <w:pPr>
              <w:spacing w:after="0" w:line="240" w:lineRule="auto"/>
              <w:jc w:val="center"/>
              <w:rPr>
                <w:rFonts w:ascii="Arial" w:eastAsia="Times New Roman" w:hAnsi="Arial" w:cs="Arial"/>
                <w:color w:val="000000"/>
                <w:sz w:val="12"/>
                <w:szCs w:val="12"/>
              </w:rPr>
            </w:pPr>
            <w:r w:rsidRPr="0013323F">
              <w:rPr>
                <w:rFonts w:ascii="Arial" w:eastAsia="Times New Roman" w:hAnsi="Arial" w:cs="Arial"/>
                <w:color w:val="000000"/>
                <w:sz w:val="12"/>
                <w:szCs w:val="12"/>
              </w:rPr>
              <w:t> </w:t>
            </w:r>
          </w:p>
        </w:tc>
        <w:tc>
          <w:tcPr>
            <w:tcW w:w="1372"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13323F" w:rsidRDefault="006215D2" w:rsidP="0013323F">
            <w:pPr>
              <w:spacing w:after="0" w:line="240" w:lineRule="auto"/>
              <w:jc w:val="center"/>
              <w:rPr>
                <w:rFonts w:ascii="Arial" w:eastAsia="Times New Roman" w:hAnsi="Arial" w:cs="Arial"/>
                <w:color w:val="000000"/>
                <w:sz w:val="12"/>
                <w:szCs w:val="12"/>
              </w:rPr>
            </w:pPr>
            <w:r w:rsidRPr="0013323F">
              <w:rPr>
                <w:rFonts w:ascii="Arial" w:eastAsia="Times New Roman" w:hAnsi="Arial" w:cs="Arial"/>
                <w:color w:val="000000"/>
                <w:sz w:val="12"/>
                <w:szCs w:val="12"/>
              </w:rPr>
              <w:t> </w:t>
            </w:r>
          </w:p>
        </w:tc>
        <w:tc>
          <w:tcPr>
            <w:tcW w:w="977"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13323F" w:rsidRDefault="006215D2" w:rsidP="0013323F">
            <w:pPr>
              <w:spacing w:after="0" w:line="240" w:lineRule="auto"/>
              <w:jc w:val="center"/>
              <w:rPr>
                <w:rFonts w:ascii="Arial" w:eastAsia="Times New Roman" w:hAnsi="Arial" w:cs="Arial"/>
                <w:color w:val="000000"/>
                <w:sz w:val="12"/>
                <w:szCs w:val="12"/>
              </w:rPr>
            </w:pPr>
            <w:r w:rsidRPr="0013323F">
              <w:rPr>
                <w:rFonts w:ascii="Arial" w:eastAsia="Times New Roman" w:hAnsi="Arial" w:cs="Arial"/>
                <w:color w:val="000000"/>
                <w:sz w:val="12"/>
                <w:szCs w:val="12"/>
              </w:rPr>
              <w:t> </w:t>
            </w:r>
          </w:p>
        </w:tc>
        <w:tc>
          <w:tcPr>
            <w:tcW w:w="1264"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13323F" w:rsidRDefault="006215D2" w:rsidP="0013323F">
            <w:pPr>
              <w:spacing w:after="0" w:line="240" w:lineRule="auto"/>
              <w:jc w:val="center"/>
              <w:rPr>
                <w:rFonts w:ascii="Arial" w:eastAsia="Times New Roman" w:hAnsi="Arial" w:cs="Arial"/>
                <w:color w:val="000000"/>
                <w:sz w:val="12"/>
                <w:szCs w:val="12"/>
              </w:rPr>
            </w:pPr>
            <w:r w:rsidRPr="0013323F">
              <w:rPr>
                <w:rFonts w:ascii="Arial" w:eastAsia="Times New Roman" w:hAnsi="Arial" w:cs="Arial"/>
                <w:color w:val="000000"/>
                <w:sz w:val="12"/>
                <w:szCs w:val="12"/>
              </w:rPr>
              <w:t> </w:t>
            </w:r>
          </w:p>
        </w:tc>
      </w:tr>
      <w:tr w:rsidR="006215D2" w:rsidRPr="0013323F" w:rsidTr="006215D2">
        <w:trPr>
          <w:trHeight w:val="255"/>
        </w:trPr>
        <w:tc>
          <w:tcPr>
            <w:tcW w:w="134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215D2" w:rsidRPr="0013323F" w:rsidRDefault="006215D2" w:rsidP="0013323F">
            <w:pPr>
              <w:spacing w:after="0" w:line="240" w:lineRule="auto"/>
              <w:jc w:val="center"/>
              <w:rPr>
                <w:rFonts w:ascii="Arial" w:eastAsia="Times New Roman" w:hAnsi="Arial" w:cs="Arial"/>
                <w:color w:val="000000"/>
                <w:sz w:val="12"/>
                <w:szCs w:val="12"/>
              </w:rPr>
            </w:pPr>
            <w:r w:rsidRPr="0013323F">
              <w:rPr>
                <w:rFonts w:ascii="Arial" w:eastAsia="Times New Roman" w:hAnsi="Arial" w:cs="Arial"/>
                <w:color w:val="000000"/>
                <w:sz w:val="12"/>
                <w:szCs w:val="12"/>
              </w:rPr>
              <w:t>2017</w:t>
            </w:r>
          </w:p>
        </w:tc>
        <w:tc>
          <w:tcPr>
            <w:tcW w:w="1423"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13323F" w:rsidRDefault="006215D2" w:rsidP="0013323F">
            <w:pPr>
              <w:spacing w:after="0" w:line="240" w:lineRule="auto"/>
              <w:jc w:val="right"/>
              <w:rPr>
                <w:rFonts w:ascii="Arial" w:eastAsia="Times New Roman" w:hAnsi="Arial" w:cs="Arial"/>
                <w:color w:val="000000"/>
                <w:sz w:val="14"/>
                <w:szCs w:val="14"/>
              </w:rPr>
            </w:pPr>
            <w:r w:rsidRPr="0013323F">
              <w:rPr>
                <w:rFonts w:ascii="Arial" w:eastAsia="Times New Roman" w:hAnsi="Arial" w:cs="Arial"/>
                <w:color w:val="000000"/>
                <w:sz w:val="14"/>
                <w:szCs w:val="14"/>
              </w:rPr>
              <w:t>0,00</w:t>
            </w:r>
          </w:p>
        </w:tc>
        <w:tc>
          <w:tcPr>
            <w:tcW w:w="1349"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13323F" w:rsidRDefault="006215D2" w:rsidP="0013323F">
            <w:pPr>
              <w:spacing w:after="0" w:line="240" w:lineRule="auto"/>
              <w:jc w:val="right"/>
              <w:rPr>
                <w:rFonts w:ascii="Arial" w:eastAsia="Times New Roman" w:hAnsi="Arial" w:cs="Arial"/>
                <w:color w:val="000000"/>
                <w:sz w:val="14"/>
                <w:szCs w:val="14"/>
              </w:rPr>
            </w:pPr>
            <w:r w:rsidRPr="0013323F">
              <w:rPr>
                <w:rFonts w:ascii="Arial" w:eastAsia="Times New Roman" w:hAnsi="Arial" w:cs="Arial"/>
                <w:color w:val="000000"/>
                <w:sz w:val="14"/>
                <w:szCs w:val="14"/>
              </w:rPr>
              <w:t>0,00</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13323F" w:rsidRDefault="006215D2" w:rsidP="0013323F">
            <w:pPr>
              <w:spacing w:after="0" w:line="240" w:lineRule="auto"/>
              <w:jc w:val="right"/>
              <w:rPr>
                <w:rFonts w:ascii="Arial" w:eastAsia="Times New Roman" w:hAnsi="Arial" w:cs="Arial"/>
                <w:color w:val="000000"/>
                <w:sz w:val="14"/>
                <w:szCs w:val="14"/>
              </w:rPr>
            </w:pPr>
            <w:r w:rsidRPr="0013323F">
              <w:rPr>
                <w:rFonts w:ascii="Arial" w:eastAsia="Times New Roman" w:hAnsi="Arial" w:cs="Arial"/>
                <w:color w:val="000000"/>
                <w:sz w:val="14"/>
                <w:szCs w:val="14"/>
              </w:rPr>
              <w:t>0,00</w:t>
            </w:r>
          </w:p>
        </w:tc>
        <w:tc>
          <w:tcPr>
            <w:tcW w:w="1372"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13323F" w:rsidRDefault="006215D2" w:rsidP="0013323F">
            <w:pPr>
              <w:spacing w:after="0" w:line="240" w:lineRule="auto"/>
              <w:jc w:val="right"/>
              <w:rPr>
                <w:rFonts w:ascii="Arial" w:eastAsia="Times New Roman" w:hAnsi="Arial" w:cs="Arial"/>
                <w:color w:val="000000"/>
                <w:sz w:val="14"/>
                <w:szCs w:val="14"/>
              </w:rPr>
            </w:pPr>
            <w:r w:rsidRPr="0013323F">
              <w:rPr>
                <w:rFonts w:ascii="Arial" w:eastAsia="Times New Roman" w:hAnsi="Arial" w:cs="Arial"/>
                <w:color w:val="000000"/>
                <w:sz w:val="14"/>
                <w:szCs w:val="14"/>
              </w:rPr>
              <w:t>699 446,06</w:t>
            </w:r>
          </w:p>
        </w:tc>
        <w:tc>
          <w:tcPr>
            <w:tcW w:w="1366"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13323F" w:rsidRDefault="006215D2" w:rsidP="0013323F">
            <w:pPr>
              <w:spacing w:after="0" w:line="240" w:lineRule="auto"/>
              <w:jc w:val="right"/>
              <w:rPr>
                <w:rFonts w:ascii="Arial" w:eastAsia="Times New Roman" w:hAnsi="Arial" w:cs="Arial"/>
                <w:color w:val="000000"/>
                <w:sz w:val="14"/>
                <w:szCs w:val="14"/>
              </w:rPr>
            </w:pPr>
            <w:r w:rsidRPr="0013323F">
              <w:rPr>
                <w:rFonts w:ascii="Arial" w:eastAsia="Times New Roman" w:hAnsi="Arial" w:cs="Arial"/>
                <w:color w:val="000000"/>
                <w:sz w:val="14"/>
                <w:szCs w:val="14"/>
              </w:rPr>
              <w:t>699 446,06</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13323F" w:rsidRDefault="006215D2" w:rsidP="0013323F">
            <w:pPr>
              <w:spacing w:after="0" w:line="240" w:lineRule="auto"/>
              <w:jc w:val="right"/>
              <w:rPr>
                <w:rFonts w:ascii="Arial" w:eastAsia="Times New Roman" w:hAnsi="Arial" w:cs="Arial"/>
                <w:color w:val="000000"/>
                <w:sz w:val="14"/>
                <w:szCs w:val="14"/>
              </w:rPr>
            </w:pPr>
            <w:r w:rsidRPr="0013323F">
              <w:rPr>
                <w:rFonts w:ascii="Arial" w:eastAsia="Times New Roman" w:hAnsi="Arial" w:cs="Arial"/>
                <w:color w:val="000000"/>
                <w:sz w:val="14"/>
                <w:szCs w:val="14"/>
              </w:rPr>
              <w:t>699 446,06</w:t>
            </w:r>
          </w:p>
        </w:tc>
        <w:tc>
          <w:tcPr>
            <w:tcW w:w="1372"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13323F" w:rsidRDefault="006215D2" w:rsidP="0013323F">
            <w:pPr>
              <w:spacing w:after="0" w:line="240" w:lineRule="auto"/>
              <w:jc w:val="right"/>
              <w:rPr>
                <w:rFonts w:ascii="Arial" w:eastAsia="Times New Roman" w:hAnsi="Arial" w:cs="Arial"/>
                <w:color w:val="000000"/>
                <w:sz w:val="14"/>
                <w:szCs w:val="14"/>
              </w:rPr>
            </w:pPr>
            <w:r w:rsidRPr="0013323F">
              <w:rPr>
                <w:rFonts w:ascii="Arial" w:eastAsia="Times New Roman" w:hAnsi="Arial" w:cs="Arial"/>
                <w:color w:val="000000"/>
                <w:sz w:val="14"/>
                <w:szCs w:val="14"/>
              </w:rPr>
              <w:t>25 532,35</w:t>
            </w:r>
          </w:p>
        </w:tc>
        <w:tc>
          <w:tcPr>
            <w:tcW w:w="977"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13323F" w:rsidRDefault="006215D2" w:rsidP="0013323F">
            <w:pPr>
              <w:spacing w:after="0" w:line="240" w:lineRule="auto"/>
              <w:jc w:val="right"/>
              <w:rPr>
                <w:rFonts w:ascii="Arial" w:eastAsia="Times New Roman" w:hAnsi="Arial" w:cs="Arial"/>
                <w:color w:val="000000"/>
                <w:sz w:val="14"/>
                <w:szCs w:val="14"/>
              </w:rPr>
            </w:pPr>
            <w:r w:rsidRPr="0013323F">
              <w:rPr>
                <w:rFonts w:ascii="Arial" w:eastAsia="Times New Roman" w:hAnsi="Arial" w:cs="Arial"/>
                <w:color w:val="000000"/>
                <w:sz w:val="14"/>
                <w:szCs w:val="14"/>
              </w:rPr>
              <w:t>19 306,57</w:t>
            </w:r>
          </w:p>
        </w:tc>
        <w:tc>
          <w:tcPr>
            <w:tcW w:w="1264"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13323F" w:rsidRDefault="006215D2" w:rsidP="0013323F">
            <w:pPr>
              <w:spacing w:after="0" w:line="240" w:lineRule="auto"/>
              <w:jc w:val="right"/>
              <w:rPr>
                <w:rFonts w:ascii="Arial" w:eastAsia="Times New Roman" w:hAnsi="Arial" w:cs="Arial"/>
                <w:color w:val="000000"/>
                <w:sz w:val="14"/>
                <w:szCs w:val="14"/>
              </w:rPr>
            </w:pPr>
            <w:r w:rsidRPr="0013323F">
              <w:rPr>
                <w:rFonts w:ascii="Arial" w:eastAsia="Times New Roman" w:hAnsi="Arial" w:cs="Arial"/>
                <w:color w:val="000000"/>
                <w:sz w:val="14"/>
                <w:szCs w:val="14"/>
              </w:rPr>
              <w:t>25 532,35</w:t>
            </w:r>
          </w:p>
        </w:tc>
      </w:tr>
      <w:tr w:rsidR="006215D2" w:rsidRPr="0013323F" w:rsidTr="006215D2">
        <w:trPr>
          <w:trHeight w:val="255"/>
        </w:trPr>
        <w:tc>
          <w:tcPr>
            <w:tcW w:w="134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215D2" w:rsidRPr="0013323F" w:rsidRDefault="006215D2" w:rsidP="0013323F">
            <w:pPr>
              <w:spacing w:after="0" w:line="240" w:lineRule="auto"/>
              <w:jc w:val="center"/>
              <w:rPr>
                <w:rFonts w:ascii="Arial" w:eastAsia="Times New Roman" w:hAnsi="Arial" w:cs="Arial"/>
                <w:color w:val="000000"/>
                <w:sz w:val="12"/>
                <w:szCs w:val="12"/>
              </w:rPr>
            </w:pPr>
            <w:r w:rsidRPr="0013323F">
              <w:rPr>
                <w:rFonts w:ascii="Arial" w:eastAsia="Times New Roman" w:hAnsi="Arial" w:cs="Arial"/>
                <w:color w:val="000000"/>
                <w:sz w:val="12"/>
                <w:szCs w:val="12"/>
              </w:rPr>
              <w:t>2018</w:t>
            </w:r>
          </w:p>
        </w:tc>
        <w:tc>
          <w:tcPr>
            <w:tcW w:w="1423"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13323F" w:rsidRDefault="006215D2" w:rsidP="0013323F">
            <w:pPr>
              <w:spacing w:after="0" w:line="240" w:lineRule="auto"/>
              <w:jc w:val="right"/>
              <w:rPr>
                <w:rFonts w:ascii="Arial" w:eastAsia="Times New Roman" w:hAnsi="Arial" w:cs="Arial"/>
                <w:color w:val="000000"/>
                <w:sz w:val="14"/>
                <w:szCs w:val="14"/>
              </w:rPr>
            </w:pPr>
            <w:r w:rsidRPr="0013323F">
              <w:rPr>
                <w:rFonts w:ascii="Arial" w:eastAsia="Times New Roman" w:hAnsi="Arial" w:cs="Arial"/>
                <w:color w:val="000000"/>
                <w:sz w:val="14"/>
                <w:szCs w:val="14"/>
              </w:rPr>
              <w:t>20 274,60</w:t>
            </w:r>
          </w:p>
        </w:tc>
        <w:tc>
          <w:tcPr>
            <w:tcW w:w="1349"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13323F" w:rsidRDefault="006215D2" w:rsidP="0013323F">
            <w:pPr>
              <w:spacing w:after="0" w:line="240" w:lineRule="auto"/>
              <w:jc w:val="right"/>
              <w:rPr>
                <w:rFonts w:ascii="Arial" w:eastAsia="Times New Roman" w:hAnsi="Arial" w:cs="Arial"/>
                <w:color w:val="000000"/>
                <w:sz w:val="14"/>
                <w:szCs w:val="14"/>
              </w:rPr>
            </w:pPr>
            <w:r w:rsidRPr="0013323F">
              <w:rPr>
                <w:rFonts w:ascii="Arial" w:eastAsia="Times New Roman" w:hAnsi="Arial" w:cs="Arial"/>
                <w:color w:val="000000"/>
                <w:sz w:val="14"/>
                <w:szCs w:val="14"/>
              </w:rPr>
              <w:t>17 233,41</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13323F" w:rsidRDefault="006215D2" w:rsidP="0013323F">
            <w:pPr>
              <w:spacing w:after="0" w:line="240" w:lineRule="auto"/>
              <w:jc w:val="right"/>
              <w:rPr>
                <w:rFonts w:ascii="Arial" w:eastAsia="Times New Roman" w:hAnsi="Arial" w:cs="Arial"/>
                <w:color w:val="000000"/>
                <w:sz w:val="14"/>
                <w:szCs w:val="14"/>
              </w:rPr>
            </w:pPr>
            <w:r w:rsidRPr="0013323F">
              <w:rPr>
                <w:rFonts w:ascii="Arial" w:eastAsia="Times New Roman" w:hAnsi="Arial" w:cs="Arial"/>
                <w:color w:val="000000"/>
                <w:sz w:val="14"/>
                <w:szCs w:val="14"/>
              </w:rPr>
              <w:t>17 233,41</w:t>
            </w:r>
          </w:p>
        </w:tc>
        <w:tc>
          <w:tcPr>
            <w:tcW w:w="1372"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13323F" w:rsidRDefault="006215D2" w:rsidP="0013323F">
            <w:pPr>
              <w:spacing w:after="0" w:line="240" w:lineRule="auto"/>
              <w:jc w:val="right"/>
              <w:rPr>
                <w:rFonts w:ascii="Arial" w:eastAsia="Times New Roman" w:hAnsi="Arial" w:cs="Arial"/>
                <w:color w:val="000000"/>
                <w:sz w:val="14"/>
                <w:szCs w:val="14"/>
              </w:rPr>
            </w:pPr>
            <w:r w:rsidRPr="0013323F">
              <w:rPr>
                <w:rFonts w:ascii="Arial" w:eastAsia="Times New Roman" w:hAnsi="Arial" w:cs="Arial"/>
                <w:color w:val="000000"/>
                <w:sz w:val="14"/>
                <w:szCs w:val="14"/>
              </w:rPr>
              <w:t>3 532 132,06</w:t>
            </w:r>
          </w:p>
        </w:tc>
        <w:tc>
          <w:tcPr>
            <w:tcW w:w="1366"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13323F" w:rsidRDefault="006215D2" w:rsidP="0013323F">
            <w:pPr>
              <w:spacing w:after="0" w:line="240" w:lineRule="auto"/>
              <w:jc w:val="right"/>
              <w:rPr>
                <w:rFonts w:ascii="Arial" w:eastAsia="Times New Roman" w:hAnsi="Arial" w:cs="Arial"/>
                <w:color w:val="000000"/>
                <w:sz w:val="14"/>
                <w:szCs w:val="14"/>
              </w:rPr>
            </w:pPr>
            <w:r w:rsidRPr="0013323F">
              <w:rPr>
                <w:rFonts w:ascii="Arial" w:eastAsia="Times New Roman" w:hAnsi="Arial" w:cs="Arial"/>
                <w:color w:val="000000"/>
                <w:sz w:val="14"/>
                <w:szCs w:val="14"/>
              </w:rPr>
              <w:t>3 532 132,06</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13323F" w:rsidRDefault="006215D2" w:rsidP="0013323F">
            <w:pPr>
              <w:spacing w:after="0" w:line="240" w:lineRule="auto"/>
              <w:jc w:val="right"/>
              <w:rPr>
                <w:rFonts w:ascii="Arial" w:eastAsia="Times New Roman" w:hAnsi="Arial" w:cs="Arial"/>
                <w:color w:val="000000"/>
                <w:sz w:val="14"/>
                <w:szCs w:val="14"/>
              </w:rPr>
            </w:pPr>
            <w:r w:rsidRPr="0013323F">
              <w:rPr>
                <w:rFonts w:ascii="Arial" w:eastAsia="Times New Roman" w:hAnsi="Arial" w:cs="Arial"/>
                <w:color w:val="000000"/>
                <w:sz w:val="14"/>
                <w:szCs w:val="14"/>
              </w:rPr>
              <w:t>3 454 182,06</w:t>
            </w:r>
          </w:p>
        </w:tc>
        <w:tc>
          <w:tcPr>
            <w:tcW w:w="1372"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13323F" w:rsidRDefault="006215D2" w:rsidP="0013323F">
            <w:pPr>
              <w:spacing w:after="0" w:line="240" w:lineRule="auto"/>
              <w:jc w:val="right"/>
              <w:rPr>
                <w:rFonts w:ascii="Arial" w:eastAsia="Times New Roman" w:hAnsi="Arial" w:cs="Arial"/>
                <w:color w:val="000000"/>
                <w:sz w:val="14"/>
                <w:szCs w:val="14"/>
              </w:rPr>
            </w:pPr>
            <w:r w:rsidRPr="0013323F">
              <w:rPr>
                <w:rFonts w:ascii="Arial" w:eastAsia="Times New Roman" w:hAnsi="Arial" w:cs="Arial"/>
                <w:color w:val="000000"/>
                <w:sz w:val="14"/>
                <w:szCs w:val="14"/>
              </w:rPr>
              <w:t>3 000,00</w:t>
            </w:r>
          </w:p>
        </w:tc>
        <w:tc>
          <w:tcPr>
            <w:tcW w:w="977"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13323F" w:rsidRDefault="006215D2" w:rsidP="0013323F">
            <w:pPr>
              <w:spacing w:after="0" w:line="240" w:lineRule="auto"/>
              <w:jc w:val="right"/>
              <w:rPr>
                <w:rFonts w:ascii="Arial" w:eastAsia="Times New Roman" w:hAnsi="Arial" w:cs="Arial"/>
                <w:color w:val="000000"/>
                <w:sz w:val="14"/>
                <w:szCs w:val="14"/>
              </w:rPr>
            </w:pPr>
            <w:r w:rsidRPr="0013323F">
              <w:rPr>
                <w:rFonts w:ascii="Arial" w:eastAsia="Times New Roman" w:hAnsi="Arial" w:cs="Arial"/>
                <w:color w:val="000000"/>
                <w:sz w:val="14"/>
                <w:szCs w:val="14"/>
              </w:rPr>
              <w:t>2 073,16</w:t>
            </w:r>
          </w:p>
        </w:tc>
        <w:tc>
          <w:tcPr>
            <w:tcW w:w="1264"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13323F" w:rsidRDefault="006215D2" w:rsidP="0013323F">
            <w:pPr>
              <w:spacing w:after="0" w:line="240" w:lineRule="auto"/>
              <w:jc w:val="right"/>
              <w:rPr>
                <w:rFonts w:ascii="Arial" w:eastAsia="Times New Roman" w:hAnsi="Arial" w:cs="Arial"/>
                <w:color w:val="000000"/>
                <w:sz w:val="14"/>
                <w:szCs w:val="14"/>
              </w:rPr>
            </w:pPr>
            <w:r w:rsidRPr="0013323F">
              <w:rPr>
                <w:rFonts w:ascii="Arial" w:eastAsia="Times New Roman" w:hAnsi="Arial" w:cs="Arial"/>
                <w:color w:val="000000"/>
                <w:sz w:val="14"/>
                <w:szCs w:val="14"/>
              </w:rPr>
              <w:t>0,00</w:t>
            </w:r>
          </w:p>
        </w:tc>
      </w:tr>
      <w:tr w:rsidR="006215D2" w:rsidRPr="0013323F" w:rsidTr="006215D2">
        <w:trPr>
          <w:trHeight w:val="255"/>
        </w:trPr>
        <w:tc>
          <w:tcPr>
            <w:tcW w:w="134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215D2" w:rsidRPr="0013323F" w:rsidRDefault="006215D2" w:rsidP="0013323F">
            <w:pPr>
              <w:spacing w:after="0" w:line="240" w:lineRule="auto"/>
              <w:jc w:val="center"/>
              <w:rPr>
                <w:rFonts w:ascii="Arial" w:eastAsia="Times New Roman" w:hAnsi="Arial" w:cs="Arial"/>
                <w:color w:val="000000"/>
                <w:sz w:val="12"/>
                <w:szCs w:val="12"/>
              </w:rPr>
            </w:pPr>
            <w:r w:rsidRPr="0013323F">
              <w:rPr>
                <w:rFonts w:ascii="Arial" w:eastAsia="Times New Roman" w:hAnsi="Arial" w:cs="Arial"/>
                <w:color w:val="000000"/>
                <w:sz w:val="12"/>
                <w:szCs w:val="12"/>
              </w:rPr>
              <w:t>2019</w:t>
            </w:r>
          </w:p>
        </w:tc>
        <w:tc>
          <w:tcPr>
            <w:tcW w:w="1423"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13323F" w:rsidRDefault="006215D2" w:rsidP="0013323F">
            <w:pPr>
              <w:spacing w:after="0" w:line="240" w:lineRule="auto"/>
              <w:jc w:val="right"/>
              <w:rPr>
                <w:rFonts w:ascii="Arial" w:eastAsia="Times New Roman" w:hAnsi="Arial" w:cs="Arial"/>
                <w:color w:val="000000"/>
                <w:sz w:val="14"/>
                <w:szCs w:val="14"/>
              </w:rPr>
            </w:pPr>
            <w:r w:rsidRPr="0013323F">
              <w:rPr>
                <w:rFonts w:ascii="Arial" w:eastAsia="Times New Roman" w:hAnsi="Arial" w:cs="Arial"/>
                <w:color w:val="000000"/>
                <w:sz w:val="14"/>
                <w:szCs w:val="14"/>
              </w:rPr>
              <w:t>0,00</w:t>
            </w:r>
          </w:p>
        </w:tc>
        <w:tc>
          <w:tcPr>
            <w:tcW w:w="1349"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13323F" w:rsidRDefault="006215D2" w:rsidP="0013323F">
            <w:pPr>
              <w:spacing w:after="0" w:line="240" w:lineRule="auto"/>
              <w:jc w:val="right"/>
              <w:rPr>
                <w:rFonts w:ascii="Arial" w:eastAsia="Times New Roman" w:hAnsi="Arial" w:cs="Arial"/>
                <w:color w:val="000000"/>
                <w:sz w:val="14"/>
                <w:szCs w:val="14"/>
              </w:rPr>
            </w:pPr>
            <w:r w:rsidRPr="0013323F">
              <w:rPr>
                <w:rFonts w:ascii="Arial" w:eastAsia="Times New Roman" w:hAnsi="Arial" w:cs="Arial"/>
                <w:color w:val="000000"/>
                <w:sz w:val="14"/>
                <w:szCs w:val="14"/>
              </w:rPr>
              <w:t>0,00</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13323F" w:rsidRDefault="006215D2" w:rsidP="0013323F">
            <w:pPr>
              <w:spacing w:after="0" w:line="240" w:lineRule="auto"/>
              <w:jc w:val="right"/>
              <w:rPr>
                <w:rFonts w:ascii="Arial" w:eastAsia="Times New Roman" w:hAnsi="Arial" w:cs="Arial"/>
                <w:color w:val="000000"/>
                <w:sz w:val="14"/>
                <w:szCs w:val="14"/>
              </w:rPr>
            </w:pPr>
            <w:r w:rsidRPr="0013323F">
              <w:rPr>
                <w:rFonts w:ascii="Arial" w:eastAsia="Times New Roman" w:hAnsi="Arial" w:cs="Arial"/>
                <w:color w:val="000000"/>
                <w:sz w:val="14"/>
                <w:szCs w:val="14"/>
              </w:rPr>
              <w:t>0,00</w:t>
            </w:r>
          </w:p>
        </w:tc>
        <w:tc>
          <w:tcPr>
            <w:tcW w:w="1372"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13323F" w:rsidRDefault="006215D2" w:rsidP="0013323F">
            <w:pPr>
              <w:spacing w:after="0" w:line="240" w:lineRule="auto"/>
              <w:jc w:val="right"/>
              <w:rPr>
                <w:rFonts w:ascii="Arial" w:eastAsia="Times New Roman" w:hAnsi="Arial" w:cs="Arial"/>
                <w:color w:val="000000"/>
                <w:sz w:val="14"/>
                <w:szCs w:val="14"/>
              </w:rPr>
            </w:pPr>
            <w:r w:rsidRPr="0013323F">
              <w:rPr>
                <w:rFonts w:ascii="Arial" w:eastAsia="Times New Roman" w:hAnsi="Arial" w:cs="Arial"/>
                <w:color w:val="000000"/>
                <w:sz w:val="14"/>
                <w:szCs w:val="14"/>
              </w:rPr>
              <w:t>0,00</w:t>
            </w:r>
          </w:p>
        </w:tc>
        <w:tc>
          <w:tcPr>
            <w:tcW w:w="1366"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13323F" w:rsidRDefault="006215D2" w:rsidP="0013323F">
            <w:pPr>
              <w:spacing w:after="0" w:line="240" w:lineRule="auto"/>
              <w:jc w:val="right"/>
              <w:rPr>
                <w:rFonts w:ascii="Arial" w:eastAsia="Times New Roman" w:hAnsi="Arial" w:cs="Arial"/>
                <w:color w:val="000000"/>
                <w:sz w:val="14"/>
                <w:szCs w:val="14"/>
              </w:rPr>
            </w:pPr>
            <w:r w:rsidRPr="0013323F">
              <w:rPr>
                <w:rFonts w:ascii="Arial" w:eastAsia="Times New Roman" w:hAnsi="Arial" w:cs="Arial"/>
                <w:color w:val="000000"/>
                <w:sz w:val="14"/>
                <w:szCs w:val="14"/>
              </w:rPr>
              <w:t>0,00</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13323F" w:rsidRDefault="006215D2" w:rsidP="0013323F">
            <w:pPr>
              <w:spacing w:after="0" w:line="240" w:lineRule="auto"/>
              <w:jc w:val="right"/>
              <w:rPr>
                <w:rFonts w:ascii="Arial" w:eastAsia="Times New Roman" w:hAnsi="Arial" w:cs="Arial"/>
                <w:color w:val="000000"/>
                <w:sz w:val="14"/>
                <w:szCs w:val="14"/>
              </w:rPr>
            </w:pPr>
            <w:r w:rsidRPr="0013323F">
              <w:rPr>
                <w:rFonts w:ascii="Arial" w:eastAsia="Times New Roman" w:hAnsi="Arial" w:cs="Arial"/>
                <w:color w:val="000000"/>
                <w:sz w:val="14"/>
                <w:szCs w:val="14"/>
              </w:rPr>
              <w:t>0,00</w:t>
            </w:r>
          </w:p>
        </w:tc>
        <w:tc>
          <w:tcPr>
            <w:tcW w:w="1372"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13323F" w:rsidRDefault="006215D2" w:rsidP="0013323F">
            <w:pPr>
              <w:spacing w:after="0" w:line="240" w:lineRule="auto"/>
              <w:jc w:val="right"/>
              <w:rPr>
                <w:rFonts w:ascii="Arial" w:eastAsia="Times New Roman" w:hAnsi="Arial" w:cs="Arial"/>
                <w:color w:val="000000"/>
                <w:sz w:val="14"/>
                <w:szCs w:val="14"/>
              </w:rPr>
            </w:pPr>
            <w:r w:rsidRPr="0013323F">
              <w:rPr>
                <w:rFonts w:ascii="Arial" w:eastAsia="Times New Roman" w:hAnsi="Arial" w:cs="Arial"/>
                <w:color w:val="000000"/>
                <w:sz w:val="14"/>
                <w:szCs w:val="14"/>
              </w:rPr>
              <w:t>0,00</w:t>
            </w:r>
          </w:p>
        </w:tc>
        <w:tc>
          <w:tcPr>
            <w:tcW w:w="977"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13323F" w:rsidRDefault="006215D2" w:rsidP="0013323F">
            <w:pPr>
              <w:spacing w:after="0" w:line="240" w:lineRule="auto"/>
              <w:jc w:val="right"/>
              <w:rPr>
                <w:rFonts w:ascii="Arial" w:eastAsia="Times New Roman" w:hAnsi="Arial" w:cs="Arial"/>
                <w:color w:val="000000"/>
                <w:sz w:val="14"/>
                <w:szCs w:val="14"/>
              </w:rPr>
            </w:pPr>
            <w:r w:rsidRPr="0013323F">
              <w:rPr>
                <w:rFonts w:ascii="Arial" w:eastAsia="Times New Roman" w:hAnsi="Arial" w:cs="Arial"/>
                <w:color w:val="000000"/>
                <w:sz w:val="14"/>
                <w:szCs w:val="14"/>
              </w:rPr>
              <w:t>0,00</w:t>
            </w:r>
          </w:p>
        </w:tc>
        <w:tc>
          <w:tcPr>
            <w:tcW w:w="1264"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13323F" w:rsidRDefault="006215D2" w:rsidP="0013323F">
            <w:pPr>
              <w:spacing w:after="0" w:line="240" w:lineRule="auto"/>
              <w:jc w:val="right"/>
              <w:rPr>
                <w:rFonts w:ascii="Arial" w:eastAsia="Times New Roman" w:hAnsi="Arial" w:cs="Arial"/>
                <w:color w:val="000000"/>
                <w:sz w:val="14"/>
                <w:szCs w:val="14"/>
              </w:rPr>
            </w:pPr>
            <w:r w:rsidRPr="0013323F">
              <w:rPr>
                <w:rFonts w:ascii="Arial" w:eastAsia="Times New Roman" w:hAnsi="Arial" w:cs="Arial"/>
                <w:color w:val="000000"/>
                <w:sz w:val="14"/>
                <w:szCs w:val="14"/>
              </w:rPr>
              <w:t>0,00</w:t>
            </w:r>
          </w:p>
        </w:tc>
      </w:tr>
      <w:tr w:rsidR="006215D2" w:rsidRPr="0013323F" w:rsidTr="006215D2">
        <w:trPr>
          <w:trHeight w:val="255"/>
        </w:trPr>
        <w:tc>
          <w:tcPr>
            <w:tcW w:w="134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215D2" w:rsidRPr="0013323F" w:rsidRDefault="006215D2" w:rsidP="0013323F">
            <w:pPr>
              <w:spacing w:after="0" w:line="240" w:lineRule="auto"/>
              <w:jc w:val="center"/>
              <w:rPr>
                <w:rFonts w:ascii="Arial" w:eastAsia="Times New Roman" w:hAnsi="Arial" w:cs="Arial"/>
                <w:color w:val="000000"/>
                <w:sz w:val="12"/>
                <w:szCs w:val="12"/>
              </w:rPr>
            </w:pPr>
            <w:r w:rsidRPr="0013323F">
              <w:rPr>
                <w:rFonts w:ascii="Arial" w:eastAsia="Times New Roman" w:hAnsi="Arial" w:cs="Arial"/>
                <w:color w:val="000000"/>
                <w:sz w:val="12"/>
                <w:szCs w:val="12"/>
              </w:rPr>
              <w:t>2020</w:t>
            </w:r>
          </w:p>
        </w:tc>
        <w:tc>
          <w:tcPr>
            <w:tcW w:w="1423"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13323F" w:rsidRDefault="006215D2" w:rsidP="0013323F">
            <w:pPr>
              <w:spacing w:after="0" w:line="240" w:lineRule="auto"/>
              <w:jc w:val="right"/>
              <w:rPr>
                <w:rFonts w:ascii="Arial" w:eastAsia="Times New Roman" w:hAnsi="Arial" w:cs="Arial"/>
                <w:color w:val="000000"/>
                <w:sz w:val="14"/>
                <w:szCs w:val="14"/>
              </w:rPr>
            </w:pPr>
            <w:r w:rsidRPr="0013323F">
              <w:rPr>
                <w:rFonts w:ascii="Arial" w:eastAsia="Times New Roman" w:hAnsi="Arial" w:cs="Arial"/>
                <w:color w:val="000000"/>
                <w:sz w:val="14"/>
                <w:szCs w:val="14"/>
              </w:rPr>
              <w:t>0,00</w:t>
            </w:r>
          </w:p>
        </w:tc>
        <w:tc>
          <w:tcPr>
            <w:tcW w:w="1349"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13323F" w:rsidRDefault="006215D2" w:rsidP="0013323F">
            <w:pPr>
              <w:spacing w:after="0" w:line="240" w:lineRule="auto"/>
              <w:jc w:val="right"/>
              <w:rPr>
                <w:rFonts w:ascii="Arial" w:eastAsia="Times New Roman" w:hAnsi="Arial" w:cs="Arial"/>
                <w:color w:val="000000"/>
                <w:sz w:val="14"/>
                <w:szCs w:val="14"/>
              </w:rPr>
            </w:pPr>
            <w:r w:rsidRPr="0013323F">
              <w:rPr>
                <w:rFonts w:ascii="Arial" w:eastAsia="Times New Roman" w:hAnsi="Arial" w:cs="Arial"/>
                <w:color w:val="000000"/>
                <w:sz w:val="14"/>
                <w:szCs w:val="14"/>
              </w:rPr>
              <w:t>0,00</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13323F" w:rsidRDefault="006215D2" w:rsidP="0013323F">
            <w:pPr>
              <w:spacing w:after="0" w:line="240" w:lineRule="auto"/>
              <w:jc w:val="right"/>
              <w:rPr>
                <w:rFonts w:ascii="Arial" w:eastAsia="Times New Roman" w:hAnsi="Arial" w:cs="Arial"/>
                <w:color w:val="000000"/>
                <w:sz w:val="14"/>
                <w:szCs w:val="14"/>
              </w:rPr>
            </w:pPr>
            <w:r w:rsidRPr="0013323F">
              <w:rPr>
                <w:rFonts w:ascii="Arial" w:eastAsia="Times New Roman" w:hAnsi="Arial" w:cs="Arial"/>
                <w:color w:val="000000"/>
                <w:sz w:val="14"/>
                <w:szCs w:val="14"/>
              </w:rPr>
              <w:t>0,00</w:t>
            </w:r>
          </w:p>
        </w:tc>
        <w:tc>
          <w:tcPr>
            <w:tcW w:w="1372"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13323F" w:rsidRDefault="006215D2" w:rsidP="0013323F">
            <w:pPr>
              <w:spacing w:after="0" w:line="240" w:lineRule="auto"/>
              <w:jc w:val="right"/>
              <w:rPr>
                <w:rFonts w:ascii="Arial" w:eastAsia="Times New Roman" w:hAnsi="Arial" w:cs="Arial"/>
                <w:color w:val="000000"/>
                <w:sz w:val="14"/>
                <w:szCs w:val="14"/>
              </w:rPr>
            </w:pPr>
            <w:r w:rsidRPr="0013323F">
              <w:rPr>
                <w:rFonts w:ascii="Arial" w:eastAsia="Times New Roman" w:hAnsi="Arial" w:cs="Arial"/>
                <w:color w:val="000000"/>
                <w:sz w:val="14"/>
                <w:szCs w:val="14"/>
              </w:rPr>
              <w:t>0,00</w:t>
            </w:r>
          </w:p>
        </w:tc>
        <w:tc>
          <w:tcPr>
            <w:tcW w:w="1366"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13323F" w:rsidRDefault="006215D2" w:rsidP="0013323F">
            <w:pPr>
              <w:spacing w:after="0" w:line="240" w:lineRule="auto"/>
              <w:jc w:val="right"/>
              <w:rPr>
                <w:rFonts w:ascii="Arial" w:eastAsia="Times New Roman" w:hAnsi="Arial" w:cs="Arial"/>
                <w:color w:val="000000"/>
                <w:sz w:val="14"/>
                <w:szCs w:val="14"/>
              </w:rPr>
            </w:pPr>
            <w:r w:rsidRPr="0013323F">
              <w:rPr>
                <w:rFonts w:ascii="Arial" w:eastAsia="Times New Roman" w:hAnsi="Arial" w:cs="Arial"/>
                <w:color w:val="000000"/>
                <w:sz w:val="14"/>
                <w:szCs w:val="14"/>
              </w:rPr>
              <w:t>0,00</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13323F" w:rsidRDefault="006215D2" w:rsidP="0013323F">
            <w:pPr>
              <w:spacing w:after="0" w:line="240" w:lineRule="auto"/>
              <w:jc w:val="right"/>
              <w:rPr>
                <w:rFonts w:ascii="Arial" w:eastAsia="Times New Roman" w:hAnsi="Arial" w:cs="Arial"/>
                <w:color w:val="000000"/>
                <w:sz w:val="14"/>
                <w:szCs w:val="14"/>
              </w:rPr>
            </w:pPr>
            <w:r w:rsidRPr="0013323F">
              <w:rPr>
                <w:rFonts w:ascii="Arial" w:eastAsia="Times New Roman" w:hAnsi="Arial" w:cs="Arial"/>
                <w:color w:val="000000"/>
                <w:sz w:val="14"/>
                <w:szCs w:val="14"/>
              </w:rPr>
              <w:t>0,00</w:t>
            </w:r>
          </w:p>
        </w:tc>
        <w:tc>
          <w:tcPr>
            <w:tcW w:w="1372"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13323F" w:rsidRDefault="006215D2" w:rsidP="0013323F">
            <w:pPr>
              <w:spacing w:after="0" w:line="240" w:lineRule="auto"/>
              <w:jc w:val="right"/>
              <w:rPr>
                <w:rFonts w:ascii="Arial" w:eastAsia="Times New Roman" w:hAnsi="Arial" w:cs="Arial"/>
                <w:color w:val="000000"/>
                <w:sz w:val="14"/>
                <w:szCs w:val="14"/>
              </w:rPr>
            </w:pPr>
            <w:r w:rsidRPr="0013323F">
              <w:rPr>
                <w:rFonts w:ascii="Arial" w:eastAsia="Times New Roman" w:hAnsi="Arial" w:cs="Arial"/>
                <w:color w:val="000000"/>
                <w:sz w:val="14"/>
                <w:szCs w:val="14"/>
              </w:rPr>
              <w:t>0,00</w:t>
            </w:r>
          </w:p>
        </w:tc>
        <w:tc>
          <w:tcPr>
            <w:tcW w:w="977"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13323F" w:rsidRDefault="006215D2" w:rsidP="0013323F">
            <w:pPr>
              <w:spacing w:after="0" w:line="240" w:lineRule="auto"/>
              <w:jc w:val="right"/>
              <w:rPr>
                <w:rFonts w:ascii="Arial" w:eastAsia="Times New Roman" w:hAnsi="Arial" w:cs="Arial"/>
                <w:color w:val="000000"/>
                <w:sz w:val="14"/>
                <w:szCs w:val="14"/>
              </w:rPr>
            </w:pPr>
            <w:r w:rsidRPr="0013323F">
              <w:rPr>
                <w:rFonts w:ascii="Arial" w:eastAsia="Times New Roman" w:hAnsi="Arial" w:cs="Arial"/>
                <w:color w:val="000000"/>
                <w:sz w:val="14"/>
                <w:szCs w:val="14"/>
              </w:rPr>
              <w:t>0,00</w:t>
            </w:r>
          </w:p>
        </w:tc>
        <w:tc>
          <w:tcPr>
            <w:tcW w:w="1264"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13323F" w:rsidRDefault="006215D2" w:rsidP="0013323F">
            <w:pPr>
              <w:spacing w:after="0" w:line="240" w:lineRule="auto"/>
              <w:jc w:val="right"/>
              <w:rPr>
                <w:rFonts w:ascii="Arial" w:eastAsia="Times New Roman" w:hAnsi="Arial" w:cs="Arial"/>
                <w:color w:val="000000"/>
                <w:sz w:val="14"/>
                <w:szCs w:val="14"/>
              </w:rPr>
            </w:pPr>
            <w:r w:rsidRPr="0013323F">
              <w:rPr>
                <w:rFonts w:ascii="Arial" w:eastAsia="Times New Roman" w:hAnsi="Arial" w:cs="Arial"/>
                <w:color w:val="000000"/>
                <w:sz w:val="14"/>
                <w:szCs w:val="14"/>
              </w:rPr>
              <w:t>0,00</w:t>
            </w:r>
          </w:p>
        </w:tc>
      </w:tr>
      <w:tr w:rsidR="006215D2" w:rsidRPr="0013323F" w:rsidTr="006215D2">
        <w:trPr>
          <w:trHeight w:val="255"/>
        </w:trPr>
        <w:tc>
          <w:tcPr>
            <w:tcW w:w="134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215D2" w:rsidRPr="0013323F" w:rsidRDefault="006215D2" w:rsidP="0013323F">
            <w:pPr>
              <w:spacing w:after="0" w:line="240" w:lineRule="auto"/>
              <w:jc w:val="center"/>
              <w:rPr>
                <w:rFonts w:ascii="Arial" w:eastAsia="Times New Roman" w:hAnsi="Arial" w:cs="Arial"/>
                <w:color w:val="000000"/>
                <w:sz w:val="12"/>
                <w:szCs w:val="12"/>
              </w:rPr>
            </w:pPr>
            <w:r w:rsidRPr="0013323F">
              <w:rPr>
                <w:rFonts w:ascii="Arial" w:eastAsia="Times New Roman" w:hAnsi="Arial" w:cs="Arial"/>
                <w:color w:val="000000"/>
                <w:sz w:val="12"/>
                <w:szCs w:val="12"/>
              </w:rPr>
              <w:t>2021</w:t>
            </w:r>
          </w:p>
        </w:tc>
        <w:tc>
          <w:tcPr>
            <w:tcW w:w="1423"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13323F" w:rsidRDefault="006215D2" w:rsidP="0013323F">
            <w:pPr>
              <w:spacing w:after="0" w:line="240" w:lineRule="auto"/>
              <w:jc w:val="right"/>
              <w:rPr>
                <w:rFonts w:ascii="Arial" w:eastAsia="Times New Roman" w:hAnsi="Arial" w:cs="Arial"/>
                <w:color w:val="000000"/>
                <w:sz w:val="14"/>
                <w:szCs w:val="14"/>
              </w:rPr>
            </w:pPr>
            <w:r w:rsidRPr="0013323F">
              <w:rPr>
                <w:rFonts w:ascii="Arial" w:eastAsia="Times New Roman" w:hAnsi="Arial" w:cs="Arial"/>
                <w:color w:val="000000"/>
                <w:sz w:val="14"/>
                <w:szCs w:val="14"/>
              </w:rPr>
              <w:t>0,00</w:t>
            </w:r>
          </w:p>
        </w:tc>
        <w:tc>
          <w:tcPr>
            <w:tcW w:w="1349"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13323F" w:rsidRDefault="006215D2" w:rsidP="0013323F">
            <w:pPr>
              <w:spacing w:after="0" w:line="240" w:lineRule="auto"/>
              <w:jc w:val="right"/>
              <w:rPr>
                <w:rFonts w:ascii="Arial" w:eastAsia="Times New Roman" w:hAnsi="Arial" w:cs="Arial"/>
                <w:color w:val="000000"/>
                <w:sz w:val="14"/>
                <w:szCs w:val="14"/>
              </w:rPr>
            </w:pPr>
            <w:r w:rsidRPr="0013323F">
              <w:rPr>
                <w:rFonts w:ascii="Arial" w:eastAsia="Times New Roman" w:hAnsi="Arial" w:cs="Arial"/>
                <w:color w:val="000000"/>
                <w:sz w:val="14"/>
                <w:szCs w:val="14"/>
              </w:rPr>
              <w:t>0,00</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13323F" w:rsidRDefault="006215D2" w:rsidP="0013323F">
            <w:pPr>
              <w:spacing w:after="0" w:line="240" w:lineRule="auto"/>
              <w:jc w:val="right"/>
              <w:rPr>
                <w:rFonts w:ascii="Arial" w:eastAsia="Times New Roman" w:hAnsi="Arial" w:cs="Arial"/>
                <w:color w:val="000000"/>
                <w:sz w:val="14"/>
                <w:szCs w:val="14"/>
              </w:rPr>
            </w:pPr>
            <w:r w:rsidRPr="0013323F">
              <w:rPr>
                <w:rFonts w:ascii="Arial" w:eastAsia="Times New Roman" w:hAnsi="Arial" w:cs="Arial"/>
                <w:color w:val="000000"/>
                <w:sz w:val="14"/>
                <w:szCs w:val="14"/>
              </w:rPr>
              <w:t>0,00</w:t>
            </w:r>
          </w:p>
        </w:tc>
        <w:tc>
          <w:tcPr>
            <w:tcW w:w="1372"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13323F" w:rsidRDefault="006215D2" w:rsidP="0013323F">
            <w:pPr>
              <w:spacing w:after="0" w:line="240" w:lineRule="auto"/>
              <w:jc w:val="right"/>
              <w:rPr>
                <w:rFonts w:ascii="Arial" w:eastAsia="Times New Roman" w:hAnsi="Arial" w:cs="Arial"/>
                <w:color w:val="000000"/>
                <w:sz w:val="14"/>
                <w:szCs w:val="14"/>
              </w:rPr>
            </w:pPr>
            <w:r w:rsidRPr="0013323F">
              <w:rPr>
                <w:rFonts w:ascii="Arial" w:eastAsia="Times New Roman" w:hAnsi="Arial" w:cs="Arial"/>
                <w:color w:val="000000"/>
                <w:sz w:val="14"/>
                <w:szCs w:val="14"/>
              </w:rPr>
              <w:t>0,00</w:t>
            </w:r>
          </w:p>
        </w:tc>
        <w:tc>
          <w:tcPr>
            <w:tcW w:w="1366"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13323F" w:rsidRDefault="006215D2" w:rsidP="0013323F">
            <w:pPr>
              <w:spacing w:after="0" w:line="240" w:lineRule="auto"/>
              <w:jc w:val="right"/>
              <w:rPr>
                <w:rFonts w:ascii="Arial" w:eastAsia="Times New Roman" w:hAnsi="Arial" w:cs="Arial"/>
                <w:color w:val="000000"/>
                <w:sz w:val="14"/>
                <w:szCs w:val="14"/>
              </w:rPr>
            </w:pPr>
            <w:r w:rsidRPr="0013323F">
              <w:rPr>
                <w:rFonts w:ascii="Arial" w:eastAsia="Times New Roman" w:hAnsi="Arial" w:cs="Arial"/>
                <w:color w:val="000000"/>
                <w:sz w:val="14"/>
                <w:szCs w:val="14"/>
              </w:rPr>
              <w:t>0,00</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13323F" w:rsidRDefault="006215D2" w:rsidP="0013323F">
            <w:pPr>
              <w:spacing w:after="0" w:line="240" w:lineRule="auto"/>
              <w:jc w:val="right"/>
              <w:rPr>
                <w:rFonts w:ascii="Arial" w:eastAsia="Times New Roman" w:hAnsi="Arial" w:cs="Arial"/>
                <w:color w:val="000000"/>
                <w:sz w:val="14"/>
                <w:szCs w:val="14"/>
              </w:rPr>
            </w:pPr>
            <w:r w:rsidRPr="0013323F">
              <w:rPr>
                <w:rFonts w:ascii="Arial" w:eastAsia="Times New Roman" w:hAnsi="Arial" w:cs="Arial"/>
                <w:color w:val="000000"/>
                <w:sz w:val="14"/>
                <w:szCs w:val="14"/>
              </w:rPr>
              <w:t>0,00</w:t>
            </w:r>
          </w:p>
        </w:tc>
        <w:tc>
          <w:tcPr>
            <w:tcW w:w="1372"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13323F" w:rsidRDefault="006215D2" w:rsidP="0013323F">
            <w:pPr>
              <w:spacing w:after="0" w:line="240" w:lineRule="auto"/>
              <w:jc w:val="right"/>
              <w:rPr>
                <w:rFonts w:ascii="Arial" w:eastAsia="Times New Roman" w:hAnsi="Arial" w:cs="Arial"/>
                <w:color w:val="000000"/>
                <w:sz w:val="14"/>
                <w:szCs w:val="14"/>
              </w:rPr>
            </w:pPr>
            <w:r w:rsidRPr="0013323F">
              <w:rPr>
                <w:rFonts w:ascii="Arial" w:eastAsia="Times New Roman" w:hAnsi="Arial" w:cs="Arial"/>
                <w:color w:val="000000"/>
                <w:sz w:val="14"/>
                <w:szCs w:val="14"/>
              </w:rPr>
              <w:t>0,00</w:t>
            </w:r>
          </w:p>
        </w:tc>
        <w:tc>
          <w:tcPr>
            <w:tcW w:w="977"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13323F" w:rsidRDefault="006215D2" w:rsidP="0013323F">
            <w:pPr>
              <w:spacing w:after="0" w:line="240" w:lineRule="auto"/>
              <w:jc w:val="right"/>
              <w:rPr>
                <w:rFonts w:ascii="Arial" w:eastAsia="Times New Roman" w:hAnsi="Arial" w:cs="Arial"/>
                <w:color w:val="000000"/>
                <w:sz w:val="14"/>
                <w:szCs w:val="14"/>
              </w:rPr>
            </w:pPr>
            <w:r w:rsidRPr="0013323F">
              <w:rPr>
                <w:rFonts w:ascii="Arial" w:eastAsia="Times New Roman" w:hAnsi="Arial" w:cs="Arial"/>
                <w:color w:val="000000"/>
                <w:sz w:val="14"/>
                <w:szCs w:val="14"/>
              </w:rPr>
              <w:t>0,00</w:t>
            </w:r>
          </w:p>
        </w:tc>
        <w:tc>
          <w:tcPr>
            <w:tcW w:w="1264"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13323F" w:rsidRDefault="006215D2" w:rsidP="0013323F">
            <w:pPr>
              <w:spacing w:after="0" w:line="240" w:lineRule="auto"/>
              <w:jc w:val="right"/>
              <w:rPr>
                <w:rFonts w:ascii="Arial" w:eastAsia="Times New Roman" w:hAnsi="Arial" w:cs="Arial"/>
                <w:color w:val="000000"/>
                <w:sz w:val="14"/>
                <w:szCs w:val="14"/>
              </w:rPr>
            </w:pPr>
            <w:r w:rsidRPr="0013323F">
              <w:rPr>
                <w:rFonts w:ascii="Arial" w:eastAsia="Times New Roman" w:hAnsi="Arial" w:cs="Arial"/>
                <w:color w:val="000000"/>
                <w:sz w:val="14"/>
                <w:szCs w:val="14"/>
              </w:rPr>
              <w:t>0,00</w:t>
            </w:r>
          </w:p>
        </w:tc>
      </w:tr>
      <w:tr w:rsidR="006215D2" w:rsidRPr="0013323F" w:rsidTr="006215D2">
        <w:trPr>
          <w:trHeight w:val="255"/>
        </w:trPr>
        <w:tc>
          <w:tcPr>
            <w:tcW w:w="134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215D2" w:rsidRPr="0013323F" w:rsidRDefault="006215D2" w:rsidP="0013323F">
            <w:pPr>
              <w:spacing w:after="0" w:line="240" w:lineRule="auto"/>
              <w:jc w:val="center"/>
              <w:rPr>
                <w:rFonts w:ascii="Arial" w:eastAsia="Times New Roman" w:hAnsi="Arial" w:cs="Arial"/>
                <w:color w:val="000000"/>
                <w:sz w:val="12"/>
                <w:szCs w:val="12"/>
              </w:rPr>
            </w:pPr>
            <w:r w:rsidRPr="0013323F">
              <w:rPr>
                <w:rFonts w:ascii="Arial" w:eastAsia="Times New Roman" w:hAnsi="Arial" w:cs="Arial"/>
                <w:color w:val="000000"/>
                <w:sz w:val="12"/>
                <w:szCs w:val="12"/>
              </w:rPr>
              <w:t>2022</w:t>
            </w:r>
          </w:p>
        </w:tc>
        <w:tc>
          <w:tcPr>
            <w:tcW w:w="1423"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13323F" w:rsidRDefault="006215D2" w:rsidP="0013323F">
            <w:pPr>
              <w:spacing w:after="0" w:line="240" w:lineRule="auto"/>
              <w:jc w:val="right"/>
              <w:rPr>
                <w:rFonts w:ascii="Arial" w:eastAsia="Times New Roman" w:hAnsi="Arial" w:cs="Arial"/>
                <w:color w:val="000000"/>
                <w:sz w:val="14"/>
                <w:szCs w:val="14"/>
              </w:rPr>
            </w:pPr>
            <w:r w:rsidRPr="0013323F">
              <w:rPr>
                <w:rFonts w:ascii="Arial" w:eastAsia="Times New Roman" w:hAnsi="Arial" w:cs="Arial"/>
                <w:color w:val="000000"/>
                <w:sz w:val="14"/>
                <w:szCs w:val="14"/>
              </w:rPr>
              <w:t>0,00</w:t>
            </w:r>
          </w:p>
        </w:tc>
        <w:tc>
          <w:tcPr>
            <w:tcW w:w="1349"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13323F" w:rsidRDefault="006215D2" w:rsidP="0013323F">
            <w:pPr>
              <w:spacing w:after="0" w:line="240" w:lineRule="auto"/>
              <w:jc w:val="right"/>
              <w:rPr>
                <w:rFonts w:ascii="Arial" w:eastAsia="Times New Roman" w:hAnsi="Arial" w:cs="Arial"/>
                <w:color w:val="000000"/>
                <w:sz w:val="14"/>
                <w:szCs w:val="14"/>
              </w:rPr>
            </w:pPr>
            <w:r w:rsidRPr="0013323F">
              <w:rPr>
                <w:rFonts w:ascii="Arial" w:eastAsia="Times New Roman" w:hAnsi="Arial" w:cs="Arial"/>
                <w:color w:val="000000"/>
                <w:sz w:val="14"/>
                <w:szCs w:val="14"/>
              </w:rPr>
              <w:t>0,00</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13323F" w:rsidRDefault="006215D2" w:rsidP="0013323F">
            <w:pPr>
              <w:spacing w:after="0" w:line="240" w:lineRule="auto"/>
              <w:jc w:val="right"/>
              <w:rPr>
                <w:rFonts w:ascii="Arial" w:eastAsia="Times New Roman" w:hAnsi="Arial" w:cs="Arial"/>
                <w:color w:val="000000"/>
                <w:sz w:val="14"/>
                <w:szCs w:val="14"/>
              </w:rPr>
            </w:pPr>
            <w:r w:rsidRPr="0013323F">
              <w:rPr>
                <w:rFonts w:ascii="Arial" w:eastAsia="Times New Roman" w:hAnsi="Arial" w:cs="Arial"/>
                <w:color w:val="000000"/>
                <w:sz w:val="14"/>
                <w:szCs w:val="14"/>
              </w:rPr>
              <w:t>0,00</w:t>
            </w:r>
          </w:p>
        </w:tc>
        <w:tc>
          <w:tcPr>
            <w:tcW w:w="1372"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13323F" w:rsidRDefault="006215D2" w:rsidP="0013323F">
            <w:pPr>
              <w:spacing w:after="0" w:line="240" w:lineRule="auto"/>
              <w:jc w:val="right"/>
              <w:rPr>
                <w:rFonts w:ascii="Arial" w:eastAsia="Times New Roman" w:hAnsi="Arial" w:cs="Arial"/>
                <w:color w:val="000000"/>
                <w:sz w:val="14"/>
                <w:szCs w:val="14"/>
              </w:rPr>
            </w:pPr>
            <w:r w:rsidRPr="0013323F">
              <w:rPr>
                <w:rFonts w:ascii="Arial" w:eastAsia="Times New Roman" w:hAnsi="Arial" w:cs="Arial"/>
                <w:color w:val="000000"/>
                <w:sz w:val="14"/>
                <w:szCs w:val="14"/>
              </w:rPr>
              <w:t>0,00</w:t>
            </w:r>
          </w:p>
        </w:tc>
        <w:tc>
          <w:tcPr>
            <w:tcW w:w="1366"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13323F" w:rsidRDefault="006215D2" w:rsidP="0013323F">
            <w:pPr>
              <w:spacing w:after="0" w:line="240" w:lineRule="auto"/>
              <w:jc w:val="right"/>
              <w:rPr>
                <w:rFonts w:ascii="Arial" w:eastAsia="Times New Roman" w:hAnsi="Arial" w:cs="Arial"/>
                <w:color w:val="000000"/>
                <w:sz w:val="14"/>
                <w:szCs w:val="14"/>
              </w:rPr>
            </w:pPr>
            <w:r w:rsidRPr="0013323F">
              <w:rPr>
                <w:rFonts w:ascii="Arial" w:eastAsia="Times New Roman" w:hAnsi="Arial" w:cs="Arial"/>
                <w:color w:val="000000"/>
                <w:sz w:val="14"/>
                <w:szCs w:val="14"/>
              </w:rPr>
              <w:t>0,00</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13323F" w:rsidRDefault="006215D2" w:rsidP="0013323F">
            <w:pPr>
              <w:spacing w:after="0" w:line="240" w:lineRule="auto"/>
              <w:jc w:val="right"/>
              <w:rPr>
                <w:rFonts w:ascii="Arial" w:eastAsia="Times New Roman" w:hAnsi="Arial" w:cs="Arial"/>
                <w:color w:val="000000"/>
                <w:sz w:val="14"/>
                <w:szCs w:val="14"/>
              </w:rPr>
            </w:pPr>
            <w:r w:rsidRPr="0013323F">
              <w:rPr>
                <w:rFonts w:ascii="Arial" w:eastAsia="Times New Roman" w:hAnsi="Arial" w:cs="Arial"/>
                <w:color w:val="000000"/>
                <w:sz w:val="14"/>
                <w:szCs w:val="14"/>
              </w:rPr>
              <w:t>0,00</w:t>
            </w:r>
          </w:p>
        </w:tc>
        <w:tc>
          <w:tcPr>
            <w:tcW w:w="1372"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13323F" w:rsidRDefault="006215D2" w:rsidP="0013323F">
            <w:pPr>
              <w:spacing w:after="0" w:line="240" w:lineRule="auto"/>
              <w:jc w:val="right"/>
              <w:rPr>
                <w:rFonts w:ascii="Arial" w:eastAsia="Times New Roman" w:hAnsi="Arial" w:cs="Arial"/>
                <w:color w:val="000000"/>
                <w:sz w:val="14"/>
                <w:szCs w:val="14"/>
              </w:rPr>
            </w:pPr>
            <w:r w:rsidRPr="0013323F">
              <w:rPr>
                <w:rFonts w:ascii="Arial" w:eastAsia="Times New Roman" w:hAnsi="Arial" w:cs="Arial"/>
                <w:color w:val="000000"/>
                <w:sz w:val="14"/>
                <w:szCs w:val="14"/>
              </w:rPr>
              <w:t>0,00</w:t>
            </w:r>
          </w:p>
        </w:tc>
        <w:tc>
          <w:tcPr>
            <w:tcW w:w="977"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13323F" w:rsidRDefault="006215D2" w:rsidP="0013323F">
            <w:pPr>
              <w:spacing w:after="0" w:line="240" w:lineRule="auto"/>
              <w:jc w:val="right"/>
              <w:rPr>
                <w:rFonts w:ascii="Arial" w:eastAsia="Times New Roman" w:hAnsi="Arial" w:cs="Arial"/>
                <w:color w:val="000000"/>
                <w:sz w:val="14"/>
                <w:szCs w:val="14"/>
              </w:rPr>
            </w:pPr>
            <w:r w:rsidRPr="0013323F">
              <w:rPr>
                <w:rFonts w:ascii="Arial" w:eastAsia="Times New Roman" w:hAnsi="Arial" w:cs="Arial"/>
                <w:color w:val="000000"/>
                <w:sz w:val="14"/>
                <w:szCs w:val="14"/>
              </w:rPr>
              <w:t>0,00</w:t>
            </w:r>
          </w:p>
        </w:tc>
        <w:tc>
          <w:tcPr>
            <w:tcW w:w="1264"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13323F" w:rsidRDefault="006215D2" w:rsidP="0013323F">
            <w:pPr>
              <w:spacing w:after="0" w:line="240" w:lineRule="auto"/>
              <w:jc w:val="right"/>
              <w:rPr>
                <w:rFonts w:ascii="Arial" w:eastAsia="Times New Roman" w:hAnsi="Arial" w:cs="Arial"/>
                <w:color w:val="000000"/>
                <w:sz w:val="14"/>
                <w:szCs w:val="14"/>
              </w:rPr>
            </w:pPr>
            <w:r w:rsidRPr="0013323F">
              <w:rPr>
                <w:rFonts w:ascii="Arial" w:eastAsia="Times New Roman" w:hAnsi="Arial" w:cs="Arial"/>
                <w:color w:val="000000"/>
                <w:sz w:val="14"/>
                <w:szCs w:val="14"/>
              </w:rPr>
              <w:t>0,00</w:t>
            </w:r>
          </w:p>
        </w:tc>
      </w:tr>
      <w:tr w:rsidR="006215D2" w:rsidRPr="0013323F" w:rsidTr="006215D2">
        <w:trPr>
          <w:trHeight w:val="255"/>
        </w:trPr>
        <w:tc>
          <w:tcPr>
            <w:tcW w:w="134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215D2" w:rsidRPr="0013323F" w:rsidRDefault="006215D2" w:rsidP="0013323F">
            <w:pPr>
              <w:spacing w:after="0" w:line="240" w:lineRule="auto"/>
              <w:jc w:val="center"/>
              <w:rPr>
                <w:rFonts w:ascii="Arial" w:eastAsia="Times New Roman" w:hAnsi="Arial" w:cs="Arial"/>
                <w:color w:val="000000"/>
                <w:sz w:val="12"/>
                <w:szCs w:val="12"/>
              </w:rPr>
            </w:pPr>
            <w:r w:rsidRPr="0013323F">
              <w:rPr>
                <w:rFonts w:ascii="Arial" w:eastAsia="Times New Roman" w:hAnsi="Arial" w:cs="Arial"/>
                <w:color w:val="000000"/>
                <w:sz w:val="12"/>
                <w:szCs w:val="12"/>
              </w:rPr>
              <w:t>2023</w:t>
            </w:r>
          </w:p>
        </w:tc>
        <w:tc>
          <w:tcPr>
            <w:tcW w:w="1423"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13323F" w:rsidRDefault="006215D2" w:rsidP="0013323F">
            <w:pPr>
              <w:spacing w:after="0" w:line="240" w:lineRule="auto"/>
              <w:jc w:val="right"/>
              <w:rPr>
                <w:rFonts w:ascii="Arial" w:eastAsia="Times New Roman" w:hAnsi="Arial" w:cs="Arial"/>
                <w:color w:val="000000"/>
                <w:sz w:val="14"/>
                <w:szCs w:val="14"/>
              </w:rPr>
            </w:pPr>
            <w:r w:rsidRPr="0013323F">
              <w:rPr>
                <w:rFonts w:ascii="Arial" w:eastAsia="Times New Roman" w:hAnsi="Arial" w:cs="Arial"/>
                <w:color w:val="000000"/>
                <w:sz w:val="14"/>
                <w:szCs w:val="14"/>
              </w:rPr>
              <w:t>0,00</w:t>
            </w:r>
          </w:p>
        </w:tc>
        <w:tc>
          <w:tcPr>
            <w:tcW w:w="1349"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13323F" w:rsidRDefault="006215D2" w:rsidP="0013323F">
            <w:pPr>
              <w:spacing w:after="0" w:line="240" w:lineRule="auto"/>
              <w:jc w:val="right"/>
              <w:rPr>
                <w:rFonts w:ascii="Arial" w:eastAsia="Times New Roman" w:hAnsi="Arial" w:cs="Arial"/>
                <w:color w:val="000000"/>
                <w:sz w:val="14"/>
                <w:szCs w:val="14"/>
              </w:rPr>
            </w:pPr>
            <w:r w:rsidRPr="0013323F">
              <w:rPr>
                <w:rFonts w:ascii="Arial" w:eastAsia="Times New Roman" w:hAnsi="Arial" w:cs="Arial"/>
                <w:color w:val="000000"/>
                <w:sz w:val="14"/>
                <w:szCs w:val="14"/>
              </w:rPr>
              <w:t>0,00</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13323F" w:rsidRDefault="006215D2" w:rsidP="0013323F">
            <w:pPr>
              <w:spacing w:after="0" w:line="240" w:lineRule="auto"/>
              <w:jc w:val="right"/>
              <w:rPr>
                <w:rFonts w:ascii="Arial" w:eastAsia="Times New Roman" w:hAnsi="Arial" w:cs="Arial"/>
                <w:color w:val="000000"/>
                <w:sz w:val="14"/>
                <w:szCs w:val="14"/>
              </w:rPr>
            </w:pPr>
            <w:r w:rsidRPr="0013323F">
              <w:rPr>
                <w:rFonts w:ascii="Arial" w:eastAsia="Times New Roman" w:hAnsi="Arial" w:cs="Arial"/>
                <w:color w:val="000000"/>
                <w:sz w:val="14"/>
                <w:szCs w:val="14"/>
              </w:rPr>
              <w:t>0,00</w:t>
            </w:r>
          </w:p>
        </w:tc>
        <w:tc>
          <w:tcPr>
            <w:tcW w:w="1372"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13323F" w:rsidRDefault="006215D2" w:rsidP="0013323F">
            <w:pPr>
              <w:spacing w:after="0" w:line="240" w:lineRule="auto"/>
              <w:jc w:val="right"/>
              <w:rPr>
                <w:rFonts w:ascii="Arial" w:eastAsia="Times New Roman" w:hAnsi="Arial" w:cs="Arial"/>
                <w:color w:val="000000"/>
                <w:sz w:val="14"/>
                <w:szCs w:val="14"/>
              </w:rPr>
            </w:pPr>
            <w:r w:rsidRPr="0013323F">
              <w:rPr>
                <w:rFonts w:ascii="Arial" w:eastAsia="Times New Roman" w:hAnsi="Arial" w:cs="Arial"/>
                <w:color w:val="000000"/>
                <w:sz w:val="14"/>
                <w:szCs w:val="14"/>
              </w:rPr>
              <w:t>0,00</w:t>
            </w:r>
          </w:p>
        </w:tc>
        <w:tc>
          <w:tcPr>
            <w:tcW w:w="1366"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13323F" w:rsidRDefault="006215D2" w:rsidP="0013323F">
            <w:pPr>
              <w:spacing w:after="0" w:line="240" w:lineRule="auto"/>
              <w:jc w:val="right"/>
              <w:rPr>
                <w:rFonts w:ascii="Arial" w:eastAsia="Times New Roman" w:hAnsi="Arial" w:cs="Arial"/>
                <w:color w:val="000000"/>
                <w:sz w:val="14"/>
                <w:szCs w:val="14"/>
              </w:rPr>
            </w:pPr>
            <w:r w:rsidRPr="0013323F">
              <w:rPr>
                <w:rFonts w:ascii="Arial" w:eastAsia="Times New Roman" w:hAnsi="Arial" w:cs="Arial"/>
                <w:color w:val="000000"/>
                <w:sz w:val="14"/>
                <w:szCs w:val="14"/>
              </w:rPr>
              <w:t>0,00</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13323F" w:rsidRDefault="006215D2" w:rsidP="0013323F">
            <w:pPr>
              <w:spacing w:after="0" w:line="240" w:lineRule="auto"/>
              <w:jc w:val="right"/>
              <w:rPr>
                <w:rFonts w:ascii="Arial" w:eastAsia="Times New Roman" w:hAnsi="Arial" w:cs="Arial"/>
                <w:color w:val="000000"/>
                <w:sz w:val="14"/>
                <w:szCs w:val="14"/>
              </w:rPr>
            </w:pPr>
            <w:r w:rsidRPr="0013323F">
              <w:rPr>
                <w:rFonts w:ascii="Arial" w:eastAsia="Times New Roman" w:hAnsi="Arial" w:cs="Arial"/>
                <w:color w:val="000000"/>
                <w:sz w:val="14"/>
                <w:szCs w:val="14"/>
              </w:rPr>
              <w:t>0,00</w:t>
            </w:r>
          </w:p>
        </w:tc>
        <w:tc>
          <w:tcPr>
            <w:tcW w:w="1372"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13323F" w:rsidRDefault="006215D2" w:rsidP="0013323F">
            <w:pPr>
              <w:spacing w:after="0" w:line="240" w:lineRule="auto"/>
              <w:jc w:val="right"/>
              <w:rPr>
                <w:rFonts w:ascii="Arial" w:eastAsia="Times New Roman" w:hAnsi="Arial" w:cs="Arial"/>
                <w:color w:val="000000"/>
                <w:sz w:val="14"/>
                <w:szCs w:val="14"/>
              </w:rPr>
            </w:pPr>
            <w:r w:rsidRPr="0013323F">
              <w:rPr>
                <w:rFonts w:ascii="Arial" w:eastAsia="Times New Roman" w:hAnsi="Arial" w:cs="Arial"/>
                <w:color w:val="000000"/>
                <w:sz w:val="14"/>
                <w:szCs w:val="14"/>
              </w:rPr>
              <w:t>0,00</w:t>
            </w:r>
          </w:p>
        </w:tc>
        <w:tc>
          <w:tcPr>
            <w:tcW w:w="977"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13323F" w:rsidRDefault="006215D2" w:rsidP="0013323F">
            <w:pPr>
              <w:spacing w:after="0" w:line="240" w:lineRule="auto"/>
              <w:jc w:val="right"/>
              <w:rPr>
                <w:rFonts w:ascii="Arial" w:eastAsia="Times New Roman" w:hAnsi="Arial" w:cs="Arial"/>
                <w:color w:val="000000"/>
                <w:sz w:val="14"/>
                <w:szCs w:val="14"/>
              </w:rPr>
            </w:pPr>
            <w:r w:rsidRPr="0013323F">
              <w:rPr>
                <w:rFonts w:ascii="Arial" w:eastAsia="Times New Roman" w:hAnsi="Arial" w:cs="Arial"/>
                <w:color w:val="000000"/>
                <w:sz w:val="14"/>
                <w:szCs w:val="14"/>
              </w:rPr>
              <w:t>0,00</w:t>
            </w:r>
          </w:p>
        </w:tc>
        <w:tc>
          <w:tcPr>
            <w:tcW w:w="1264"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13323F" w:rsidRDefault="006215D2" w:rsidP="0013323F">
            <w:pPr>
              <w:spacing w:after="0" w:line="240" w:lineRule="auto"/>
              <w:jc w:val="right"/>
              <w:rPr>
                <w:rFonts w:ascii="Arial" w:eastAsia="Times New Roman" w:hAnsi="Arial" w:cs="Arial"/>
                <w:color w:val="000000"/>
                <w:sz w:val="14"/>
                <w:szCs w:val="14"/>
              </w:rPr>
            </w:pPr>
            <w:r w:rsidRPr="0013323F">
              <w:rPr>
                <w:rFonts w:ascii="Arial" w:eastAsia="Times New Roman" w:hAnsi="Arial" w:cs="Arial"/>
                <w:color w:val="000000"/>
                <w:sz w:val="14"/>
                <w:szCs w:val="14"/>
              </w:rPr>
              <w:t>0,00</w:t>
            </w:r>
          </w:p>
        </w:tc>
      </w:tr>
      <w:tr w:rsidR="006215D2" w:rsidRPr="0013323F" w:rsidTr="006215D2">
        <w:trPr>
          <w:trHeight w:val="255"/>
        </w:trPr>
        <w:tc>
          <w:tcPr>
            <w:tcW w:w="134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215D2" w:rsidRPr="0013323F" w:rsidRDefault="006215D2" w:rsidP="0013323F">
            <w:pPr>
              <w:spacing w:after="0" w:line="240" w:lineRule="auto"/>
              <w:jc w:val="center"/>
              <w:rPr>
                <w:rFonts w:ascii="Arial" w:eastAsia="Times New Roman" w:hAnsi="Arial" w:cs="Arial"/>
                <w:color w:val="000000"/>
                <w:sz w:val="12"/>
                <w:szCs w:val="12"/>
              </w:rPr>
            </w:pPr>
            <w:r w:rsidRPr="0013323F">
              <w:rPr>
                <w:rFonts w:ascii="Arial" w:eastAsia="Times New Roman" w:hAnsi="Arial" w:cs="Arial"/>
                <w:color w:val="000000"/>
                <w:sz w:val="12"/>
                <w:szCs w:val="12"/>
              </w:rPr>
              <w:t>2024</w:t>
            </w:r>
          </w:p>
        </w:tc>
        <w:tc>
          <w:tcPr>
            <w:tcW w:w="1423"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13323F" w:rsidRDefault="006215D2" w:rsidP="0013323F">
            <w:pPr>
              <w:spacing w:after="0" w:line="240" w:lineRule="auto"/>
              <w:jc w:val="right"/>
              <w:rPr>
                <w:rFonts w:ascii="Arial" w:eastAsia="Times New Roman" w:hAnsi="Arial" w:cs="Arial"/>
                <w:color w:val="000000"/>
                <w:sz w:val="14"/>
                <w:szCs w:val="14"/>
              </w:rPr>
            </w:pPr>
            <w:r w:rsidRPr="0013323F">
              <w:rPr>
                <w:rFonts w:ascii="Arial" w:eastAsia="Times New Roman" w:hAnsi="Arial" w:cs="Arial"/>
                <w:color w:val="000000"/>
                <w:sz w:val="14"/>
                <w:szCs w:val="14"/>
              </w:rPr>
              <w:t>0,00</w:t>
            </w:r>
          </w:p>
        </w:tc>
        <w:tc>
          <w:tcPr>
            <w:tcW w:w="1349"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13323F" w:rsidRDefault="006215D2" w:rsidP="0013323F">
            <w:pPr>
              <w:spacing w:after="0" w:line="240" w:lineRule="auto"/>
              <w:jc w:val="right"/>
              <w:rPr>
                <w:rFonts w:ascii="Arial" w:eastAsia="Times New Roman" w:hAnsi="Arial" w:cs="Arial"/>
                <w:color w:val="000000"/>
                <w:sz w:val="14"/>
                <w:szCs w:val="14"/>
              </w:rPr>
            </w:pPr>
            <w:r w:rsidRPr="0013323F">
              <w:rPr>
                <w:rFonts w:ascii="Arial" w:eastAsia="Times New Roman" w:hAnsi="Arial" w:cs="Arial"/>
                <w:color w:val="000000"/>
                <w:sz w:val="14"/>
                <w:szCs w:val="14"/>
              </w:rPr>
              <w:t>0,00</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13323F" w:rsidRDefault="006215D2" w:rsidP="0013323F">
            <w:pPr>
              <w:spacing w:after="0" w:line="240" w:lineRule="auto"/>
              <w:jc w:val="right"/>
              <w:rPr>
                <w:rFonts w:ascii="Arial" w:eastAsia="Times New Roman" w:hAnsi="Arial" w:cs="Arial"/>
                <w:color w:val="000000"/>
                <w:sz w:val="14"/>
                <w:szCs w:val="14"/>
              </w:rPr>
            </w:pPr>
            <w:r w:rsidRPr="0013323F">
              <w:rPr>
                <w:rFonts w:ascii="Arial" w:eastAsia="Times New Roman" w:hAnsi="Arial" w:cs="Arial"/>
                <w:color w:val="000000"/>
                <w:sz w:val="14"/>
                <w:szCs w:val="14"/>
              </w:rPr>
              <w:t>0,00</w:t>
            </w:r>
          </w:p>
        </w:tc>
        <w:tc>
          <w:tcPr>
            <w:tcW w:w="1372"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13323F" w:rsidRDefault="006215D2" w:rsidP="0013323F">
            <w:pPr>
              <w:spacing w:after="0" w:line="240" w:lineRule="auto"/>
              <w:jc w:val="right"/>
              <w:rPr>
                <w:rFonts w:ascii="Arial" w:eastAsia="Times New Roman" w:hAnsi="Arial" w:cs="Arial"/>
                <w:color w:val="000000"/>
                <w:sz w:val="14"/>
                <w:szCs w:val="14"/>
              </w:rPr>
            </w:pPr>
            <w:r w:rsidRPr="0013323F">
              <w:rPr>
                <w:rFonts w:ascii="Arial" w:eastAsia="Times New Roman" w:hAnsi="Arial" w:cs="Arial"/>
                <w:color w:val="000000"/>
                <w:sz w:val="14"/>
                <w:szCs w:val="14"/>
              </w:rPr>
              <w:t>0,00</w:t>
            </w:r>
          </w:p>
        </w:tc>
        <w:tc>
          <w:tcPr>
            <w:tcW w:w="1366"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13323F" w:rsidRDefault="006215D2" w:rsidP="0013323F">
            <w:pPr>
              <w:spacing w:after="0" w:line="240" w:lineRule="auto"/>
              <w:jc w:val="right"/>
              <w:rPr>
                <w:rFonts w:ascii="Arial" w:eastAsia="Times New Roman" w:hAnsi="Arial" w:cs="Arial"/>
                <w:color w:val="000000"/>
                <w:sz w:val="14"/>
                <w:szCs w:val="14"/>
              </w:rPr>
            </w:pPr>
            <w:r w:rsidRPr="0013323F">
              <w:rPr>
                <w:rFonts w:ascii="Arial" w:eastAsia="Times New Roman" w:hAnsi="Arial" w:cs="Arial"/>
                <w:color w:val="000000"/>
                <w:sz w:val="14"/>
                <w:szCs w:val="14"/>
              </w:rPr>
              <w:t>0,00</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13323F" w:rsidRDefault="006215D2" w:rsidP="0013323F">
            <w:pPr>
              <w:spacing w:after="0" w:line="240" w:lineRule="auto"/>
              <w:jc w:val="right"/>
              <w:rPr>
                <w:rFonts w:ascii="Arial" w:eastAsia="Times New Roman" w:hAnsi="Arial" w:cs="Arial"/>
                <w:color w:val="000000"/>
                <w:sz w:val="14"/>
                <w:szCs w:val="14"/>
              </w:rPr>
            </w:pPr>
            <w:r w:rsidRPr="0013323F">
              <w:rPr>
                <w:rFonts w:ascii="Arial" w:eastAsia="Times New Roman" w:hAnsi="Arial" w:cs="Arial"/>
                <w:color w:val="000000"/>
                <w:sz w:val="14"/>
                <w:szCs w:val="14"/>
              </w:rPr>
              <w:t>0,00</w:t>
            </w:r>
          </w:p>
        </w:tc>
        <w:tc>
          <w:tcPr>
            <w:tcW w:w="1372"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13323F" w:rsidRDefault="006215D2" w:rsidP="0013323F">
            <w:pPr>
              <w:spacing w:after="0" w:line="240" w:lineRule="auto"/>
              <w:jc w:val="right"/>
              <w:rPr>
                <w:rFonts w:ascii="Arial" w:eastAsia="Times New Roman" w:hAnsi="Arial" w:cs="Arial"/>
                <w:color w:val="000000"/>
                <w:sz w:val="14"/>
                <w:szCs w:val="14"/>
              </w:rPr>
            </w:pPr>
            <w:r w:rsidRPr="0013323F">
              <w:rPr>
                <w:rFonts w:ascii="Arial" w:eastAsia="Times New Roman" w:hAnsi="Arial" w:cs="Arial"/>
                <w:color w:val="000000"/>
                <w:sz w:val="14"/>
                <w:szCs w:val="14"/>
              </w:rPr>
              <w:t>0,00</w:t>
            </w:r>
          </w:p>
        </w:tc>
        <w:tc>
          <w:tcPr>
            <w:tcW w:w="977"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13323F" w:rsidRDefault="006215D2" w:rsidP="0013323F">
            <w:pPr>
              <w:spacing w:after="0" w:line="240" w:lineRule="auto"/>
              <w:jc w:val="right"/>
              <w:rPr>
                <w:rFonts w:ascii="Arial" w:eastAsia="Times New Roman" w:hAnsi="Arial" w:cs="Arial"/>
                <w:color w:val="000000"/>
                <w:sz w:val="14"/>
                <w:szCs w:val="14"/>
              </w:rPr>
            </w:pPr>
            <w:r w:rsidRPr="0013323F">
              <w:rPr>
                <w:rFonts w:ascii="Arial" w:eastAsia="Times New Roman" w:hAnsi="Arial" w:cs="Arial"/>
                <w:color w:val="000000"/>
                <w:sz w:val="14"/>
                <w:szCs w:val="14"/>
              </w:rPr>
              <w:t>0,00</w:t>
            </w:r>
          </w:p>
        </w:tc>
        <w:tc>
          <w:tcPr>
            <w:tcW w:w="1264"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13323F" w:rsidRDefault="006215D2" w:rsidP="0013323F">
            <w:pPr>
              <w:spacing w:after="0" w:line="240" w:lineRule="auto"/>
              <w:jc w:val="right"/>
              <w:rPr>
                <w:rFonts w:ascii="Arial" w:eastAsia="Times New Roman" w:hAnsi="Arial" w:cs="Arial"/>
                <w:color w:val="000000"/>
                <w:sz w:val="14"/>
                <w:szCs w:val="14"/>
              </w:rPr>
            </w:pPr>
            <w:r w:rsidRPr="0013323F">
              <w:rPr>
                <w:rFonts w:ascii="Arial" w:eastAsia="Times New Roman" w:hAnsi="Arial" w:cs="Arial"/>
                <w:color w:val="000000"/>
                <w:sz w:val="14"/>
                <w:szCs w:val="14"/>
              </w:rPr>
              <w:t>0,00</w:t>
            </w:r>
          </w:p>
        </w:tc>
      </w:tr>
      <w:tr w:rsidR="006215D2" w:rsidRPr="0013323F" w:rsidTr="006215D2">
        <w:trPr>
          <w:trHeight w:val="255"/>
        </w:trPr>
        <w:tc>
          <w:tcPr>
            <w:tcW w:w="134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215D2" w:rsidRPr="0013323F" w:rsidRDefault="006215D2" w:rsidP="0013323F">
            <w:pPr>
              <w:spacing w:after="0" w:line="240" w:lineRule="auto"/>
              <w:jc w:val="center"/>
              <w:rPr>
                <w:rFonts w:ascii="Arial" w:eastAsia="Times New Roman" w:hAnsi="Arial" w:cs="Arial"/>
                <w:color w:val="000000"/>
                <w:sz w:val="12"/>
                <w:szCs w:val="12"/>
              </w:rPr>
            </w:pPr>
            <w:r w:rsidRPr="0013323F">
              <w:rPr>
                <w:rFonts w:ascii="Arial" w:eastAsia="Times New Roman" w:hAnsi="Arial" w:cs="Arial"/>
                <w:color w:val="000000"/>
                <w:sz w:val="12"/>
                <w:szCs w:val="12"/>
              </w:rPr>
              <w:t>2025</w:t>
            </w:r>
          </w:p>
        </w:tc>
        <w:tc>
          <w:tcPr>
            <w:tcW w:w="1423"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13323F" w:rsidRDefault="006215D2" w:rsidP="0013323F">
            <w:pPr>
              <w:spacing w:after="0" w:line="240" w:lineRule="auto"/>
              <w:jc w:val="right"/>
              <w:rPr>
                <w:rFonts w:ascii="Arial" w:eastAsia="Times New Roman" w:hAnsi="Arial" w:cs="Arial"/>
                <w:color w:val="000000"/>
                <w:sz w:val="14"/>
                <w:szCs w:val="14"/>
              </w:rPr>
            </w:pPr>
            <w:r w:rsidRPr="0013323F">
              <w:rPr>
                <w:rFonts w:ascii="Arial" w:eastAsia="Times New Roman" w:hAnsi="Arial" w:cs="Arial"/>
                <w:color w:val="000000"/>
                <w:sz w:val="14"/>
                <w:szCs w:val="14"/>
              </w:rPr>
              <w:t>0,00</w:t>
            </w:r>
          </w:p>
        </w:tc>
        <w:tc>
          <w:tcPr>
            <w:tcW w:w="1349"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13323F" w:rsidRDefault="006215D2" w:rsidP="0013323F">
            <w:pPr>
              <w:spacing w:after="0" w:line="240" w:lineRule="auto"/>
              <w:jc w:val="right"/>
              <w:rPr>
                <w:rFonts w:ascii="Arial" w:eastAsia="Times New Roman" w:hAnsi="Arial" w:cs="Arial"/>
                <w:color w:val="000000"/>
                <w:sz w:val="14"/>
                <w:szCs w:val="14"/>
              </w:rPr>
            </w:pPr>
            <w:r w:rsidRPr="0013323F">
              <w:rPr>
                <w:rFonts w:ascii="Arial" w:eastAsia="Times New Roman" w:hAnsi="Arial" w:cs="Arial"/>
                <w:color w:val="000000"/>
                <w:sz w:val="14"/>
                <w:szCs w:val="14"/>
              </w:rPr>
              <w:t>0,00</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13323F" w:rsidRDefault="006215D2" w:rsidP="0013323F">
            <w:pPr>
              <w:spacing w:after="0" w:line="240" w:lineRule="auto"/>
              <w:jc w:val="right"/>
              <w:rPr>
                <w:rFonts w:ascii="Arial" w:eastAsia="Times New Roman" w:hAnsi="Arial" w:cs="Arial"/>
                <w:color w:val="000000"/>
                <w:sz w:val="14"/>
                <w:szCs w:val="14"/>
              </w:rPr>
            </w:pPr>
            <w:r w:rsidRPr="0013323F">
              <w:rPr>
                <w:rFonts w:ascii="Arial" w:eastAsia="Times New Roman" w:hAnsi="Arial" w:cs="Arial"/>
                <w:color w:val="000000"/>
                <w:sz w:val="14"/>
                <w:szCs w:val="14"/>
              </w:rPr>
              <w:t>0,00</w:t>
            </w:r>
          </w:p>
        </w:tc>
        <w:tc>
          <w:tcPr>
            <w:tcW w:w="1372"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13323F" w:rsidRDefault="006215D2" w:rsidP="0013323F">
            <w:pPr>
              <w:spacing w:after="0" w:line="240" w:lineRule="auto"/>
              <w:jc w:val="right"/>
              <w:rPr>
                <w:rFonts w:ascii="Arial" w:eastAsia="Times New Roman" w:hAnsi="Arial" w:cs="Arial"/>
                <w:color w:val="000000"/>
                <w:sz w:val="14"/>
                <w:szCs w:val="14"/>
              </w:rPr>
            </w:pPr>
            <w:r w:rsidRPr="0013323F">
              <w:rPr>
                <w:rFonts w:ascii="Arial" w:eastAsia="Times New Roman" w:hAnsi="Arial" w:cs="Arial"/>
                <w:color w:val="000000"/>
                <w:sz w:val="14"/>
                <w:szCs w:val="14"/>
              </w:rPr>
              <w:t>0,00</w:t>
            </w:r>
          </w:p>
        </w:tc>
        <w:tc>
          <w:tcPr>
            <w:tcW w:w="1366"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13323F" w:rsidRDefault="006215D2" w:rsidP="0013323F">
            <w:pPr>
              <w:spacing w:after="0" w:line="240" w:lineRule="auto"/>
              <w:jc w:val="right"/>
              <w:rPr>
                <w:rFonts w:ascii="Arial" w:eastAsia="Times New Roman" w:hAnsi="Arial" w:cs="Arial"/>
                <w:color w:val="000000"/>
                <w:sz w:val="14"/>
                <w:szCs w:val="14"/>
              </w:rPr>
            </w:pPr>
            <w:r w:rsidRPr="0013323F">
              <w:rPr>
                <w:rFonts w:ascii="Arial" w:eastAsia="Times New Roman" w:hAnsi="Arial" w:cs="Arial"/>
                <w:color w:val="000000"/>
                <w:sz w:val="14"/>
                <w:szCs w:val="14"/>
              </w:rPr>
              <w:t>0,00</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13323F" w:rsidRDefault="006215D2" w:rsidP="0013323F">
            <w:pPr>
              <w:spacing w:after="0" w:line="240" w:lineRule="auto"/>
              <w:jc w:val="right"/>
              <w:rPr>
                <w:rFonts w:ascii="Arial" w:eastAsia="Times New Roman" w:hAnsi="Arial" w:cs="Arial"/>
                <w:color w:val="000000"/>
                <w:sz w:val="14"/>
                <w:szCs w:val="14"/>
              </w:rPr>
            </w:pPr>
            <w:r w:rsidRPr="0013323F">
              <w:rPr>
                <w:rFonts w:ascii="Arial" w:eastAsia="Times New Roman" w:hAnsi="Arial" w:cs="Arial"/>
                <w:color w:val="000000"/>
                <w:sz w:val="14"/>
                <w:szCs w:val="14"/>
              </w:rPr>
              <w:t>0,00</w:t>
            </w:r>
          </w:p>
        </w:tc>
        <w:tc>
          <w:tcPr>
            <w:tcW w:w="1372"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13323F" w:rsidRDefault="006215D2" w:rsidP="0013323F">
            <w:pPr>
              <w:spacing w:after="0" w:line="240" w:lineRule="auto"/>
              <w:jc w:val="right"/>
              <w:rPr>
                <w:rFonts w:ascii="Arial" w:eastAsia="Times New Roman" w:hAnsi="Arial" w:cs="Arial"/>
                <w:color w:val="000000"/>
                <w:sz w:val="14"/>
                <w:szCs w:val="14"/>
              </w:rPr>
            </w:pPr>
            <w:r w:rsidRPr="0013323F">
              <w:rPr>
                <w:rFonts w:ascii="Arial" w:eastAsia="Times New Roman" w:hAnsi="Arial" w:cs="Arial"/>
                <w:color w:val="000000"/>
                <w:sz w:val="14"/>
                <w:szCs w:val="14"/>
              </w:rPr>
              <w:t>0,00</w:t>
            </w:r>
          </w:p>
        </w:tc>
        <w:tc>
          <w:tcPr>
            <w:tcW w:w="977"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13323F" w:rsidRDefault="006215D2" w:rsidP="0013323F">
            <w:pPr>
              <w:spacing w:after="0" w:line="240" w:lineRule="auto"/>
              <w:jc w:val="right"/>
              <w:rPr>
                <w:rFonts w:ascii="Arial" w:eastAsia="Times New Roman" w:hAnsi="Arial" w:cs="Arial"/>
                <w:color w:val="000000"/>
                <w:sz w:val="14"/>
                <w:szCs w:val="14"/>
              </w:rPr>
            </w:pPr>
            <w:r w:rsidRPr="0013323F">
              <w:rPr>
                <w:rFonts w:ascii="Arial" w:eastAsia="Times New Roman" w:hAnsi="Arial" w:cs="Arial"/>
                <w:color w:val="000000"/>
                <w:sz w:val="14"/>
                <w:szCs w:val="14"/>
              </w:rPr>
              <w:t>0,00</w:t>
            </w:r>
          </w:p>
        </w:tc>
        <w:tc>
          <w:tcPr>
            <w:tcW w:w="1264"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13323F" w:rsidRDefault="006215D2" w:rsidP="0013323F">
            <w:pPr>
              <w:spacing w:after="0" w:line="240" w:lineRule="auto"/>
              <w:jc w:val="right"/>
              <w:rPr>
                <w:rFonts w:ascii="Arial" w:eastAsia="Times New Roman" w:hAnsi="Arial" w:cs="Arial"/>
                <w:color w:val="000000"/>
                <w:sz w:val="14"/>
                <w:szCs w:val="14"/>
              </w:rPr>
            </w:pPr>
            <w:r w:rsidRPr="0013323F">
              <w:rPr>
                <w:rFonts w:ascii="Arial" w:eastAsia="Times New Roman" w:hAnsi="Arial" w:cs="Arial"/>
                <w:color w:val="000000"/>
                <w:sz w:val="14"/>
                <w:szCs w:val="14"/>
              </w:rPr>
              <w:t>0,00</w:t>
            </w:r>
          </w:p>
        </w:tc>
      </w:tr>
      <w:tr w:rsidR="006215D2" w:rsidRPr="0013323F" w:rsidTr="006215D2">
        <w:trPr>
          <w:trHeight w:val="255"/>
        </w:trPr>
        <w:tc>
          <w:tcPr>
            <w:tcW w:w="134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215D2" w:rsidRPr="0013323F" w:rsidRDefault="006215D2" w:rsidP="0013323F">
            <w:pPr>
              <w:spacing w:after="0" w:line="240" w:lineRule="auto"/>
              <w:jc w:val="center"/>
              <w:rPr>
                <w:rFonts w:ascii="Arial" w:eastAsia="Times New Roman" w:hAnsi="Arial" w:cs="Arial"/>
                <w:color w:val="000000"/>
                <w:sz w:val="12"/>
                <w:szCs w:val="12"/>
              </w:rPr>
            </w:pPr>
            <w:r w:rsidRPr="0013323F">
              <w:rPr>
                <w:rFonts w:ascii="Arial" w:eastAsia="Times New Roman" w:hAnsi="Arial" w:cs="Arial"/>
                <w:color w:val="000000"/>
                <w:sz w:val="12"/>
                <w:szCs w:val="12"/>
              </w:rPr>
              <w:t>2026</w:t>
            </w:r>
          </w:p>
        </w:tc>
        <w:tc>
          <w:tcPr>
            <w:tcW w:w="1423"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13323F" w:rsidRDefault="006215D2" w:rsidP="0013323F">
            <w:pPr>
              <w:spacing w:after="0" w:line="240" w:lineRule="auto"/>
              <w:jc w:val="right"/>
              <w:rPr>
                <w:rFonts w:ascii="Arial" w:eastAsia="Times New Roman" w:hAnsi="Arial" w:cs="Arial"/>
                <w:color w:val="000000"/>
                <w:sz w:val="14"/>
                <w:szCs w:val="14"/>
              </w:rPr>
            </w:pPr>
            <w:r w:rsidRPr="0013323F">
              <w:rPr>
                <w:rFonts w:ascii="Arial" w:eastAsia="Times New Roman" w:hAnsi="Arial" w:cs="Arial"/>
                <w:color w:val="000000"/>
                <w:sz w:val="14"/>
                <w:szCs w:val="14"/>
              </w:rPr>
              <w:t>0,00</w:t>
            </w:r>
          </w:p>
        </w:tc>
        <w:tc>
          <w:tcPr>
            <w:tcW w:w="1349"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13323F" w:rsidRDefault="006215D2" w:rsidP="0013323F">
            <w:pPr>
              <w:spacing w:after="0" w:line="240" w:lineRule="auto"/>
              <w:jc w:val="right"/>
              <w:rPr>
                <w:rFonts w:ascii="Arial" w:eastAsia="Times New Roman" w:hAnsi="Arial" w:cs="Arial"/>
                <w:color w:val="000000"/>
                <w:sz w:val="14"/>
                <w:szCs w:val="14"/>
              </w:rPr>
            </w:pPr>
            <w:r w:rsidRPr="0013323F">
              <w:rPr>
                <w:rFonts w:ascii="Arial" w:eastAsia="Times New Roman" w:hAnsi="Arial" w:cs="Arial"/>
                <w:color w:val="000000"/>
                <w:sz w:val="14"/>
                <w:szCs w:val="14"/>
              </w:rPr>
              <w:t>0,00</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13323F" w:rsidRDefault="006215D2" w:rsidP="0013323F">
            <w:pPr>
              <w:spacing w:after="0" w:line="240" w:lineRule="auto"/>
              <w:jc w:val="right"/>
              <w:rPr>
                <w:rFonts w:ascii="Arial" w:eastAsia="Times New Roman" w:hAnsi="Arial" w:cs="Arial"/>
                <w:color w:val="000000"/>
                <w:sz w:val="14"/>
                <w:szCs w:val="14"/>
              </w:rPr>
            </w:pPr>
            <w:r w:rsidRPr="0013323F">
              <w:rPr>
                <w:rFonts w:ascii="Arial" w:eastAsia="Times New Roman" w:hAnsi="Arial" w:cs="Arial"/>
                <w:color w:val="000000"/>
                <w:sz w:val="14"/>
                <w:szCs w:val="14"/>
              </w:rPr>
              <w:t>0,00</w:t>
            </w:r>
          </w:p>
        </w:tc>
        <w:tc>
          <w:tcPr>
            <w:tcW w:w="1372"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13323F" w:rsidRDefault="006215D2" w:rsidP="0013323F">
            <w:pPr>
              <w:spacing w:after="0" w:line="240" w:lineRule="auto"/>
              <w:jc w:val="right"/>
              <w:rPr>
                <w:rFonts w:ascii="Arial" w:eastAsia="Times New Roman" w:hAnsi="Arial" w:cs="Arial"/>
                <w:color w:val="000000"/>
                <w:sz w:val="14"/>
                <w:szCs w:val="14"/>
              </w:rPr>
            </w:pPr>
            <w:r w:rsidRPr="0013323F">
              <w:rPr>
                <w:rFonts w:ascii="Arial" w:eastAsia="Times New Roman" w:hAnsi="Arial" w:cs="Arial"/>
                <w:color w:val="000000"/>
                <w:sz w:val="14"/>
                <w:szCs w:val="14"/>
              </w:rPr>
              <w:t>0,00</w:t>
            </w:r>
          </w:p>
        </w:tc>
        <w:tc>
          <w:tcPr>
            <w:tcW w:w="1366"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13323F" w:rsidRDefault="006215D2" w:rsidP="0013323F">
            <w:pPr>
              <w:spacing w:after="0" w:line="240" w:lineRule="auto"/>
              <w:jc w:val="right"/>
              <w:rPr>
                <w:rFonts w:ascii="Arial" w:eastAsia="Times New Roman" w:hAnsi="Arial" w:cs="Arial"/>
                <w:color w:val="000000"/>
                <w:sz w:val="14"/>
                <w:szCs w:val="14"/>
              </w:rPr>
            </w:pPr>
            <w:r w:rsidRPr="0013323F">
              <w:rPr>
                <w:rFonts w:ascii="Arial" w:eastAsia="Times New Roman" w:hAnsi="Arial" w:cs="Arial"/>
                <w:color w:val="000000"/>
                <w:sz w:val="14"/>
                <w:szCs w:val="14"/>
              </w:rPr>
              <w:t>0,00</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13323F" w:rsidRDefault="006215D2" w:rsidP="0013323F">
            <w:pPr>
              <w:spacing w:after="0" w:line="240" w:lineRule="auto"/>
              <w:jc w:val="right"/>
              <w:rPr>
                <w:rFonts w:ascii="Arial" w:eastAsia="Times New Roman" w:hAnsi="Arial" w:cs="Arial"/>
                <w:color w:val="000000"/>
                <w:sz w:val="14"/>
                <w:szCs w:val="14"/>
              </w:rPr>
            </w:pPr>
            <w:r w:rsidRPr="0013323F">
              <w:rPr>
                <w:rFonts w:ascii="Arial" w:eastAsia="Times New Roman" w:hAnsi="Arial" w:cs="Arial"/>
                <w:color w:val="000000"/>
                <w:sz w:val="14"/>
                <w:szCs w:val="14"/>
              </w:rPr>
              <w:t>0,00</w:t>
            </w:r>
          </w:p>
        </w:tc>
        <w:tc>
          <w:tcPr>
            <w:tcW w:w="1372"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13323F" w:rsidRDefault="006215D2" w:rsidP="0013323F">
            <w:pPr>
              <w:spacing w:after="0" w:line="240" w:lineRule="auto"/>
              <w:jc w:val="right"/>
              <w:rPr>
                <w:rFonts w:ascii="Arial" w:eastAsia="Times New Roman" w:hAnsi="Arial" w:cs="Arial"/>
                <w:color w:val="000000"/>
                <w:sz w:val="14"/>
                <w:szCs w:val="14"/>
              </w:rPr>
            </w:pPr>
            <w:r w:rsidRPr="0013323F">
              <w:rPr>
                <w:rFonts w:ascii="Arial" w:eastAsia="Times New Roman" w:hAnsi="Arial" w:cs="Arial"/>
                <w:color w:val="000000"/>
                <w:sz w:val="14"/>
                <w:szCs w:val="14"/>
              </w:rPr>
              <w:t>0,00</w:t>
            </w:r>
          </w:p>
        </w:tc>
        <w:tc>
          <w:tcPr>
            <w:tcW w:w="977"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13323F" w:rsidRDefault="006215D2" w:rsidP="0013323F">
            <w:pPr>
              <w:spacing w:after="0" w:line="240" w:lineRule="auto"/>
              <w:jc w:val="right"/>
              <w:rPr>
                <w:rFonts w:ascii="Arial" w:eastAsia="Times New Roman" w:hAnsi="Arial" w:cs="Arial"/>
                <w:color w:val="000000"/>
                <w:sz w:val="14"/>
                <w:szCs w:val="14"/>
              </w:rPr>
            </w:pPr>
            <w:r w:rsidRPr="0013323F">
              <w:rPr>
                <w:rFonts w:ascii="Arial" w:eastAsia="Times New Roman" w:hAnsi="Arial" w:cs="Arial"/>
                <w:color w:val="000000"/>
                <w:sz w:val="14"/>
                <w:szCs w:val="14"/>
              </w:rPr>
              <w:t>0,00</w:t>
            </w:r>
          </w:p>
        </w:tc>
        <w:tc>
          <w:tcPr>
            <w:tcW w:w="1264"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13323F" w:rsidRDefault="006215D2" w:rsidP="0013323F">
            <w:pPr>
              <w:spacing w:after="0" w:line="240" w:lineRule="auto"/>
              <w:jc w:val="right"/>
              <w:rPr>
                <w:rFonts w:ascii="Arial" w:eastAsia="Times New Roman" w:hAnsi="Arial" w:cs="Arial"/>
                <w:color w:val="000000"/>
                <w:sz w:val="14"/>
                <w:szCs w:val="14"/>
              </w:rPr>
            </w:pPr>
            <w:r w:rsidRPr="0013323F">
              <w:rPr>
                <w:rFonts w:ascii="Arial" w:eastAsia="Times New Roman" w:hAnsi="Arial" w:cs="Arial"/>
                <w:color w:val="000000"/>
                <w:sz w:val="14"/>
                <w:szCs w:val="14"/>
              </w:rPr>
              <w:t>0,00</w:t>
            </w:r>
          </w:p>
        </w:tc>
      </w:tr>
    </w:tbl>
    <w:p w:rsidR="00910657" w:rsidRDefault="00910657" w:rsidP="00407BC7">
      <w:pPr>
        <w:spacing w:after="0" w:line="240" w:lineRule="auto"/>
        <w:rPr>
          <w:rFonts w:ascii="Times New Roman" w:eastAsia="Times New Roman" w:hAnsi="Times New Roman" w:cs="Times New Roman"/>
          <w:b/>
          <w:bCs/>
          <w:iCs/>
          <w:color w:val="000000"/>
        </w:rPr>
      </w:pPr>
    </w:p>
    <w:p w:rsidR="00910657" w:rsidRDefault="00910657" w:rsidP="00407BC7">
      <w:pPr>
        <w:spacing w:after="0" w:line="240" w:lineRule="auto"/>
        <w:rPr>
          <w:rFonts w:ascii="Times New Roman" w:eastAsia="Times New Roman" w:hAnsi="Times New Roman" w:cs="Times New Roman"/>
          <w:b/>
          <w:bCs/>
          <w:iCs/>
          <w:color w:val="000000"/>
        </w:rPr>
      </w:pPr>
    </w:p>
    <w:p w:rsidR="00910657" w:rsidRPr="00910657" w:rsidRDefault="00910657" w:rsidP="00910657">
      <w:pPr>
        <w:rPr>
          <w:rFonts w:eastAsia="Times New Roman"/>
          <w:sz w:val="14"/>
          <w:szCs w:val="14"/>
        </w:rPr>
      </w:pPr>
      <w:r w:rsidRPr="00910657">
        <w:rPr>
          <w:rFonts w:eastAsia="Times New Roman"/>
          <w:sz w:val="14"/>
          <w:szCs w:val="14"/>
        </w:rPr>
        <w:t xml:space="preserve">14) W pozycji 12.1.1.1,  12.2.1.1, 12.3.2, 12.4.2., 12.5.1,  12.6.1, 12.7.1 oraz 12.8.1. wykazuje się wyłącznie kwoty wynikające z umów na realizację programu, projektu lub zadania zawartych na dzień uchwalenia prognozy, a nieplanowanych do zawarcia w okresie prognozy.  </w:t>
      </w:r>
    </w:p>
    <w:p w:rsidR="00910657" w:rsidRDefault="00910657" w:rsidP="00407BC7">
      <w:pPr>
        <w:spacing w:after="0" w:line="240" w:lineRule="auto"/>
        <w:rPr>
          <w:rFonts w:ascii="Times New Roman" w:eastAsia="Times New Roman" w:hAnsi="Times New Roman" w:cs="Times New Roman"/>
          <w:b/>
          <w:bCs/>
          <w:iCs/>
          <w:color w:val="000000"/>
        </w:rPr>
      </w:pPr>
    </w:p>
    <w:p w:rsidR="00910657" w:rsidRDefault="00910657" w:rsidP="00407BC7">
      <w:pPr>
        <w:spacing w:after="0" w:line="240" w:lineRule="auto"/>
        <w:rPr>
          <w:rFonts w:ascii="Times New Roman" w:eastAsia="Times New Roman" w:hAnsi="Times New Roman" w:cs="Times New Roman"/>
          <w:b/>
          <w:bCs/>
          <w:iCs/>
          <w:color w:val="000000"/>
        </w:rPr>
      </w:pPr>
    </w:p>
    <w:p w:rsidR="00910657" w:rsidRDefault="00910657" w:rsidP="00407BC7">
      <w:pPr>
        <w:spacing w:after="0" w:line="240" w:lineRule="auto"/>
        <w:rPr>
          <w:rFonts w:ascii="Times New Roman" w:eastAsia="Times New Roman" w:hAnsi="Times New Roman" w:cs="Times New Roman"/>
          <w:b/>
          <w:bCs/>
          <w:iCs/>
          <w:color w:val="000000"/>
        </w:rPr>
      </w:pPr>
    </w:p>
    <w:p w:rsidR="00910657" w:rsidRDefault="00910657" w:rsidP="00407BC7">
      <w:pPr>
        <w:spacing w:after="0" w:line="240" w:lineRule="auto"/>
        <w:rPr>
          <w:rFonts w:ascii="Times New Roman" w:eastAsia="Times New Roman" w:hAnsi="Times New Roman" w:cs="Times New Roman"/>
          <w:b/>
          <w:bCs/>
          <w:iCs/>
          <w:color w:val="000000"/>
        </w:rPr>
      </w:pPr>
    </w:p>
    <w:p w:rsidR="00910657" w:rsidRDefault="00910657" w:rsidP="00407BC7">
      <w:pPr>
        <w:spacing w:after="0" w:line="240" w:lineRule="auto"/>
        <w:rPr>
          <w:rFonts w:ascii="Times New Roman" w:eastAsia="Times New Roman" w:hAnsi="Times New Roman" w:cs="Times New Roman"/>
          <w:b/>
          <w:bCs/>
          <w:iCs/>
          <w:color w:val="000000"/>
        </w:rPr>
      </w:pPr>
    </w:p>
    <w:p w:rsidR="006215D2" w:rsidRDefault="006215D2" w:rsidP="00407BC7">
      <w:pPr>
        <w:spacing w:after="0" w:line="240" w:lineRule="auto"/>
        <w:rPr>
          <w:rFonts w:ascii="Times New Roman" w:eastAsia="Times New Roman" w:hAnsi="Times New Roman" w:cs="Times New Roman"/>
          <w:b/>
          <w:bCs/>
          <w:iCs/>
          <w:color w:val="000000"/>
        </w:rPr>
      </w:pPr>
    </w:p>
    <w:p w:rsidR="00910657" w:rsidRDefault="00910657" w:rsidP="00407BC7">
      <w:pPr>
        <w:spacing w:after="0" w:line="240" w:lineRule="auto"/>
        <w:rPr>
          <w:rFonts w:ascii="Times New Roman" w:eastAsia="Times New Roman" w:hAnsi="Times New Roman" w:cs="Times New Roman"/>
          <w:b/>
          <w:bCs/>
          <w:iCs/>
          <w:color w:val="000000"/>
        </w:rPr>
      </w:pPr>
    </w:p>
    <w:p w:rsidR="00910657" w:rsidRDefault="00910657" w:rsidP="00407BC7">
      <w:pPr>
        <w:spacing w:after="0" w:line="240" w:lineRule="auto"/>
        <w:rPr>
          <w:rFonts w:ascii="Times New Roman" w:eastAsia="Times New Roman" w:hAnsi="Times New Roman" w:cs="Times New Roman"/>
          <w:b/>
          <w:bCs/>
          <w:iCs/>
          <w:color w:val="000000"/>
        </w:rPr>
      </w:pPr>
    </w:p>
    <w:p w:rsidR="00910657" w:rsidRDefault="00910657" w:rsidP="00407BC7">
      <w:pPr>
        <w:spacing w:after="0" w:line="240" w:lineRule="auto"/>
        <w:rPr>
          <w:rFonts w:ascii="Times New Roman" w:eastAsia="Times New Roman" w:hAnsi="Times New Roman" w:cs="Times New Roman"/>
          <w:b/>
          <w:bCs/>
          <w:iCs/>
          <w:color w:val="000000"/>
        </w:rPr>
      </w:pPr>
    </w:p>
    <w:p w:rsidR="00910657" w:rsidRDefault="00910657" w:rsidP="00407BC7">
      <w:pPr>
        <w:spacing w:after="0" w:line="240" w:lineRule="auto"/>
        <w:rPr>
          <w:rFonts w:ascii="Times New Roman" w:eastAsia="Times New Roman" w:hAnsi="Times New Roman" w:cs="Times New Roman"/>
          <w:b/>
          <w:bCs/>
          <w:iCs/>
          <w:color w:val="000000"/>
        </w:rPr>
      </w:pPr>
    </w:p>
    <w:tbl>
      <w:tblPr>
        <w:tblW w:w="13036" w:type="dxa"/>
        <w:tblCellMar>
          <w:left w:w="70" w:type="dxa"/>
          <w:right w:w="70" w:type="dxa"/>
        </w:tblCellMar>
        <w:tblLook w:val="04A0" w:firstRow="1" w:lastRow="0" w:firstColumn="1" w:lastColumn="0" w:noHBand="0" w:noVBand="1"/>
      </w:tblPr>
      <w:tblGrid>
        <w:gridCol w:w="1382"/>
        <w:gridCol w:w="1220"/>
        <w:gridCol w:w="1204"/>
        <w:gridCol w:w="1306"/>
        <w:gridCol w:w="1299"/>
        <w:gridCol w:w="1271"/>
        <w:gridCol w:w="1315"/>
        <w:gridCol w:w="1239"/>
        <w:gridCol w:w="1383"/>
        <w:gridCol w:w="1417"/>
      </w:tblGrid>
      <w:tr w:rsidR="006215D2" w:rsidRPr="006215D2" w:rsidTr="006215D2">
        <w:trPr>
          <w:trHeight w:val="255"/>
        </w:trPr>
        <w:tc>
          <w:tcPr>
            <w:tcW w:w="1382"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center"/>
              <w:rPr>
                <w:rFonts w:ascii="Arial" w:eastAsia="Times New Roman" w:hAnsi="Arial" w:cs="Arial"/>
                <w:color w:val="000000"/>
                <w:sz w:val="14"/>
                <w:szCs w:val="14"/>
              </w:rPr>
            </w:pPr>
            <w:r w:rsidRPr="006215D2">
              <w:rPr>
                <w:rFonts w:ascii="Arial" w:eastAsia="Times New Roman" w:hAnsi="Arial" w:cs="Arial"/>
                <w:color w:val="000000"/>
                <w:sz w:val="14"/>
                <w:szCs w:val="14"/>
              </w:rPr>
              <w:t>Wyszczególnienie</w:t>
            </w:r>
          </w:p>
        </w:tc>
        <w:tc>
          <w:tcPr>
            <w:tcW w:w="11654" w:type="dxa"/>
            <w:gridSpan w:val="9"/>
            <w:tcBorders>
              <w:top w:val="single" w:sz="4" w:space="0" w:color="000000"/>
              <w:left w:val="nil"/>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center"/>
              <w:rPr>
                <w:rFonts w:ascii="Arial" w:eastAsia="Times New Roman" w:hAnsi="Arial" w:cs="Arial"/>
                <w:color w:val="000000"/>
                <w:sz w:val="14"/>
                <w:szCs w:val="14"/>
              </w:rPr>
            </w:pPr>
            <w:r w:rsidRPr="006215D2">
              <w:rPr>
                <w:rFonts w:ascii="Arial" w:eastAsia="Times New Roman" w:hAnsi="Arial" w:cs="Arial"/>
                <w:color w:val="000000"/>
                <w:sz w:val="14"/>
                <w:szCs w:val="14"/>
              </w:rPr>
              <w:t> </w:t>
            </w:r>
          </w:p>
        </w:tc>
      </w:tr>
      <w:tr w:rsidR="006215D2" w:rsidRPr="006215D2" w:rsidTr="006215D2">
        <w:trPr>
          <w:trHeight w:val="255"/>
        </w:trPr>
        <w:tc>
          <w:tcPr>
            <w:tcW w:w="1382" w:type="dxa"/>
            <w:vMerge/>
            <w:tcBorders>
              <w:top w:val="single" w:sz="4" w:space="0" w:color="000000"/>
              <w:left w:val="single" w:sz="4" w:space="0" w:color="000000"/>
              <w:bottom w:val="single" w:sz="4" w:space="0" w:color="000000"/>
              <w:right w:val="single" w:sz="4" w:space="0" w:color="000000"/>
            </w:tcBorders>
            <w:vAlign w:val="center"/>
            <w:hideMark/>
          </w:tcPr>
          <w:p w:rsidR="006215D2" w:rsidRPr="006215D2" w:rsidRDefault="006215D2" w:rsidP="006215D2">
            <w:pPr>
              <w:spacing w:after="0" w:line="240" w:lineRule="auto"/>
              <w:rPr>
                <w:rFonts w:ascii="Arial" w:eastAsia="Times New Roman" w:hAnsi="Arial" w:cs="Arial"/>
                <w:color w:val="000000"/>
                <w:sz w:val="14"/>
                <w:szCs w:val="14"/>
              </w:rPr>
            </w:pPr>
          </w:p>
        </w:tc>
        <w:tc>
          <w:tcPr>
            <w:tcW w:w="122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center"/>
              <w:rPr>
                <w:rFonts w:ascii="Arial" w:eastAsia="Times New Roman" w:hAnsi="Arial" w:cs="Arial"/>
                <w:color w:val="000000"/>
                <w:sz w:val="14"/>
                <w:szCs w:val="14"/>
              </w:rPr>
            </w:pPr>
            <w:r w:rsidRPr="006215D2">
              <w:rPr>
                <w:rFonts w:ascii="Arial" w:eastAsia="Times New Roman" w:hAnsi="Arial" w:cs="Arial"/>
                <w:color w:val="000000"/>
                <w:sz w:val="14"/>
                <w:szCs w:val="14"/>
              </w:rPr>
              <w:t xml:space="preserve"> Wydatki majątkowe na programy, projekty lub zadania finansowane z udziałem środków, o których mowa w art. 5 ust. 1 pkt 2 i 3 ustawy</w:t>
            </w:r>
          </w:p>
        </w:tc>
        <w:tc>
          <w:tcPr>
            <w:tcW w:w="1204"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center"/>
              <w:rPr>
                <w:rFonts w:ascii="Arial" w:eastAsia="Times New Roman" w:hAnsi="Arial" w:cs="Arial"/>
                <w:color w:val="000000"/>
                <w:sz w:val="14"/>
                <w:szCs w:val="14"/>
              </w:rPr>
            </w:pPr>
            <w:r w:rsidRPr="006215D2">
              <w:rPr>
                <w:rFonts w:ascii="Arial" w:eastAsia="Times New Roman" w:hAnsi="Arial" w:cs="Arial"/>
                <w:color w:val="000000"/>
                <w:sz w:val="14"/>
                <w:szCs w:val="14"/>
              </w:rPr>
              <w:t>w tym:</w:t>
            </w:r>
          </w:p>
        </w:tc>
        <w:tc>
          <w:tcPr>
            <w:tcW w:w="1306"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center"/>
              <w:rPr>
                <w:rFonts w:ascii="Arial" w:eastAsia="Times New Roman" w:hAnsi="Arial" w:cs="Arial"/>
                <w:color w:val="000000"/>
                <w:sz w:val="14"/>
                <w:szCs w:val="14"/>
              </w:rPr>
            </w:pPr>
            <w:r w:rsidRPr="006215D2">
              <w:rPr>
                <w:rFonts w:ascii="Arial" w:eastAsia="Times New Roman" w:hAnsi="Arial" w:cs="Arial"/>
                <w:color w:val="000000"/>
                <w:sz w:val="14"/>
                <w:szCs w:val="14"/>
              </w:rPr>
              <w:t xml:space="preserve">  Wydatki majątkowe na realizację programu, projektu lub zadania wynikające wyłącznie z zawartych umów z podmiotem dysponującym środkami, o których mowa w art. 5 ust. 1 pkt 2 ustawy </w:t>
            </w:r>
          </w:p>
        </w:tc>
        <w:tc>
          <w:tcPr>
            <w:tcW w:w="129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center"/>
              <w:rPr>
                <w:rFonts w:ascii="Arial" w:eastAsia="Times New Roman" w:hAnsi="Arial" w:cs="Arial"/>
                <w:color w:val="000000"/>
                <w:sz w:val="14"/>
                <w:szCs w:val="14"/>
              </w:rPr>
            </w:pPr>
            <w:r w:rsidRPr="006215D2">
              <w:rPr>
                <w:rFonts w:ascii="Arial" w:eastAsia="Times New Roman" w:hAnsi="Arial" w:cs="Arial"/>
                <w:color w:val="000000"/>
                <w:sz w:val="14"/>
                <w:szCs w:val="14"/>
              </w:rPr>
              <w:t xml:space="preserve">Wydatki na wkład krajowy w związku z umową na realizację programu, projektu lub zadania finansowanego z udziałem środków, o których mowa w art. 5 ust. 1 pkt 2 ustawy bez względu na stopień finansowania tymi środkami </w:t>
            </w:r>
          </w:p>
        </w:tc>
        <w:tc>
          <w:tcPr>
            <w:tcW w:w="1271"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center"/>
              <w:rPr>
                <w:rFonts w:ascii="Arial" w:eastAsia="Times New Roman" w:hAnsi="Arial" w:cs="Arial"/>
                <w:color w:val="000000"/>
                <w:sz w:val="14"/>
                <w:szCs w:val="14"/>
              </w:rPr>
            </w:pPr>
            <w:r w:rsidRPr="006215D2">
              <w:rPr>
                <w:rFonts w:ascii="Arial" w:eastAsia="Times New Roman" w:hAnsi="Arial" w:cs="Arial"/>
                <w:color w:val="000000"/>
                <w:sz w:val="14"/>
                <w:szCs w:val="14"/>
              </w:rPr>
              <w:t>w tym:</w:t>
            </w:r>
          </w:p>
        </w:tc>
        <w:tc>
          <w:tcPr>
            <w:tcW w:w="1315"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center"/>
              <w:rPr>
                <w:rFonts w:ascii="Arial" w:eastAsia="Times New Roman" w:hAnsi="Arial" w:cs="Arial"/>
                <w:color w:val="000000"/>
                <w:sz w:val="14"/>
                <w:szCs w:val="14"/>
              </w:rPr>
            </w:pPr>
            <w:r w:rsidRPr="006215D2">
              <w:rPr>
                <w:rFonts w:ascii="Arial" w:eastAsia="Times New Roman" w:hAnsi="Arial" w:cs="Arial"/>
                <w:color w:val="000000"/>
                <w:sz w:val="14"/>
                <w:szCs w:val="14"/>
              </w:rPr>
              <w:t>Wydatki na wkład krajowy w związku z zawartą po dniu 1 stycznia 2013 r. umową na realizację programu, projektu lub zadania finansowanego w co najmniej 60% środkami, o których mowa w art. 5 ust. 1 pkt 2 ustawy</w:t>
            </w:r>
          </w:p>
        </w:tc>
        <w:tc>
          <w:tcPr>
            <w:tcW w:w="1239"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center"/>
              <w:rPr>
                <w:rFonts w:ascii="Arial" w:eastAsia="Times New Roman" w:hAnsi="Arial" w:cs="Arial"/>
                <w:color w:val="000000"/>
                <w:sz w:val="14"/>
                <w:szCs w:val="14"/>
              </w:rPr>
            </w:pPr>
            <w:r w:rsidRPr="006215D2">
              <w:rPr>
                <w:rFonts w:ascii="Arial" w:eastAsia="Times New Roman" w:hAnsi="Arial" w:cs="Arial"/>
                <w:color w:val="000000"/>
                <w:sz w:val="14"/>
                <w:szCs w:val="14"/>
              </w:rPr>
              <w:t>w tym:</w:t>
            </w:r>
          </w:p>
        </w:tc>
        <w:tc>
          <w:tcPr>
            <w:tcW w:w="1383" w:type="dxa"/>
            <w:vMerge w:val="restart"/>
            <w:tcBorders>
              <w:top w:val="single" w:sz="4" w:space="0" w:color="000000"/>
              <w:left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center"/>
              <w:rPr>
                <w:rFonts w:ascii="Arial" w:eastAsia="Times New Roman" w:hAnsi="Arial" w:cs="Arial"/>
                <w:color w:val="000000"/>
                <w:sz w:val="10"/>
                <w:szCs w:val="10"/>
              </w:rPr>
            </w:pPr>
            <w:r w:rsidRPr="006215D2">
              <w:rPr>
                <w:rFonts w:ascii="Arial" w:eastAsia="Times New Roman" w:hAnsi="Arial" w:cs="Arial"/>
                <w:color w:val="000000"/>
                <w:sz w:val="10"/>
                <w:szCs w:val="10"/>
              </w:rPr>
              <w:t xml:space="preserve">Przychody z tytułu kredytów, pożyczek, emisji papierów wartościowych powstające w związku z umową na realizację programu, projektu lub zadania finansowanego z udziałem środków, o których mowa w art. 5 ust. 1 pkt 2 ustawy bez względu na stopień finansowania tymi środkami </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center"/>
              <w:rPr>
                <w:rFonts w:ascii="Arial" w:eastAsia="Times New Roman" w:hAnsi="Arial" w:cs="Arial"/>
                <w:color w:val="000000"/>
                <w:sz w:val="14"/>
                <w:szCs w:val="14"/>
              </w:rPr>
            </w:pPr>
            <w:r w:rsidRPr="006215D2">
              <w:rPr>
                <w:rFonts w:ascii="Arial" w:eastAsia="Times New Roman" w:hAnsi="Arial" w:cs="Arial"/>
                <w:color w:val="000000"/>
                <w:sz w:val="14"/>
                <w:szCs w:val="14"/>
              </w:rPr>
              <w:t>w tym:</w:t>
            </w:r>
          </w:p>
        </w:tc>
      </w:tr>
      <w:tr w:rsidR="006215D2" w:rsidRPr="006215D2" w:rsidTr="006215D2">
        <w:trPr>
          <w:trHeight w:val="2040"/>
        </w:trPr>
        <w:tc>
          <w:tcPr>
            <w:tcW w:w="1382" w:type="dxa"/>
            <w:vMerge/>
            <w:tcBorders>
              <w:top w:val="single" w:sz="4" w:space="0" w:color="000000"/>
              <w:left w:val="single" w:sz="4" w:space="0" w:color="000000"/>
              <w:bottom w:val="single" w:sz="4" w:space="0" w:color="000000"/>
              <w:right w:val="single" w:sz="4" w:space="0" w:color="000000"/>
            </w:tcBorders>
            <w:vAlign w:val="center"/>
            <w:hideMark/>
          </w:tcPr>
          <w:p w:rsidR="006215D2" w:rsidRPr="006215D2" w:rsidRDefault="006215D2" w:rsidP="006215D2">
            <w:pPr>
              <w:spacing w:after="0" w:line="240" w:lineRule="auto"/>
              <w:rPr>
                <w:rFonts w:ascii="Arial" w:eastAsia="Times New Roman" w:hAnsi="Arial" w:cs="Arial"/>
                <w:color w:val="000000"/>
                <w:sz w:val="14"/>
                <w:szCs w:val="14"/>
              </w:rPr>
            </w:pPr>
          </w:p>
        </w:tc>
        <w:tc>
          <w:tcPr>
            <w:tcW w:w="1220" w:type="dxa"/>
            <w:vMerge/>
            <w:tcBorders>
              <w:top w:val="single" w:sz="4" w:space="0" w:color="000000"/>
              <w:left w:val="single" w:sz="4" w:space="0" w:color="000000"/>
              <w:bottom w:val="single" w:sz="4" w:space="0" w:color="000000"/>
              <w:right w:val="single" w:sz="4" w:space="0" w:color="000000"/>
            </w:tcBorders>
            <w:vAlign w:val="center"/>
            <w:hideMark/>
          </w:tcPr>
          <w:p w:rsidR="006215D2" w:rsidRPr="006215D2" w:rsidRDefault="006215D2" w:rsidP="006215D2">
            <w:pPr>
              <w:spacing w:after="0" w:line="240" w:lineRule="auto"/>
              <w:rPr>
                <w:rFonts w:ascii="Arial" w:eastAsia="Times New Roman" w:hAnsi="Arial" w:cs="Arial"/>
                <w:color w:val="000000"/>
                <w:sz w:val="14"/>
                <w:szCs w:val="14"/>
              </w:rPr>
            </w:pPr>
          </w:p>
        </w:tc>
        <w:tc>
          <w:tcPr>
            <w:tcW w:w="1204"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center"/>
              <w:rPr>
                <w:rFonts w:ascii="Arial" w:eastAsia="Times New Roman" w:hAnsi="Arial" w:cs="Arial"/>
                <w:color w:val="000000"/>
                <w:sz w:val="14"/>
                <w:szCs w:val="14"/>
              </w:rPr>
            </w:pPr>
            <w:r w:rsidRPr="006215D2">
              <w:rPr>
                <w:rFonts w:ascii="Arial" w:eastAsia="Times New Roman" w:hAnsi="Arial" w:cs="Arial"/>
                <w:color w:val="000000"/>
                <w:sz w:val="14"/>
                <w:szCs w:val="14"/>
              </w:rPr>
              <w:t>finansowane środkami określonymi w art. 5 ust. 1 pkt 2 ustawy</w:t>
            </w:r>
          </w:p>
        </w:tc>
        <w:tc>
          <w:tcPr>
            <w:tcW w:w="1306" w:type="dxa"/>
            <w:vMerge/>
            <w:tcBorders>
              <w:top w:val="single" w:sz="4" w:space="0" w:color="000000"/>
              <w:left w:val="single" w:sz="4" w:space="0" w:color="000000"/>
              <w:bottom w:val="single" w:sz="4" w:space="0" w:color="000000"/>
              <w:right w:val="single" w:sz="4" w:space="0" w:color="000000"/>
            </w:tcBorders>
            <w:vAlign w:val="center"/>
            <w:hideMark/>
          </w:tcPr>
          <w:p w:rsidR="006215D2" w:rsidRPr="006215D2" w:rsidRDefault="006215D2" w:rsidP="006215D2">
            <w:pPr>
              <w:spacing w:after="0" w:line="240" w:lineRule="auto"/>
              <w:rPr>
                <w:rFonts w:ascii="Arial" w:eastAsia="Times New Roman" w:hAnsi="Arial" w:cs="Arial"/>
                <w:color w:val="000000"/>
                <w:sz w:val="14"/>
                <w:szCs w:val="14"/>
              </w:rPr>
            </w:pPr>
          </w:p>
        </w:tc>
        <w:tc>
          <w:tcPr>
            <w:tcW w:w="1299" w:type="dxa"/>
            <w:vMerge/>
            <w:tcBorders>
              <w:top w:val="single" w:sz="4" w:space="0" w:color="000000"/>
              <w:left w:val="single" w:sz="4" w:space="0" w:color="000000"/>
              <w:bottom w:val="single" w:sz="4" w:space="0" w:color="000000"/>
              <w:right w:val="single" w:sz="4" w:space="0" w:color="000000"/>
            </w:tcBorders>
            <w:vAlign w:val="center"/>
            <w:hideMark/>
          </w:tcPr>
          <w:p w:rsidR="006215D2" w:rsidRPr="006215D2" w:rsidRDefault="006215D2" w:rsidP="006215D2">
            <w:pPr>
              <w:spacing w:after="0" w:line="240" w:lineRule="auto"/>
              <w:rPr>
                <w:rFonts w:ascii="Arial" w:eastAsia="Times New Roman" w:hAnsi="Arial" w:cs="Arial"/>
                <w:color w:val="000000"/>
                <w:sz w:val="14"/>
                <w:szCs w:val="14"/>
              </w:rPr>
            </w:pPr>
          </w:p>
        </w:tc>
        <w:tc>
          <w:tcPr>
            <w:tcW w:w="1271"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center"/>
              <w:rPr>
                <w:rFonts w:ascii="Arial" w:eastAsia="Times New Roman" w:hAnsi="Arial" w:cs="Arial"/>
                <w:color w:val="000000"/>
                <w:sz w:val="14"/>
                <w:szCs w:val="14"/>
              </w:rPr>
            </w:pPr>
            <w:r w:rsidRPr="006215D2">
              <w:rPr>
                <w:rFonts w:ascii="Arial" w:eastAsia="Times New Roman" w:hAnsi="Arial" w:cs="Arial"/>
                <w:color w:val="000000"/>
                <w:sz w:val="14"/>
                <w:szCs w:val="14"/>
              </w:rPr>
              <w:t xml:space="preserve">w związku z już zawartą umową na realizację programu, projektu lub zadania </w:t>
            </w:r>
          </w:p>
        </w:tc>
        <w:tc>
          <w:tcPr>
            <w:tcW w:w="1315" w:type="dxa"/>
            <w:vMerge/>
            <w:tcBorders>
              <w:top w:val="single" w:sz="4" w:space="0" w:color="000000"/>
              <w:left w:val="single" w:sz="4" w:space="0" w:color="000000"/>
              <w:bottom w:val="single" w:sz="4" w:space="0" w:color="000000"/>
              <w:right w:val="single" w:sz="4" w:space="0" w:color="000000"/>
            </w:tcBorders>
            <w:vAlign w:val="center"/>
            <w:hideMark/>
          </w:tcPr>
          <w:p w:rsidR="006215D2" w:rsidRPr="006215D2" w:rsidRDefault="006215D2" w:rsidP="006215D2">
            <w:pPr>
              <w:spacing w:after="0" w:line="240" w:lineRule="auto"/>
              <w:rPr>
                <w:rFonts w:ascii="Arial" w:eastAsia="Times New Roman" w:hAnsi="Arial" w:cs="Arial"/>
                <w:color w:val="000000"/>
                <w:sz w:val="14"/>
                <w:szCs w:val="14"/>
              </w:rPr>
            </w:pPr>
          </w:p>
        </w:tc>
        <w:tc>
          <w:tcPr>
            <w:tcW w:w="1239"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center"/>
              <w:rPr>
                <w:rFonts w:ascii="Arial" w:eastAsia="Times New Roman" w:hAnsi="Arial" w:cs="Arial"/>
                <w:color w:val="000000"/>
                <w:sz w:val="14"/>
                <w:szCs w:val="14"/>
              </w:rPr>
            </w:pPr>
            <w:r w:rsidRPr="006215D2">
              <w:rPr>
                <w:rFonts w:ascii="Arial" w:eastAsia="Times New Roman" w:hAnsi="Arial" w:cs="Arial"/>
                <w:color w:val="000000"/>
                <w:sz w:val="14"/>
                <w:szCs w:val="14"/>
              </w:rPr>
              <w:t>w związku z już zawartą umową na realizację programu, projektu lub zadania</w:t>
            </w:r>
          </w:p>
        </w:tc>
        <w:tc>
          <w:tcPr>
            <w:tcW w:w="1383" w:type="dxa"/>
            <w:vMerge/>
            <w:tcBorders>
              <w:left w:val="single" w:sz="4" w:space="0" w:color="000000"/>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center"/>
              <w:rPr>
                <w:rFonts w:ascii="Arial" w:eastAsia="Times New Roman" w:hAnsi="Arial" w:cs="Arial"/>
                <w:color w:val="000000"/>
                <w:sz w:val="14"/>
                <w:szCs w:val="14"/>
              </w:rPr>
            </w:pPr>
          </w:p>
        </w:tc>
        <w:tc>
          <w:tcPr>
            <w:tcW w:w="1417" w:type="dxa"/>
            <w:tcBorders>
              <w:top w:val="single" w:sz="4" w:space="0" w:color="000000"/>
              <w:bottom w:val="single" w:sz="4" w:space="0" w:color="000000"/>
              <w:right w:val="single" w:sz="4" w:space="0" w:color="000000"/>
            </w:tcBorders>
            <w:vAlign w:val="center"/>
            <w:hideMark/>
          </w:tcPr>
          <w:p w:rsidR="006215D2" w:rsidRPr="006215D2" w:rsidRDefault="006215D2" w:rsidP="006215D2">
            <w:pPr>
              <w:spacing w:after="0" w:line="240" w:lineRule="auto"/>
              <w:jc w:val="center"/>
              <w:rPr>
                <w:rFonts w:ascii="Times New Roman" w:eastAsia="Times New Roman" w:hAnsi="Times New Roman" w:cs="Times New Roman"/>
                <w:sz w:val="20"/>
                <w:szCs w:val="20"/>
              </w:rPr>
            </w:pPr>
            <w:r w:rsidRPr="006215D2">
              <w:rPr>
                <w:rFonts w:ascii="Arial" w:eastAsia="Times New Roman" w:hAnsi="Arial" w:cs="Arial"/>
                <w:color w:val="000000"/>
                <w:sz w:val="14"/>
                <w:szCs w:val="14"/>
              </w:rPr>
              <w:t>w związku z już zawartą umową na realizację programu, projektu lub zadania</w:t>
            </w:r>
          </w:p>
        </w:tc>
      </w:tr>
      <w:tr w:rsidR="006215D2" w:rsidRPr="006215D2" w:rsidTr="006215D2">
        <w:trPr>
          <w:trHeight w:val="255"/>
        </w:trPr>
        <w:tc>
          <w:tcPr>
            <w:tcW w:w="138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center"/>
              <w:rPr>
                <w:rFonts w:ascii="Arial" w:eastAsia="Times New Roman" w:hAnsi="Arial" w:cs="Arial"/>
                <w:color w:val="000000"/>
                <w:sz w:val="14"/>
                <w:szCs w:val="14"/>
              </w:rPr>
            </w:pPr>
            <w:proofErr w:type="spellStart"/>
            <w:r w:rsidRPr="006215D2">
              <w:rPr>
                <w:rFonts w:ascii="Arial" w:eastAsia="Times New Roman" w:hAnsi="Arial" w:cs="Arial"/>
                <w:color w:val="000000"/>
                <w:sz w:val="14"/>
                <w:szCs w:val="14"/>
              </w:rPr>
              <w:t>Lp</w:t>
            </w:r>
            <w:proofErr w:type="spellEnd"/>
          </w:p>
        </w:tc>
        <w:tc>
          <w:tcPr>
            <w:tcW w:w="1220"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center"/>
              <w:rPr>
                <w:rFonts w:ascii="Arial" w:eastAsia="Times New Roman" w:hAnsi="Arial" w:cs="Arial"/>
                <w:color w:val="000000"/>
                <w:sz w:val="14"/>
                <w:szCs w:val="14"/>
              </w:rPr>
            </w:pPr>
            <w:r w:rsidRPr="006215D2">
              <w:rPr>
                <w:rFonts w:ascii="Arial" w:eastAsia="Times New Roman" w:hAnsi="Arial" w:cs="Arial"/>
                <w:color w:val="000000"/>
                <w:sz w:val="14"/>
                <w:szCs w:val="14"/>
              </w:rPr>
              <w:t>12.4</w:t>
            </w:r>
          </w:p>
        </w:tc>
        <w:tc>
          <w:tcPr>
            <w:tcW w:w="1204"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center"/>
              <w:rPr>
                <w:rFonts w:ascii="Arial" w:eastAsia="Times New Roman" w:hAnsi="Arial" w:cs="Arial"/>
                <w:color w:val="000000"/>
                <w:sz w:val="14"/>
                <w:szCs w:val="14"/>
              </w:rPr>
            </w:pPr>
            <w:r w:rsidRPr="006215D2">
              <w:rPr>
                <w:rFonts w:ascii="Arial" w:eastAsia="Times New Roman" w:hAnsi="Arial" w:cs="Arial"/>
                <w:color w:val="000000"/>
                <w:sz w:val="14"/>
                <w:szCs w:val="14"/>
              </w:rPr>
              <w:t>12.4.1</w:t>
            </w:r>
          </w:p>
        </w:tc>
        <w:tc>
          <w:tcPr>
            <w:tcW w:w="1306"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center"/>
              <w:rPr>
                <w:rFonts w:ascii="Arial" w:eastAsia="Times New Roman" w:hAnsi="Arial" w:cs="Arial"/>
                <w:color w:val="000000"/>
                <w:sz w:val="14"/>
                <w:szCs w:val="14"/>
              </w:rPr>
            </w:pPr>
            <w:r w:rsidRPr="006215D2">
              <w:rPr>
                <w:rFonts w:ascii="Arial" w:eastAsia="Times New Roman" w:hAnsi="Arial" w:cs="Arial"/>
                <w:color w:val="000000"/>
                <w:sz w:val="14"/>
                <w:szCs w:val="14"/>
              </w:rPr>
              <w:t>12.4.2</w:t>
            </w:r>
          </w:p>
        </w:tc>
        <w:tc>
          <w:tcPr>
            <w:tcW w:w="1299"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center"/>
              <w:rPr>
                <w:rFonts w:ascii="Arial" w:eastAsia="Times New Roman" w:hAnsi="Arial" w:cs="Arial"/>
                <w:color w:val="000000"/>
                <w:sz w:val="14"/>
                <w:szCs w:val="14"/>
              </w:rPr>
            </w:pPr>
            <w:r w:rsidRPr="006215D2">
              <w:rPr>
                <w:rFonts w:ascii="Arial" w:eastAsia="Times New Roman" w:hAnsi="Arial" w:cs="Arial"/>
                <w:color w:val="000000"/>
                <w:sz w:val="14"/>
                <w:szCs w:val="14"/>
              </w:rPr>
              <w:t>12.5</w:t>
            </w:r>
          </w:p>
        </w:tc>
        <w:tc>
          <w:tcPr>
            <w:tcW w:w="1271"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center"/>
              <w:rPr>
                <w:rFonts w:ascii="Arial" w:eastAsia="Times New Roman" w:hAnsi="Arial" w:cs="Arial"/>
                <w:color w:val="000000"/>
                <w:sz w:val="14"/>
                <w:szCs w:val="14"/>
              </w:rPr>
            </w:pPr>
            <w:r w:rsidRPr="006215D2">
              <w:rPr>
                <w:rFonts w:ascii="Arial" w:eastAsia="Times New Roman" w:hAnsi="Arial" w:cs="Arial"/>
                <w:color w:val="000000"/>
                <w:sz w:val="14"/>
                <w:szCs w:val="14"/>
              </w:rPr>
              <w:t>12.5.1</w:t>
            </w:r>
          </w:p>
        </w:tc>
        <w:tc>
          <w:tcPr>
            <w:tcW w:w="1315"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center"/>
              <w:rPr>
                <w:rFonts w:ascii="Arial" w:eastAsia="Times New Roman" w:hAnsi="Arial" w:cs="Arial"/>
                <w:color w:val="000000"/>
                <w:sz w:val="14"/>
                <w:szCs w:val="14"/>
              </w:rPr>
            </w:pPr>
            <w:r w:rsidRPr="006215D2">
              <w:rPr>
                <w:rFonts w:ascii="Arial" w:eastAsia="Times New Roman" w:hAnsi="Arial" w:cs="Arial"/>
                <w:color w:val="000000"/>
                <w:sz w:val="14"/>
                <w:szCs w:val="14"/>
              </w:rPr>
              <w:t>12.6</w:t>
            </w:r>
          </w:p>
        </w:tc>
        <w:tc>
          <w:tcPr>
            <w:tcW w:w="1239"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center"/>
              <w:rPr>
                <w:rFonts w:ascii="Arial" w:eastAsia="Times New Roman" w:hAnsi="Arial" w:cs="Arial"/>
                <w:color w:val="000000"/>
                <w:sz w:val="14"/>
                <w:szCs w:val="14"/>
              </w:rPr>
            </w:pPr>
            <w:r w:rsidRPr="006215D2">
              <w:rPr>
                <w:rFonts w:ascii="Arial" w:eastAsia="Times New Roman" w:hAnsi="Arial" w:cs="Arial"/>
                <w:color w:val="000000"/>
                <w:sz w:val="14"/>
                <w:szCs w:val="14"/>
              </w:rPr>
              <w:t>12.6.1</w:t>
            </w:r>
          </w:p>
        </w:tc>
        <w:tc>
          <w:tcPr>
            <w:tcW w:w="1383"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center"/>
              <w:rPr>
                <w:rFonts w:ascii="Arial" w:eastAsia="Times New Roman" w:hAnsi="Arial" w:cs="Arial"/>
                <w:color w:val="000000"/>
                <w:sz w:val="14"/>
                <w:szCs w:val="14"/>
              </w:rPr>
            </w:pPr>
            <w:r w:rsidRPr="006215D2">
              <w:rPr>
                <w:rFonts w:ascii="Arial" w:eastAsia="Times New Roman" w:hAnsi="Arial" w:cs="Arial"/>
                <w:color w:val="000000"/>
                <w:sz w:val="14"/>
                <w:szCs w:val="14"/>
              </w:rPr>
              <w:t>12.7</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center"/>
              <w:rPr>
                <w:rFonts w:ascii="Arial" w:eastAsia="Times New Roman" w:hAnsi="Arial" w:cs="Arial"/>
                <w:color w:val="000000"/>
                <w:sz w:val="14"/>
                <w:szCs w:val="14"/>
              </w:rPr>
            </w:pPr>
            <w:r w:rsidRPr="006215D2">
              <w:rPr>
                <w:rFonts w:ascii="Arial" w:eastAsia="Times New Roman" w:hAnsi="Arial" w:cs="Arial"/>
                <w:color w:val="000000"/>
                <w:sz w:val="14"/>
                <w:szCs w:val="14"/>
              </w:rPr>
              <w:t>12.7.1</w:t>
            </w:r>
          </w:p>
        </w:tc>
      </w:tr>
      <w:tr w:rsidR="006215D2" w:rsidRPr="006215D2" w:rsidTr="006215D2">
        <w:trPr>
          <w:trHeight w:val="375"/>
        </w:trPr>
        <w:tc>
          <w:tcPr>
            <w:tcW w:w="138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center"/>
              <w:rPr>
                <w:rFonts w:ascii="Arial" w:eastAsia="Times New Roman" w:hAnsi="Arial" w:cs="Arial"/>
                <w:color w:val="000000"/>
                <w:sz w:val="14"/>
                <w:szCs w:val="14"/>
              </w:rPr>
            </w:pPr>
            <w:r w:rsidRPr="006215D2">
              <w:rPr>
                <w:rFonts w:ascii="Arial" w:eastAsia="Times New Roman" w:hAnsi="Arial" w:cs="Arial"/>
                <w:color w:val="000000"/>
                <w:sz w:val="14"/>
                <w:szCs w:val="14"/>
              </w:rPr>
              <w:t>Formuła</w:t>
            </w:r>
          </w:p>
        </w:tc>
        <w:tc>
          <w:tcPr>
            <w:tcW w:w="1220"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center"/>
              <w:rPr>
                <w:rFonts w:ascii="Arial" w:eastAsia="Times New Roman" w:hAnsi="Arial" w:cs="Arial"/>
                <w:color w:val="000000"/>
                <w:sz w:val="12"/>
                <w:szCs w:val="12"/>
              </w:rPr>
            </w:pPr>
            <w:r w:rsidRPr="006215D2">
              <w:rPr>
                <w:rFonts w:ascii="Arial" w:eastAsia="Times New Roman" w:hAnsi="Arial" w:cs="Arial"/>
                <w:color w:val="000000"/>
                <w:sz w:val="12"/>
                <w:szCs w:val="12"/>
              </w:rPr>
              <w:t> </w:t>
            </w:r>
          </w:p>
        </w:tc>
        <w:tc>
          <w:tcPr>
            <w:tcW w:w="1204"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center"/>
              <w:rPr>
                <w:rFonts w:ascii="Arial" w:eastAsia="Times New Roman" w:hAnsi="Arial" w:cs="Arial"/>
                <w:color w:val="000000"/>
                <w:sz w:val="12"/>
                <w:szCs w:val="12"/>
              </w:rPr>
            </w:pPr>
            <w:r w:rsidRPr="006215D2">
              <w:rPr>
                <w:rFonts w:ascii="Arial" w:eastAsia="Times New Roman" w:hAnsi="Arial" w:cs="Arial"/>
                <w:color w:val="000000"/>
                <w:sz w:val="12"/>
                <w:szCs w:val="12"/>
              </w:rPr>
              <w:t> </w:t>
            </w:r>
          </w:p>
        </w:tc>
        <w:tc>
          <w:tcPr>
            <w:tcW w:w="1306"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center"/>
              <w:rPr>
                <w:rFonts w:ascii="Arial" w:eastAsia="Times New Roman" w:hAnsi="Arial" w:cs="Arial"/>
                <w:color w:val="000000"/>
                <w:sz w:val="12"/>
                <w:szCs w:val="12"/>
              </w:rPr>
            </w:pPr>
            <w:r w:rsidRPr="006215D2">
              <w:rPr>
                <w:rFonts w:ascii="Arial" w:eastAsia="Times New Roman" w:hAnsi="Arial" w:cs="Arial"/>
                <w:color w:val="000000"/>
                <w:sz w:val="12"/>
                <w:szCs w:val="12"/>
              </w:rPr>
              <w:t> </w:t>
            </w:r>
          </w:p>
        </w:tc>
        <w:tc>
          <w:tcPr>
            <w:tcW w:w="1299"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center"/>
              <w:rPr>
                <w:rFonts w:ascii="Arial" w:eastAsia="Times New Roman" w:hAnsi="Arial" w:cs="Arial"/>
                <w:color w:val="000000"/>
                <w:sz w:val="12"/>
                <w:szCs w:val="12"/>
              </w:rPr>
            </w:pPr>
            <w:r w:rsidRPr="006215D2">
              <w:rPr>
                <w:rFonts w:ascii="Arial" w:eastAsia="Times New Roman" w:hAnsi="Arial" w:cs="Arial"/>
                <w:color w:val="000000"/>
                <w:sz w:val="12"/>
                <w:szCs w:val="12"/>
              </w:rPr>
              <w:t> </w:t>
            </w:r>
          </w:p>
        </w:tc>
        <w:tc>
          <w:tcPr>
            <w:tcW w:w="1271"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center"/>
              <w:rPr>
                <w:rFonts w:ascii="Arial" w:eastAsia="Times New Roman" w:hAnsi="Arial" w:cs="Arial"/>
                <w:color w:val="000000"/>
                <w:sz w:val="12"/>
                <w:szCs w:val="12"/>
              </w:rPr>
            </w:pPr>
            <w:r w:rsidRPr="006215D2">
              <w:rPr>
                <w:rFonts w:ascii="Arial" w:eastAsia="Times New Roman" w:hAnsi="Arial" w:cs="Arial"/>
                <w:color w:val="000000"/>
                <w:sz w:val="12"/>
                <w:szCs w:val="12"/>
              </w:rPr>
              <w:t> </w:t>
            </w:r>
          </w:p>
        </w:tc>
        <w:tc>
          <w:tcPr>
            <w:tcW w:w="1315"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center"/>
              <w:rPr>
                <w:rFonts w:ascii="Arial" w:eastAsia="Times New Roman" w:hAnsi="Arial" w:cs="Arial"/>
                <w:color w:val="000000"/>
                <w:sz w:val="12"/>
                <w:szCs w:val="12"/>
              </w:rPr>
            </w:pPr>
            <w:r w:rsidRPr="006215D2">
              <w:rPr>
                <w:rFonts w:ascii="Arial" w:eastAsia="Times New Roman" w:hAnsi="Arial" w:cs="Arial"/>
                <w:color w:val="000000"/>
                <w:sz w:val="12"/>
                <w:szCs w:val="12"/>
              </w:rPr>
              <w:t> </w:t>
            </w:r>
          </w:p>
        </w:tc>
        <w:tc>
          <w:tcPr>
            <w:tcW w:w="1239"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center"/>
              <w:rPr>
                <w:rFonts w:ascii="Arial" w:eastAsia="Times New Roman" w:hAnsi="Arial" w:cs="Arial"/>
                <w:color w:val="000000"/>
                <w:sz w:val="12"/>
                <w:szCs w:val="12"/>
              </w:rPr>
            </w:pPr>
            <w:r w:rsidRPr="006215D2">
              <w:rPr>
                <w:rFonts w:ascii="Arial" w:eastAsia="Times New Roman" w:hAnsi="Arial" w:cs="Arial"/>
                <w:color w:val="000000"/>
                <w:sz w:val="12"/>
                <w:szCs w:val="12"/>
              </w:rPr>
              <w:t> </w:t>
            </w:r>
          </w:p>
        </w:tc>
        <w:tc>
          <w:tcPr>
            <w:tcW w:w="1383"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center"/>
              <w:rPr>
                <w:rFonts w:ascii="Arial" w:eastAsia="Times New Roman" w:hAnsi="Arial" w:cs="Arial"/>
                <w:color w:val="000000"/>
                <w:sz w:val="12"/>
                <w:szCs w:val="12"/>
              </w:rPr>
            </w:pPr>
            <w:r w:rsidRPr="006215D2">
              <w:rPr>
                <w:rFonts w:ascii="Arial" w:eastAsia="Times New Roman" w:hAnsi="Arial" w:cs="Arial"/>
                <w:color w:val="000000"/>
                <w:sz w:val="12"/>
                <w:szCs w:val="12"/>
              </w:rPr>
              <w:t> </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center"/>
              <w:rPr>
                <w:rFonts w:ascii="Arial" w:eastAsia="Times New Roman" w:hAnsi="Arial" w:cs="Arial"/>
                <w:color w:val="000000"/>
                <w:sz w:val="12"/>
                <w:szCs w:val="12"/>
              </w:rPr>
            </w:pPr>
            <w:r w:rsidRPr="006215D2">
              <w:rPr>
                <w:rFonts w:ascii="Arial" w:eastAsia="Times New Roman" w:hAnsi="Arial" w:cs="Arial"/>
                <w:color w:val="000000"/>
                <w:sz w:val="12"/>
                <w:szCs w:val="12"/>
              </w:rPr>
              <w:t> </w:t>
            </w:r>
          </w:p>
        </w:tc>
      </w:tr>
      <w:tr w:rsidR="006215D2" w:rsidRPr="006215D2" w:rsidTr="006215D2">
        <w:trPr>
          <w:trHeight w:val="255"/>
        </w:trPr>
        <w:tc>
          <w:tcPr>
            <w:tcW w:w="138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center"/>
              <w:rPr>
                <w:rFonts w:ascii="Arial" w:eastAsia="Times New Roman" w:hAnsi="Arial" w:cs="Arial"/>
                <w:color w:val="000000"/>
                <w:sz w:val="12"/>
                <w:szCs w:val="12"/>
              </w:rPr>
            </w:pPr>
            <w:r w:rsidRPr="006215D2">
              <w:rPr>
                <w:rFonts w:ascii="Arial" w:eastAsia="Times New Roman" w:hAnsi="Arial" w:cs="Arial"/>
                <w:color w:val="000000"/>
                <w:sz w:val="12"/>
                <w:szCs w:val="12"/>
              </w:rPr>
              <w:t>2017</w:t>
            </w:r>
          </w:p>
        </w:tc>
        <w:tc>
          <w:tcPr>
            <w:tcW w:w="1220"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right"/>
              <w:rPr>
                <w:rFonts w:ascii="Arial" w:eastAsia="Times New Roman" w:hAnsi="Arial" w:cs="Arial"/>
                <w:color w:val="000000"/>
                <w:sz w:val="14"/>
                <w:szCs w:val="14"/>
              </w:rPr>
            </w:pPr>
            <w:r w:rsidRPr="006215D2">
              <w:rPr>
                <w:rFonts w:ascii="Arial" w:eastAsia="Times New Roman" w:hAnsi="Arial" w:cs="Arial"/>
                <w:color w:val="000000"/>
                <w:sz w:val="14"/>
                <w:szCs w:val="14"/>
              </w:rPr>
              <w:t>5 655 951,08</w:t>
            </w:r>
          </w:p>
        </w:tc>
        <w:tc>
          <w:tcPr>
            <w:tcW w:w="1204"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right"/>
              <w:rPr>
                <w:rFonts w:ascii="Arial" w:eastAsia="Times New Roman" w:hAnsi="Arial" w:cs="Arial"/>
                <w:color w:val="000000"/>
                <w:sz w:val="14"/>
                <w:szCs w:val="14"/>
              </w:rPr>
            </w:pPr>
            <w:r w:rsidRPr="006215D2">
              <w:rPr>
                <w:rFonts w:ascii="Arial" w:eastAsia="Times New Roman" w:hAnsi="Arial" w:cs="Arial"/>
                <w:color w:val="000000"/>
                <w:sz w:val="14"/>
                <w:szCs w:val="14"/>
              </w:rPr>
              <w:t>3 530 059,17</w:t>
            </w:r>
          </w:p>
        </w:tc>
        <w:tc>
          <w:tcPr>
            <w:tcW w:w="1306"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right"/>
              <w:rPr>
                <w:rFonts w:ascii="Arial" w:eastAsia="Times New Roman" w:hAnsi="Arial" w:cs="Arial"/>
                <w:color w:val="000000"/>
                <w:sz w:val="14"/>
                <w:szCs w:val="14"/>
              </w:rPr>
            </w:pPr>
            <w:r w:rsidRPr="006215D2">
              <w:rPr>
                <w:rFonts w:ascii="Arial" w:eastAsia="Times New Roman" w:hAnsi="Arial" w:cs="Arial"/>
                <w:color w:val="000000"/>
                <w:sz w:val="14"/>
                <w:szCs w:val="14"/>
              </w:rPr>
              <w:t>5 655 951,08</w:t>
            </w:r>
          </w:p>
        </w:tc>
        <w:tc>
          <w:tcPr>
            <w:tcW w:w="1299"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right"/>
              <w:rPr>
                <w:rFonts w:ascii="Arial" w:eastAsia="Times New Roman" w:hAnsi="Arial" w:cs="Arial"/>
                <w:color w:val="000000"/>
                <w:sz w:val="14"/>
                <w:szCs w:val="14"/>
              </w:rPr>
            </w:pPr>
            <w:r w:rsidRPr="006215D2">
              <w:rPr>
                <w:rFonts w:ascii="Arial" w:eastAsia="Times New Roman" w:hAnsi="Arial" w:cs="Arial"/>
                <w:color w:val="000000"/>
                <w:sz w:val="14"/>
                <w:szCs w:val="14"/>
              </w:rPr>
              <w:t>2 134 275,32</w:t>
            </w:r>
          </w:p>
        </w:tc>
        <w:tc>
          <w:tcPr>
            <w:tcW w:w="1271"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right"/>
              <w:rPr>
                <w:rFonts w:ascii="Arial" w:eastAsia="Times New Roman" w:hAnsi="Arial" w:cs="Arial"/>
                <w:color w:val="000000"/>
                <w:sz w:val="14"/>
                <w:szCs w:val="14"/>
              </w:rPr>
            </w:pPr>
            <w:r w:rsidRPr="006215D2">
              <w:rPr>
                <w:rFonts w:ascii="Arial" w:eastAsia="Times New Roman" w:hAnsi="Arial" w:cs="Arial"/>
                <w:color w:val="000000"/>
                <w:sz w:val="14"/>
                <w:szCs w:val="14"/>
              </w:rPr>
              <w:t>2 134 275,32</w:t>
            </w:r>
          </w:p>
        </w:tc>
        <w:tc>
          <w:tcPr>
            <w:tcW w:w="1315"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right"/>
              <w:rPr>
                <w:rFonts w:ascii="Arial" w:eastAsia="Times New Roman" w:hAnsi="Arial" w:cs="Arial"/>
                <w:color w:val="000000"/>
                <w:sz w:val="14"/>
                <w:szCs w:val="14"/>
              </w:rPr>
            </w:pPr>
            <w:r w:rsidRPr="006215D2">
              <w:rPr>
                <w:rFonts w:ascii="Arial" w:eastAsia="Times New Roman" w:hAnsi="Arial" w:cs="Arial"/>
                <w:color w:val="000000"/>
                <w:sz w:val="14"/>
                <w:szCs w:val="14"/>
              </w:rPr>
              <w:t>0,00</w:t>
            </w:r>
          </w:p>
        </w:tc>
        <w:tc>
          <w:tcPr>
            <w:tcW w:w="1239"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right"/>
              <w:rPr>
                <w:rFonts w:ascii="Arial" w:eastAsia="Times New Roman" w:hAnsi="Arial" w:cs="Arial"/>
                <w:color w:val="000000"/>
                <w:sz w:val="14"/>
                <w:szCs w:val="14"/>
              </w:rPr>
            </w:pPr>
            <w:r w:rsidRPr="006215D2">
              <w:rPr>
                <w:rFonts w:ascii="Arial" w:eastAsia="Times New Roman" w:hAnsi="Arial" w:cs="Arial"/>
                <w:color w:val="000000"/>
                <w:sz w:val="14"/>
                <w:szCs w:val="14"/>
              </w:rPr>
              <w:t>0,00</w:t>
            </w:r>
          </w:p>
        </w:tc>
        <w:tc>
          <w:tcPr>
            <w:tcW w:w="1383"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right"/>
              <w:rPr>
                <w:rFonts w:ascii="Arial" w:eastAsia="Times New Roman" w:hAnsi="Arial" w:cs="Arial"/>
                <w:color w:val="000000"/>
                <w:sz w:val="14"/>
                <w:szCs w:val="14"/>
              </w:rPr>
            </w:pPr>
            <w:r w:rsidRPr="006215D2">
              <w:rPr>
                <w:rFonts w:ascii="Arial" w:eastAsia="Times New Roman" w:hAnsi="Arial" w:cs="Arial"/>
                <w:color w:val="000000"/>
                <w:sz w:val="14"/>
                <w:szCs w:val="14"/>
              </w:rPr>
              <w:t>2 220 376,00</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right"/>
              <w:rPr>
                <w:rFonts w:ascii="Arial" w:eastAsia="Times New Roman" w:hAnsi="Arial" w:cs="Arial"/>
                <w:color w:val="000000"/>
                <w:sz w:val="14"/>
                <w:szCs w:val="14"/>
              </w:rPr>
            </w:pPr>
            <w:r w:rsidRPr="006215D2">
              <w:rPr>
                <w:rFonts w:ascii="Arial" w:eastAsia="Times New Roman" w:hAnsi="Arial" w:cs="Arial"/>
                <w:color w:val="000000"/>
                <w:sz w:val="14"/>
                <w:szCs w:val="14"/>
              </w:rPr>
              <w:t>2 220 376,00</w:t>
            </w:r>
          </w:p>
        </w:tc>
      </w:tr>
      <w:tr w:rsidR="006215D2" w:rsidRPr="006215D2" w:rsidTr="006215D2">
        <w:trPr>
          <w:trHeight w:val="255"/>
        </w:trPr>
        <w:tc>
          <w:tcPr>
            <w:tcW w:w="138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center"/>
              <w:rPr>
                <w:rFonts w:ascii="Arial" w:eastAsia="Times New Roman" w:hAnsi="Arial" w:cs="Arial"/>
                <w:color w:val="000000"/>
                <w:sz w:val="12"/>
                <w:szCs w:val="12"/>
              </w:rPr>
            </w:pPr>
            <w:r w:rsidRPr="006215D2">
              <w:rPr>
                <w:rFonts w:ascii="Arial" w:eastAsia="Times New Roman" w:hAnsi="Arial" w:cs="Arial"/>
                <w:color w:val="000000"/>
                <w:sz w:val="12"/>
                <w:szCs w:val="12"/>
              </w:rPr>
              <w:t>2018</w:t>
            </w:r>
          </w:p>
        </w:tc>
        <w:tc>
          <w:tcPr>
            <w:tcW w:w="1220"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right"/>
              <w:rPr>
                <w:rFonts w:ascii="Arial" w:eastAsia="Times New Roman" w:hAnsi="Arial" w:cs="Arial"/>
                <w:color w:val="000000"/>
                <w:sz w:val="14"/>
                <w:szCs w:val="14"/>
              </w:rPr>
            </w:pPr>
            <w:r w:rsidRPr="006215D2">
              <w:rPr>
                <w:rFonts w:ascii="Arial" w:eastAsia="Times New Roman" w:hAnsi="Arial" w:cs="Arial"/>
                <w:color w:val="000000"/>
                <w:sz w:val="14"/>
                <w:szCs w:val="14"/>
              </w:rPr>
              <w:t>2 546 914,00</w:t>
            </w:r>
          </w:p>
        </w:tc>
        <w:tc>
          <w:tcPr>
            <w:tcW w:w="1204"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right"/>
              <w:rPr>
                <w:rFonts w:ascii="Arial" w:eastAsia="Times New Roman" w:hAnsi="Arial" w:cs="Arial"/>
                <w:color w:val="000000"/>
                <w:sz w:val="14"/>
                <w:szCs w:val="14"/>
              </w:rPr>
            </w:pPr>
            <w:r w:rsidRPr="006215D2">
              <w:rPr>
                <w:rFonts w:ascii="Arial" w:eastAsia="Times New Roman" w:hAnsi="Arial" w:cs="Arial"/>
                <w:color w:val="000000"/>
                <w:sz w:val="14"/>
                <w:szCs w:val="14"/>
              </w:rPr>
              <w:t>1 480 253,17</w:t>
            </w:r>
          </w:p>
        </w:tc>
        <w:tc>
          <w:tcPr>
            <w:tcW w:w="1306"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right"/>
              <w:rPr>
                <w:rFonts w:ascii="Arial" w:eastAsia="Times New Roman" w:hAnsi="Arial" w:cs="Arial"/>
                <w:color w:val="000000"/>
                <w:sz w:val="14"/>
                <w:szCs w:val="14"/>
              </w:rPr>
            </w:pPr>
            <w:r w:rsidRPr="006215D2">
              <w:rPr>
                <w:rFonts w:ascii="Arial" w:eastAsia="Times New Roman" w:hAnsi="Arial" w:cs="Arial"/>
                <w:color w:val="000000"/>
                <w:sz w:val="14"/>
                <w:szCs w:val="14"/>
              </w:rPr>
              <w:t>2 546 914,00</w:t>
            </w:r>
          </w:p>
        </w:tc>
        <w:tc>
          <w:tcPr>
            <w:tcW w:w="1299"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right"/>
              <w:rPr>
                <w:rFonts w:ascii="Arial" w:eastAsia="Times New Roman" w:hAnsi="Arial" w:cs="Arial"/>
                <w:color w:val="000000"/>
                <w:sz w:val="14"/>
                <w:szCs w:val="14"/>
              </w:rPr>
            </w:pPr>
            <w:r w:rsidRPr="006215D2">
              <w:rPr>
                <w:rFonts w:ascii="Arial" w:eastAsia="Times New Roman" w:hAnsi="Arial" w:cs="Arial"/>
                <w:color w:val="000000"/>
                <w:sz w:val="14"/>
                <w:szCs w:val="14"/>
              </w:rPr>
              <w:t>1 067 587,67</w:t>
            </w:r>
          </w:p>
        </w:tc>
        <w:tc>
          <w:tcPr>
            <w:tcW w:w="1271"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right"/>
              <w:rPr>
                <w:rFonts w:ascii="Arial" w:eastAsia="Times New Roman" w:hAnsi="Arial" w:cs="Arial"/>
                <w:color w:val="000000"/>
                <w:sz w:val="14"/>
                <w:szCs w:val="14"/>
              </w:rPr>
            </w:pPr>
            <w:r w:rsidRPr="006215D2">
              <w:rPr>
                <w:rFonts w:ascii="Arial" w:eastAsia="Times New Roman" w:hAnsi="Arial" w:cs="Arial"/>
                <w:color w:val="000000"/>
                <w:sz w:val="14"/>
                <w:szCs w:val="14"/>
              </w:rPr>
              <w:t>1 067 587,67</w:t>
            </w:r>
          </w:p>
        </w:tc>
        <w:tc>
          <w:tcPr>
            <w:tcW w:w="1315"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right"/>
              <w:rPr>
                <w:rFonts w:ascii="Arial" w:eastAsia="Times New Roman" w:hAnsi="Arial" w:cs="Arial"/>
                <w:color w:val="000000"/>
                <w:sz w:val="14"/>
                <w:szCs w:val="14"/>
              </w:rPr>
            </w:pPr>
            <w:r w:rsidRPr="006215D2">
              <w:rPr>
                <w:rFonts w:ascii="Arial" w:eastAsia="Times New Roman" w:hAnsi="Arial" w:cs="Arial"/>
                <w:color w:val="000000"/>
                <w:sz w:val="14"/>
                <w:szCs w:val="14"/>
              </w:rPr>
              <w:t>0,00</w:t>
            </w:r>
          </w:p>
        </w:tc>
        <w:tc>
          <w:tcPr>
            <w:tcW w:w="1239"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right"/>
              <w:rPr>
                <w:rFonts w:ascii="Arial" w:eastAsia="Times New Roman" w:hAnsi="Arial" w:cs="Arial"/>
                <w:color w:val="000000"/>
                <w:sz w:val="14"/>
                <w:szCs w:val="14"/>
              </w:rPr>
            </w:pPr>
            <w:r w:rsidRPr="006215D2">
              <w:rPr>
                <w:rFonts w:ascii="Arial" w:eastAsia="Times New Roman" w:hAnsi="Arial" w:cs="Arial"/>
                <w:color w:val="000000"/>
                <w:sz w:val="14"/>
                <w:szCs w:val="14"/>
              </w:rPr>
              <w:t>0,00</w:t>
            </w:r>
          </w:p>
        </w:tc>
        <w:tc>
          <w:tcPr>
            <w:tcW w:w="1383"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right"/>
              <w:rPr>
                <w:rFonts w:ascii="Arial" w:eastAsia="Times New Roman" w:hAnsi="Arial" w:cs="Arial"/>
                <w:color w:val="000000"/>
                <w:sz w:val="14"/>
                <w:szCs w:val="14"/>
              </w:rPr>
            </w:pPr>
            <w:r w:rsidRPr="006215D2">
              <w:rPr>
                <w:rFonts w:ascii="Arial" w:eastAsia="Times New Roman" w:hAnsi="Arial" w:cs="Arial"/>
                <w:color w:val="000000"/>
                <w:sz w:val="14"/>
                <w:szCs w:val="14"/>
              </w:rPr>
              <w:t>0,00</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right"/>
              <w:rPr>
                <w:rFonts w:ascii="Arial" w:eastAsia="Times New Roman" w:hAnsi="Arial" w:cs="Arial"/>
                <w:color w:val="000000"/>
                <w:sz w:val="14"/>
                <w:szCs w:val="14"/>
              </w:rPr>
            </w:pPr>
            <w:r w:rsidRPr="006215D2">
              <w:rPr>
                <w:rFonts w:ascii="Arial" w:eastAsia="Times New Roman" w:hAnsi="Arial" w:cs="Arial"/>
                <w:color w:val="000000"/>
                <w:sz w:val="14"/>
                <w:szCs w:val="14"/>
              </w:rPr>
              <w:t>0,00</w:t>
            </w:r>
          </w:p>
        </w:tc>
      </w:tr>
      <w:tr w:rsidR="006215D2" w:rsidRPr="006215D2" w:rsidTr="006215D2">
        <w:trPr>
          <w:trHeight w:val="255"/>
        </w:trPr>
        <w:tc>
          <w:tcPr>
            <w:tcW w:w="138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center"/>
              <w:rPr>
                <w:rFonts w:ascii="Arial" w:eastAsia="Times New Roman" w:hAnsi="Arial" w:cs="Arial"/>
                <w:color w:val="000000"/>
                <w:sz w:val="12"/>
                <w:szCs w:val="12"/>
              </w:rPr>
            </w:pPr>
            <w:r w:rsidRPr="006215D2">
              <w:rPr>
                <w:rFonts w:ascii="Arial" w:eastAsia="Times New Roman" w:hAnsi="Arial" w:cs="Arial"/>
                <w:color w:val="000000"/>
                <w:sz w:val="12"/>
                <w:szCs w:val="12"/>
              </w:rPr>
              <w:t>2019</w:t>
            </w:r>
          </w:p>
        </w:tc>
        <w:tc>
          <w:tcPr>
            <w:tcW w:w="1220"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right"/>
              <w:rPr>
                <w:rFonts w:ascii="Arial" w:eastAsia="Times New Roman" w:hAnsi="Arial" w:cs="Arial"/>
                <w:color w:val="000000"/>
                <w:sz w:val="14"/>
                <w:szCs w:val="14"/>
              </w:rPr>
            </w:pPr>
            <w:r w:rsidRPr="006215D2">
              <w:rPr>
                <w:rFonts w:ascii="Arial" w:eastAsia="Times New Roman" w:hAnsi="Arial" w:cs="Arial"/>
                <w:color w:val="000000"/>
                <w:sz w:val="14"/>
                <w:szCs w:val="14"/>
              </w:rPr>
              <w:t>0,00</w:t>
            </w:r>
          </w:p>
        </w:tc>
        <w:tc>
          <w:tcPr>
            <w:tcW w:w="1204"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right"/>
              <w:rPr>
                <w:rFonts w:ascii="Arial" w:eastAsia="Times New Roman" w:hAnsi="Arial" w:cs="Arial"/>
                <w:color w:val="000000"/>
                <w:sz w:val="14"/>
                <w:szCs w:val="14"/>
              </w:rPr>
            </w:pPr>
            <w:r w:rsidRPr="006215D2">
              <w:rPr>
                <w:rFonts w:ascii="Arial" w:eastAsia="Times New Roman" w:hAnsi="Arial" w:cs="Arial"/>
                <w:color w:val="000000"/>
                <w:sz w:val="14"/>
                <w:szCs w:val="14"/>
              </w:rPr>
              <w:t>0,00</w:t>
            </w:r>
          </w:p>
        </w:tc>
        <w:tc>
          <w:tcPr>
            <w:tcW w:w="1306"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right"/>
              <w:rPr>
                <w:rFonts w:ascii="Arial" w:eastAsia="Times New Roman" w:hAnsi="Arial" w:cs="Arial"/>
                <w:color w:val="000000"/>
                <w:sz w:val="14"/>
                <w:szCs w:val="14"/>
              </w:rPr>
            </w:pPr>
            <w:r w:rsidRPr="006215D2">
              <w:rPr>
                <w:rFonts w:ascii="Arial" w:eastAsia="Times New Roman" w:hAnsi="Arial" w:cs="Arial"/>
                <w:color w:val="000000"/>
                <w:sz w:val="14"/>
                <w:szCs w:val="14"/>
              </w:rPr>
              <w:t>0,00</w:t>
            </w:r>
          </w:p>
        </w:tc>
        <w:tc>
          <w:tcPr>
            <w:tcW w:w="1299"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right"/>
              <w:rPr>
                <w:rFonts w:ascii="Arial" w:eastAsia="Times New Roman" w:hAnsi="Arial" w:cs="Arial"/>
                <w:color w:val="000000"/>
                <w:sz w:val="14"/>
                <w:szCs w:val="14"/>
              </w:rPr>
            </w:pPr>
            <w:r w:rsidRPr="006215D2">
              <w:rPr>
                <w:rFonts w:ascii="Arial" w:eastAsia="Times New Roman" w:hAnsi="Arial" w:cs="Arial"/>
                <w:color w:val="000000"/>
                <w:sz w:val="14"/>
                <w:szCs w:val="14"/>
              </w:rPr>
              <w:t>0,00</w:t>
            </w:r>
          </w:p>
        </w:tc>
        <w:tc>
          <w:tcPr>
            <w:tcW w:w="1271"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right"/>
              <w:rPr>
                <w:rFonts w:ascii="Arial" w:eastAsia="Times New Roman" w:hAnsi="Arial" w:cs="Arial"/>
                <w:color w:val="000000"/>
                <w:sz w:val="14"/>
                <w:szCs w:val="14"/>
              </w:rPr>
            </w:pPr>
            <w:r w:rsidRPr="006215D2">
              <w:rPr>
                <w:rFonts w:ascii="Arial" w:eastAsia="Times New Roman" w:hAnsi="Arial" w:cs="Arial"/>
                <w:color w:val="000000"/>
                <w:sz w:val="14"/>
                <w:szCs w:val="14"/>
              </w:rPr>
              <w:t>0,00</w:t>
            </w:r>
          </w:p>
        </w:tc>
        <w:tc>
          <w:tcPr>
            <w:tcW w:w="1315"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right"/>
              <w:rPr>
                <w:rFonts w:ascii="Arial" w:eastAsia="Times New Roman" w:hAnsi="Arial" w:cs="Arial"/>
                <w:color w:val="000000"/>
                <w:sz w:val="14"/>
                <w:szCs w:val="14"/>
              </w:rPr>
            </w:pPr>
            <w:r w:rsidRPr="006215D2">
              <w:rPr>
                <w:rFonts w:ascii="Arial" w:eastAsia="Times New Roman" w:hAnsi="Arial" w:cs="Arial"/>
                <w:color w:val="000000"/>
                <w:sz w:val="14"/>
                <w:szCs w:val="14"/>
              </w:rPr>
              <w:t>0,00</w:t>
            </w:r>
          </w:p>
        </w:tc>
        <w:tc>
          <w:tcPr>
            <w:tcW w:w="1239"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right"/>
              <w:rPr>
                <w:rFonts w:ascii="Arial" w:eastAsia="Times New Roman" w:hAnsi="Arial" w:cs="Arial"/>
                <w:color w:val="000000"/>
                <w:sz w:val="14"/>
                <w:szCs w:val="14"/>
              </w:rPr>
            </w:pPr>
            <w:r w:rsidRPr="006215D2">
              <w:rPr>
                <w:rFonts w:ascii="Arial" w:eastAsia="Times New Roman" w:hAnsi="Arial" w:cs="Arial"/>
                <w:color w:val="000000"/>
                <w:sz w:val="14"/>
                <w:szCs w:val="14"/>
              </w:rPr>
              <w:t>0,00</w:t>
            </w:r>
          </w:p>
        </w:tc>
        <w:tc>
          <w:tcPr>
            <w:tcW w:w="1383"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right"/>
              <w:rPr>
                <w:rFonts w:ascii="Arial" w:eastAsia="Times New Roman" w:hAnsi="Arial" w:cs="Arial"/>
                <w:color w:val="000000"/>
                <w:sz w:val="14"/>
                <w:szCs w:val="14"/>
              </w:rPr>
            </w:pPr>
            <w:r w:rsidRPr="006215D2">
              <w:rPr>
                <w:rFonts w:ascii="Arial" w:eastAsia="Times New Roman" w:hAnsi="Arial" w:cs="Arial"/>
                <w:color w:val="000000"/>
                <w:sz w:val="14"/>
                <w:szCs w:val="14"/>
              </w:rPr>
              <w:t>0,00</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right"/>
              <w:rPr>
                <w:rFonts w:ascii="Arial" w:eastAsia="Times New Roman" w:hAnsi="Arial" w:cs="Arial"/>
                <w:color w:val="000000"/>
                <w:sz w:val="14"/>
                <w:szCs w:val="14"/>
              </w:rPr>
            </w:pPr>
            <w:r w:rsidRPr="006215D2">
              <w:rPr>
                <w:rFonts w:ascii="Arial" w:eastAsia="Times New Roman" w:hAnsi="Arial" w:cs="Arial"/>
                <w:color w:val="000000"/>
                <w:sz w:val="14"/>
                <w:szCs w:val="14"/>
              </w:rPr>
              <w:t>0,00</w:t>
            </w:r>
          </w:p>
        </w:tc>
      </w:tr>
      <w:tr w:rsidR="006215D2" w:rsidRPr="006215D2" w:rsidTr="006215D2">
        <w:trPr>
          <w:trHeight w:val="255"/>
        </w:trPr>
        <w:tc>
          <w:tcPr>
            <w:tcW w:w="138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center"/>
              <w:rPr>
                <w:rFonts w:ascii="Arial" w:eastAsia="Times New Roman" w:hAnsi="Arial" w:cs="Arial"/>
                <w:color w:val="000000"/>
                <w:sz w:val="12"/>
                <w:szCs w:val="12"/>
              </w:rPr>
            </w:pPr>
            <w:r w:rsidRPr="006215D2">
              <w:rPr>
                <w:rFonts w:ascii="Arial" w:eastAsia="Times New Roman" w:hAnsi="Arial" w:cs="Arial"/>
                <w:color w:val="000000"/>
                <w:sz w:val="12"/>
                <w:szCs w:val="12"/>
              </w:rPr>
              <w:t>2020</w:t>
            </w:r>
          </w:p>
        </w:tc>
        <w:tc>
          <w:tcPr>
            <w:tcW w:w="1220"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right"/>
              <w:rPr>
                <w:rFonts w:ascii="Arial" w:eastAsia="Times New Roman" w:hAnsi="Arial" w:cs="Arial"/>
                <w:color w:val="000000"/>
                <w:sz w:val="14"/>
                <w:szCs w:val="14"/>
              </w:rPr>
            </w:pPr>
            <w:r w:rsidRPr="006215D2">
              <w:rPr>
                <w:rFonts w:ascii="Arial" w:eastAsia="Times New Roman" w:hAnsi="Arial" w:cs="Arial"/>
                <w:color w:val="000000"/>
                <w:sz w:val="14"/>
                <w:szCs w:val="14"/>
              </w:rPr>
              <w:t>0,00</w:t>
            </w:r>
          </w:p>
        </w:tc>
        <w:tc>
          <w:tcPr>
            <w:tcW w:w="1204"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right"/>
              <w:rPr>
                <w:rFonts w:ascii="Arial" w:eastAsia="Times New Roman" w:hAnsi="Arial" w:cs="Arial"/>
                <w:color w:val="000000"/>
                <w:sz w:val="14"/>
                <w:szCs w:val="14"/>
              </w:rPr>
            </w:pPr>
            <w:r w:rsidRPr="006215D2">
              <w:rPr>
                <w:rFonts w:ascii="Arial" w:eastAsia="Times New Roman" w:hAnsi="Arial" w:cs="Arial"/>
                <w:color w:val="000000"/>
                <w:sz w:val="14"/>
                <w:szCs w:val="14"/>
              </w:rPr>
              <w:t>0,00</w:t>
            </w:r>
          </w:p>
        </w:tc>
        <w:tc>
          <w:tcPr>
            <w:tcW w:w="1306"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right"/>
              <w:rPr>
                <w:rFonts w:ascii="Arial" w:eastAsia="Times New Roman" w:hAnsi="Arial" w:cs="Arial"/>
                <w:color w:val="000000"/>
                <w:sz w:val="14"/>
                <w:szCs w:val="14"/>
              </w:rPr>
            </w:pPr>
            <w:r w:rsidRPr="006215D2">
              <w:rPr>
                <w:rFonts w:ascii="Arial" w:eastAsia="Times New Roman" w:hAnsi="Arial" w:cs="Arial"/>
                <w:color w:val="000000"/>
                <w:sz w:val="14"/>
                <w:szCs w:val="14"/>
              </w:rPr>
              <w:t>0,00</w:t>
            </w:r>
          </w:p>
        </w:tc>
        <w:tc>
          <w:tcPr>
            <w:tcW w:w="1299"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right"/>
              <w:rPr>
                <w:rFonts w:ascii="Arial" w:eastAsia="Times New Roman" w:hAnsi="Arial" w:cs="Arial"/>
                <w:color w:val="000000"/>
                <w:sz w:val="14"/>
                <w:szCs w:val="14"/>
              </w:rPr>
            </w:pPr>
            <w:r w:rsidRPr="006215D2">
              <w:rPr>
                <w:rFonts w:ascii="Arial" w:eastAsia="Times New Roman" w:hAnsi="Arial" w:cs="Arial"/>
                <w:color w:val="000000"/>
                <w:sz w:val="14"/>
                <w:szCs w:val="14"/>
              </w:rPr>
              <w:t>0,00</w:t>
            </w:r>
          </w:p>
        </w:tc>
        <w:tc>
          <w:tcPr>
            <w:tcW w:w="1271"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right"/>
              <w:rPr>
                <w:rFonts w:ascii="Arial" w:eastAsia="Times New Roman" w:hAnsi="Arial" w:cs="Arial"/>
                <w:color w:val="000000"/>
                <w:sz w:val="14"/>
                <w:szCs w:val="14"/>
              </w:rPr>
            </w:pPr>
            <w:r w:rsidRPr="006215D2">
              <w:rPr>
                <w:rFonts w:ascii="Arial" w:eastAsia="Times New Roman" w:hAnsi="Arial" w:cs="Arial"/>
                <w:color w:val="000000"/>
                <w:sz w:val="14"/>
                <w:szCs w:val="14"/>
              </w:rPr>
              <w:t>0,00</w:t>
            </w:r>
          </w:p>
        </w:tc>
        <w:tc>
          <w:tcPr>
            <w:tcW w:w="1315"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right"/>
              <w:rPr>
                <w:rFonts w:ascii="Arial" w:eastAsia="Times New Roman" w:hAnsi="Arial" w:cs="Arial"/>
                <w:color w:val="000000"/>
                <w:sz w:val="14"/>
                <w:szCs w:val="14"/>
              </w:rPr>
            </w:pPr>
            <w:r w:rsidRPr="006215D2">
              <w:rPr>
                <w:rFonts w:ascii="Arial" w:eastAsia="Times New Roman" w:hAnsi="Arial" w:cs="Arial"/>
                <w:color w:val="000000"/>
                <w:sz w:val="14"/>
                <w:szCs w:val="14"/>
              </w:rPr>
              <w:t>0,00</w:t>
            </w:r>
          </w:p>
        </w:tc>
        <w:tc>
          <w:tcPr>
            <w:tcW w:w="1239"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right"/>
              <w:rPr>
                <w:rFonts w:ascii="Arial" w:eastAsia="Times New Roman" w:hAnsi="Arial" w:cs="Arial"/>
                <w:color w:val="000000"/>
                <w:sz w:val="14"/>
                <w:szCs w:val="14"/>
              </w:rPr>
            </w:pPr>
            <w:r w:rsidRPr="006215D2">
              <w:rPr>
                <w:rFonts w:ascii="Arial" w:eastAsia="Times New Roman" w:hAnsi="Arial" w:cs="Arial"/>
                <w:color w:val="000000"/>
                <w:sz w:val="14"/>
                <w:szCs w:val="14"/>
              </w:rPr>
              <w:t>0,00</w:t>
            </w:r>
          </w:p>
        </w:tc>
        <w:tc>
          <w:tcPr>
            <w:tcW w:w="1383"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right"/>
              <w:rPr>
                <w:rFonts w:ascii="Arial" w:eastAsia="Times New Roman" w:hAnsi="Arial" w:cs="Arial"/>
                <w:color w:val="000000"/>
                <w:sz w:val="14"/>
                <w:szCs w:val="14"/>
              </w:rPr>
            </w:pPr>
            <w:r w:rsidRPr="006215D2">
              <w:rPr>
                <w:rFonts w:ascii="Arial" w:eastAsia="Times New Roman" w:hAnsi="Arial" w:cs="Arial"/>
                <w:color w:val="000000"/>
                <w:sz w:val="14"/>
                <w:szCs w:val="14"/>
              </w:rPr>
              <w:t>0,00</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right"/>
              <w:rPr>
                <w:rFonts w:ascii="Arial" w:eastAsia="Times New Roman" w:hAnsi="Arial" w:cs="Arial"/>
                <w:color w:val="000000"/>
                <w:sz w:val="14"/>
                <w:szCs w:val="14"/>
              </w:rPr>
            </w:pPr>
            <w:r w:rsidRPr="006215D2">
              <w:rPr>
                <w:rFonts w:ascii="Arial" w:eastAsia="Times New Roman" w:hAnsi="Arial" w:cs="Arial"/>
                <w:color w:val="000000"/>
                <w:sz w:val="14"/>
                <w:szCs w:val="14"/>
              </w:rPr>
              <w:t>0,00</w:t>
            </w:r>
          </w:p>
        </w:tc>
      </w:tr>
      <w:tr w:rsidR="006215D2" w:rsidRPr="006215D2" w:rsidTr="006215D2">
        <w:trPr>
          <w:trHeight w:val="255"/>
        </w:trPr>
        <w:tc>
          <w:tcPr>
            <w:tcW w:w="138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center"/>
              <w:rPr>
                <w:rFonts w:ascii="Arial" w:eastAsia="Times New Roman" w:hAnsi="Arial" w:cs="Arial"/>
                <w:color w:val="000000"/>
                <w:sz w:val="12"/>
                <w:szCs w:val="12"/>
              </w:rPr>
            </w:pPr>
            <w:r w:rsidRPr="006215D2">
              <w:rPr>
                <w:rFonts w:ascii="Arial" w:eastAsia="Times New Roman" w:hAnsi="Arial" w:cs="Arial"/>
                <w:color w:val="000000"/>
                <w:sz w:val="12"/>
                <w:szCs w:val="12"/>
              </w:rPr>
              <w:t>2021</w:t>
            </w:r>
          </w:p>
        </w:tc>
        <w:tc>
          <w:tcPr>
            <w:tcW w:w="1220"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right"/>
              <w:rPr>
                <w:rFonts w:ascii="Arial" w:eastAsia="Times New Roman" w:hAnsi="Arial" w:cs="Arial"/>
                <w:color w:val="000000"/>
                <w:sz w:val="14"/>
                <w:szCs w:val="14"/>
              </w:rPr>
            </w:pPr>
            <w:r w:rsidRPr="006215D2">
              <w:rPr>
                <w:rFonts w:ascii="Arial" w:eastAsia="Times New Roman" w:hAnsi="Arial" w:cs="Arial"/>
                <w:color w:val="000000"/>
                <w:sz w:val="14"/>
                <w:szCs w:val="14"/>
              </w:rPr>
              <w:t>0,00</w:t>
            </w:r>
          </w:p>
        </w:tc>
        <w:tc>
          <w:tcPr>
            <w:tcW w:w="1204"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right"/>
              <w:rPr>
                <w:rFonts w:ascii="Arial" w:eastAsia="Times New Roman" w:hAnsi="Arial" w:cs="Arial"/>
                <w:color w:val="000000"/>
                <w:sz w:val="14"/>
                <w:szCs w:val="14"/>
              </w:rPr>
            </w:pPr>
            <w:r w:rsidRPr="006215D2">
              <w:rPr>
                <w:rFonts w:ascii="Arial" w:eastAsia="Times New Roman" w:hAnsi="Arial" w:cs="Arial"/>
                <w:color w:val="000000"/>
                <w:sz w:val="14"/>
                <w:szCs w:val="14"/>
              </w:rPr>
              <w:t>0,00</w:t>
            </w:r>
          </w:p>
        </w:tc>
        <w:tc>
          <w:tcPr>
            <w:tcW w:w="1306"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right"/>
              <w:rPr>
                <w:rFonts w:ascii="Arial" w:eastAsia="Times New Roman" w:hAnsi="Arial" w:cs="Arial"/>
                <w:color w:val="000000"/>
                <w:sz w:val="14"/>
                <w:szCs w:val="14"/>
              </w:rPr>
            </w:pPr>
            <w:r w:rsidRPr="006215D2">
              <w:rPr>
                <w:rFonts w:ascii="Arial" w:eastAsia="Times New Roman" w:hAnsi="Arial" w:cs="Arial"/>
                <w:color w:val="000000"/>
                <w:sz w:val="14"/>
                <w:szCs w:val="14"/>
              </w:rPr>
              <w:t>0,00</w:t>
            </w:r>
          </w:p>
        </w:tc>
        <w:tc>
          <w:tcPr>
            <w:tcW w:w="1299"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right"/>
              <w:rPr>
                <w:rFonts w:ascii="Arial" w:eastAsia="Times New Roman" w:hAnsi="Arial" w:cs="Arial"/>
                <w:color w:val="000000"/>
                <w:sz w:val="14"/>
                <w:szCs w:val="14"/>
              </w:rPr>
            </w:pPr>
            <w:r w:rsidRPr="006215D2">
              <w:rPr>
                <w:rFonts w:ascii="Arial" w:eastAsia="Times New Roman" w:hAnsi="Arial" w:cs="Arial"/>
                <w:color w:val="000000"/>
                <w:sz w:val="14"/>
                <w:szCs w:val="14"/>
              </w:rPr>
              <w:t>0,00</w:t>
            </w:r>
          </w:p>
        </w:tc>
        <w:tc>
          <w:tcPr>
            <w:tcW w:w="1271"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right"/>
              <w:rPr>
                <w:rFonts w:ascii="Arial" w:eastAsia="Times New Roman" w:hAnsi="Arial" w:cs="Arial"/>
                <w:color w:val="000000"/>
                <w:sz w:val="14"/>
                <w:szCs w:val="14"/>
              </w:rPr>
            </w:pPr>
            <w:r w:rsidRPr="006215D2">
              <w:rPr>
                <w:rFonts w:ascii="Arial" w:eastAsia="Times New Roman" w:hAnsi="Arial" w:cs="Arial"/>
                <w:color w:val="000000"/>
                <w:sz w:val="14"/>
                <w:szCs w:val="14"/>
              </w:rPr>
              <w:t>0,00</w:t>
            </w:r>
          </w:p>
        </w:tc>
        <w:tc>
          <w:tcPr>
            <w:tcW w:w="1315"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right"/>
              <w:rPr>
                <w:rFonts w:ascii="Arial" w:eastAsia="Times New Roman" w:hAnsi="Arial" w:cs="Arial"/>
                <w:color w:val="000000"/>
                <w:sz w:val="14"/>
                <w:szCs w:val="14"/>
              </w:rPr>
            </w:pPr>
            <w:r w:rsidRPr="006215D2">
              <w:rPr>
                <w:rFonts w:ascii="Arial" w:eastAsia="Times New Roman" w:hAnsi="Arial" w:cs="Arial"/>
                <w:color w:val="000000"/>
                <w:sz w:val="14"/>
                <w:szCs w:val="14"/>
              </w:rPr>
              <w:t>0,00</w:t>
            </w:r>
          </w:p>
        </w:tc>
        <w:tc>
          <w:tcPr>
            <w:tcW w:w="1239"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right"/>
              <w:rPr>
                <w:rFonts w:ascii="Arial" w:eastAsia="Times New Roman" w:hAnsi="Arial" w:cs="Arial"/>
                <w:color w:val="000000"/>
                <w:sz w:val="14"/>
                <w:szCs w:val="14"/>
              </w:rPr>
            </w:pPr>
            <w:r w:rsidRPr="006215D2">
              <w:rPr>
                <w:rFonts w:ascii="Arial" w:eastAsia="Times New Roman" w:hAnsi="Arial" w:cs="Arial"/>
                <w:color w:val="000000"/>
                <w:sz w:val="14"/>
                <w:szCs w:val="14"/>
              </w:rPr>
              <w:t>0,00</w:t>
            </w:r>
          </w:p>
        </w:tc>
        <w:tc>
          <w:tcPr>
            <w:tcW w:w="1383"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right"/>
              <w:rPr>
                <w:rFonts w:ascii="Arial" w:eastAsia="Times New Roman" w:hAnsi="Arial" w:cs="Arial"/>
                <w:color w:val="000000"/>
                <w:sz w:val="14"/>
                <w:szCs w:val="14"/>
              </w:rPr>
            </w:pPr>
            <w:r w:rsidRPr="006215D2">
              <w:rPr>
                <w:rFonts w:ascii="Arial" w:eastAsia="Times New Roman" w:hAnsi="Arial" w:cs="Arial"/>
                <w:color w:val="000000"/>
                <w:sz w:val="14"/>
                <w:szCs w:val="14"/>
              </w:rPr>
              <w:t>0,00</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right"/>
              <w:rPr>
                <w:rFonts w:ascii="Arial" w:eastAsia="Times New Roman" w:hAnsi="Arial" w:cs="Arial"/>
                <w:color w:val="000000"/>
                <w:sz w:val="14"/>
                <w:szCs w:val="14"/>
              </w:rPr>
            </w:pPr>
            <w:r w:rsidRPr="006215D2">
              <w:rPr>
                <w:rFonts w:ascii="Arial" w:eastAsia="Times New Roman" w:hAnsi="Arial" w:cs="Arial"/>
                <w:color w:val="000000"/>
                <w:sz w:val="14"/>
                <w:szCs w:val="14"/>
              </w:rPr>
              <w:t>0,00</w:t>
            </w:r>
          </w:p>
        </w:tc>
      </w:tr>
      <w:tr w:rsidR="006215D2" w:rsidRPr="006215D2" w:rsidTr="006215D2">
        <w:trPr>
          <w:trHeight w:val="255"/>
        </w:trPr>
        <w:tc>
          <w:tcPr>
            <w:tcW w:w="138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center"/>
              <w:rPr>
                <w:rFonts w:ascii="Arial" w:eastAsia="Times New Roman" w:hAnsi="Arial" w:cs="Arial"/>
                <w:color w:val="000000"/>
                <w:sz w:val="12"/>
                <w:szCs w:val="12"/>
              </w:rPr>
            </w:pPr>
            <w:r w:rsidRPr="006215D2">
              <w:rPr>
                <w:rFonts w:ascii="Arial" w:eastAsia="Times New Roman" w:hAnsi="Arial" w:cs="Arial"/>
                <w:color w:val="000000"/>
                <w:sz w:val="12"/>
                <w:szCs w:val="12"/>
              </w:rPr>
              <w:t>2022</w:t>
            </w:r>
          </w:p>
        </w:tc>
        <w:tc>
          <w:tcPr>
            <w:tcW w:w="1220"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right"/>
              <w:rPr>
                <w:rFonts w:ascii="Arial" w:eastAsia="Times New Roman" w:hAnsi="Arial" w:cs="Arial"/>
                <w:color w:val="000000"/>
                <w:sz w:val="14"/>
                <w:szCs w:val="14"/>
              </w:rPr>
            </w:pPr>
            <w:r w:rsidRPr="006215D2">
              <w:rPr>
                <w:rFonts w:ascii="Arial" w:eastAsia="Times New Roman" w:hAnsi="Arial" w:cs="Arial"/>
                <w:color w:val="000000"/>
                <w:sz w:val="14"/>
                <w:szCs w:val="14"/>
              </w:rPr>
              <w:t>0,00</w:t>
            </w:r>
          </w:p>
        </w:tc>
        <w:tc>
          <w:tcPr>
            <w:tcW w:w="1204"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right"/>
              <w:rPr>
                <w:rFonts w:ascii="Arial" w:eastAsia="Times New Roman" w:hAnsi="Arial" w:cs="Arial"/>
                <w:color w:val="000000"/>
                <w:sz w:val="14"/>
                <w:szCs w:val="14"/>
              </w:rPr>
            </w:pPr>
            <w:r w:rsidRPr="006215D2">
              <w:rPr>
                <w:rFonts w:ascii="Arial" w:eastAsia="Times New Roman" w:hAnsi="Arial" w:cs="Arial"/>
                <w:color w:val="000000"/>
                <w:sz w:val="14"/>
                <w:szCs w:val="14"/>
              </w:rPr>
              <w:t>0,00</w:t>
            </w:r>
          </w:p>
        </w:tc>
        <w:tc>
          <w:tcPr>
            <w:tcW w:w="1306"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right"/>
              <w:rPr>
                <w:rFonts w:ascii="Arial" w:eastAsia="Times New Roman" w:hAnsi="Arial" w:cs="Arial"/>
                <w:color w:val="000000"/>
                <w:sz w:val="14"/>
                <w:szCs w:val="14"/>
              </w:rPr>
            </w:pPr>
            <w:r w:rsidRPr="006215D2">
              <w:rPr>
                <w:rFonts w:ascii="Arial" w:eastAsia="Times New Roman" w:hAnsi="Arial" w:cs="Arial"/>
                <w:color w:val="000000"/>
                <w:sz w:val="14"/>
                <w:szCs w:val="14"/>
              </w:rPr>
              <w:t>0,00</w:t>
            </w:r>
          </w:p>
        </w:tc>
        <w:tc>
          <w:tcPr>
            <w:tcW w:w="1299"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right"/>
              <w:rPr>
                <w:rFonts w:ascii="Arial" w:eastAsia="Times New Roman" w:hAnsi="Arial" w:cs="Arial"/>
                <w:color w:val="000000"/>
                <w:sz w:val="14"/>
                <w:szCs w:val="14"/>
              </w:rPr>
            </w:pPr>
            <w:r w:rsidRPr="006215D2">
              <w:rPr>
                <w:rFonts w:ascii="Arial" w:eastAsia="Times New Roman" w:hAnsi="Arial" w:cs="Arial"/>
                <w:color w:val="000000"/>
                <w:sz w:val="14"/>
                <w:szCs w:val="14"/>
              </w:rPr>
              <w:t>0,00</w:t>
            </w:r>
          </w:p>
        </w:tc>
        <w:tc>
          <w:tcPr>
            <w:tcW w:w="1271"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right"/>
              <w:rPr>
                <w:rFonts w:ascii="Arial" w:eastAsia="Times New Roman" w:hAnsi="Arial" w:cs="Arial"/>
                <w:color w:val="000000"/>
                <w:sz w:val="14"/>
                <w:szCs w:val="14"/>
              </w:rPr>
            </w:pPr>
            <w:r w:rsidRPr="006215D2">
              <w:rPr>
                <w:rFonts w:ascii="Arial" w:eastAsia="Times New Roman" w:hAnsi="Arial" w:cs="Arial"/>
                <w:color w:val="000000"/>
                <w:sz w:val="14"/>
                <w:szCs w:val="14"/>
              </w:rPr>
              <w:t>0,00</w:t>
            </w:r>
          </w:p>
        </w:tc>
        <w:tc>
          <w:tcPr>
            <w:tcW w:w="1315"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right"/>
              <w:rPr>
                <w:rFonts w:ascii="Arial" w:eastAsia="Times New Roman" w:hAnsi="Arial" w:cs="Arial"/>
                <w:color w:val="000000"/>
                <w:sz w:val="14"/>
                <w:szCs w:val="14"/>
              </w:rPr>
            </w:pPr>
            <w:r w:rsidRPr="006215D2">
              <w:rPr>
                <w:rFonts w:ascii="Arial" w:eastAsia="Times New Roman" w:hAnsi="Arial" w:cs="Arial"/>
                <w:color w:val="000000"/>
                <w:sz w:val="14"/>
                <w:szCs w:val="14"/>
              </w:rPr>
              <w:t>0,00</w:t>
            </w:r>
          </w:p>
        </w:tc>
        <w:tc>
          <w:tcPr>
            <w:tcW w:w="1239"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right"/>
              <w:rPr>
                <w:rFonts w:ascii="Arial" w:eastAsia="Times New Roman" w:hAnsi="Arial" w:cs="Arial"/>
                <w:color w:val="000000"/>
                <w:sz w:val="14"/>
                <w:szCs w:val="14"/>
              </w:rPr>
            </w:pPr>
            <w:r w:rsidRPr="006215D2">
              <w:rPr>
                <w:rFonts w:ascii="Arial" w:eastAsia="Times New Roman" w:hAnsi="Arial" w:cs="Arial"/>
                <w:color w:val="000000"/>
                <w:sz w:val="14"/>
                <w:szCs w:val="14"/>
              </w:rPr>
              <w:t>0,00</w:t>
            </w:r>
          </w:p>
        </w:tc>
        <w:tc>
          <w:tcPr>
            <w:tcW w:w="1383"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right"/>
              <w:rPr>
                <w:rFonts w:ascii="Arial" w:eastAsia="Times New Roman" w:hAnsi="Arial" w:cs="Arial"/>
                <w:color w:val="000000"/>
                <w:sz w:val="14"/>
                <w:szCs w:val="14"/>
              </w:rPr>
            </w:pPr>
            <w:r w:rsidRPr="006215D2">
              <w:rPr>
                <w:rFonts w:ascii="Arial" w:eastAsia="Times New Roman" w:hAnsi="Arial" w:cs="Arial"/>
                <w:color w:val="000000"/>
                <w:sz w:val="14"/>
                <w:szCs w:val="14"/>
              </w:rPr>
              <w:t>0,00</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right"/>
              <w:rPr>
                <w:rFonts w:ascii="Arial" w:eastAsia="Times New Roman" w:hAnsi="Arial" w:cs="Arial"/>
                <w:color w:val="000000"/>
                <w:sz w:val="14"/>
                <w:szCs w:val="14"/>
              </w:rPr>
            </w:pPr>
            <w:r w:rsidRPr="006215D2">
              <w:rPr>
                <w:rFonts w:ascii="Arial" w:eastAsia="Times New Roman" w:hAnsi="Arial" w:cs="Arial"/>
                <w:color w:val="000000"/>
                <w:sz w:val="14"/>
                <w:szCs w:val="14"/>
              </w:rPr>
              <w:t>0,00</w:t>
            </w:r>
          </w:p>
        </w:tc>
      </w:tr>
      <w:tr w:rsidR="006215D2" w:rsidRPr="006215D2" w:rsidTr="006215D2">
        <w:trPr>
          <w:trHeight w:val="255"/>
        </w:trPr>
        <w:tc>
          <w:tcPr>
            <w:tcW w:w="138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center"/>
              <w:rPr>
                <w:rFonts w:ascii="Arial" w:eastAsia="Times New Roman" w:hAnsi="Arial" w:cs="Arial"/>
                <w:color w:val="000000"/>
                <w:sz w:val="12"/>
                <w:szCs w:val="12"/>
              </w:rPr>
            </w:pPr>
            <w:r w:rsidRPr="006215D2">
              <w:rPr>
                <w:rFonts w:ascii="Arial" w:eastAsia="Times New Roman" w:hAnsi="Arial" w:cs="Arial"/>
                <w:color w:val="000000"/>
                <w:sz w:val="12"/>
                <w:szCs w:val="12"/>
              </w:rPr>
              <w:t>2023</w:t>
            </w:r>
          </w:p>
        </w:tc>
        <w:tc>
          <w:tcPr>
            <w:tcW w:w="1220"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right"/>
              <w:rPr>
                <w:rFonts w:ascii="Arial" w:eastAsia="Times New Roman" w:hAnsi="Arial" w:cs="Arial"/>
                <w:color w:val="000000"/>
                <w:sz w:val="14"/>
                <w:szCs w:val="14"/>
              </w:rPr>
            </w:pPr>
            <w:r w:rsidRPr="006215D2">
              <w:rPr>
                <w:rFonts w:ascii="Arial" w:eastAsia="Times New Roman" w:hAnsi="Arial" w:cs="Arial"/>
                <w:color w:val="000000"/>
                <w:sz w:val="14"/>
                <w:szCs w:val="14"/>
              </w:rPr>
              <w:t>0,00</w:t>
            </w:r>
          </w:p>
        </w:tc>
        <w:tc>
          <w:tcPr>
            <w:tcW w:w="1204"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right"/>
              <w:rPr>
                <w:rFonts w:ascii="Arial" w:eastAsia="Times New Roman" w:hAnsi="Arial" w:cs="Arial"/>
                <w:color w:val="000000"/>
                <w:sz w:val="14"/>
                <w:szCs w:val="14"/>
              </w:rPr>
            </w:pPr>
            <w:r w:rsidRPr="006215D2">
              <w:rPr>
                <w:rFonts w:ascii="Arial" w:eastAsia="Times New Roman" w:hAnsi="Arial" w:cs="Arial"/>
                <w:color w:val="000000"/>
                <w:sz w:val="14"/>
                <w:szCs w:val="14"/>
              </w:rPr>
              <w:t>0,00</w:t>
            </w:r>
          </w:p>
        </w:tc>
        <w:tc>
          <w:tcPr>
            <w:tcW w:w="1306"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right"/>
              <w:rPr>
                <w:rFonts w:ascii="Arial" w:eastAsia="Times New Roman" w:hAnsi="Arial" w:cs="Arial"/>
                <w:color w:val="000000"/>
                <w:sz w:val="14"/>
                <w:szCs w:val="14"/>
              </w:rPr>
            </w:pPr>
            <w:r w:rsidRPr="006215D2">
              <w:rPr>
                <w:rFonts w:ascii="Arial" w:eastAsia="Times New Roman" w:hAnsi="Arial" w:cs="Arial"/>
                <w:color w:val="000000"/>
                <w:sz w:val="14"/>
                <w:szCs w:val="14"/>
              </w:rPr>
              <w:t>0,00</w:t>
            </w:r>
          </w:p>
        </w:tc>
        <w:tc>
          <w:tcPr>
            <w:tcW w:w="1299"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right"/>
              <w:rPr>
                <w:rFonts w:ascii="Arial" w:eastAsia="Times New Roman" w:hAnsi="Arial" w:cs="Arial"/>
                <w:color w:val="000000"/>
                <w:sz w:val="14"/>
                <w:szCs w:val="14"/>
              </w:rPr>
            </w:pPr>
            <w:r w:rsidRPr="006215D2">
              <w:rPr>
                <w:rFonts w:ascii="Arial" w:eastAsia="Times New Roman" w:hAnsi="Arial" w:cs="Arial"/>
                <w:color w:val="000000"/>
                <w:sz w:val="14"/>
                <w:szCs w:val="14"/>
              </w:rPr>
              <w:t>0,00</w:t>
            </w:r>
          </w:p>
        </w:tc>
        <w:tc>
          <w:tcPr>
            <w:tcW w:w="1271"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right"/>
              <w:rPr>
                <w:rFonts w:ascii="Arial" w:eastAsia="Times New Roman" w:hAnsi="Arial" w:cs="Arial"/>
                <w:color w:val="000000"/>
                <w:sz w:val="14"/>
                <w:szCs w:val="14"/>
              </w:rPr>
            </w:pPr>
            <w:r w:rsidRPr="006215D2">
              <w:rPr>
                <w:rFonts w:ascii="Arial" w:eastAsia="Times New Roman" w:hAnsi="Arial" w:cs="Arial"/>
                <w:color w:val="000000"/>
                <w:sz w:val="14"/>
                <w:szCs w:val="14"/>
              </w:rPr>
              <w:t>0,00</w:t>
            </w:r>
          </w:p>
        </w:tc>
        <w:tc>
          <w:tcPr>
            <w:tcW w:w="1315"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right"/>
              <w:rPr>
                <w:rFonts w:ascii="Arial" w:eastAsia="Times New Roman" w:hAnsi="Arial" w:cs="Arial"/>
                <w:color w:val="000000"/>
                <w:sz w:val="14"/>
                <w:szCs w:val="14"/>
              </w:rPr>
            </w:pPr>
            <w:r w:rsidRPr="006215D2">
              <w:rPr>
                <w:rFonts w:ascii="Arial" w:eastAsia="Times New Roman" w:hAnsi="Arial" w:cs="Arial"/>
                <w:color w:val="000000"/>
                <w:sz w:val="14"/>
                <w:szCs w:val="14"/>
              </w:rPr>
              <w:t>0,00</w:t>
            </w:r>
          </w:p>
        </w:tc>
        <w:tc>
          <w:tcPr>
            <w:tcW w:w="1239"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right"/>
              <w:rPr>
                <w:rFonts w:ascii="Arial" w:eastAsia="Times New Roman" w:hAnsi="Arial" w:cs="Arial"/>
                <w:color w:val="000000"/>
                <w:sz w:val="14"/>
                <w:szCs w:val="14"/>
              </w:rPr>
            </w:pPr>
            <w:r w:rsidRPr="006215D2">
              <w:rPr>
                <w:rFonts w:ascii="Arial" w:eastAsia="Times New Roman" w:hAnsi="Arial" w:cs="Arial"/>
                <w:color w:val="000000"/>
                <w:sz w:val="14"/>
                <w:szCs w:val="14"/>
              </w:rPr>
              <w:t>0,00</w:t>
            </w:r>
          </w:p>
        </w:tc>
        <w:tc>
          <w:tcPr>
            <w:tcW w:w="1383"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right"/>
              <w:rPr>
                <w:rFonts w:ascii="Arial" w:eastAsia="Times New Roman" w:hAnsi="Arial" w:cs="Arial"/>
                <w:color w:val="000000"/>
                <w:sz w:val="14"/>
                <w:szCs w:val="14"/>
              </w:rPr>
            </w:pPr>
            <w:r w:rsidRPr="006215D2">
              <w:rPr>
                <w:rFonts w:ascii="Arial" w:eastAsia="Times New Roman" w:hAnsi="Arial" w:cs="Arial"/>
                <w:color w:val="000000"/>
                <w:sz w:val="14"/>
                <w:szCs w:val="14"/>
              </w:rPr>
              <w:t>0,00</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right"/>
              <w:rPr>
                <w:rFonts w:ascii="Arial" w:eastAsia="Times New Roman" w:hAnsi="Arial" w:cs="Arial"/>
                <w:color w:val="000000"/>
                <w:sz w:val="14"/>
                <w:szCs w:val="14"/>
              </w:rPr>
            </w:pPr>
            <w:r w:rsidRPr="006215D2">
              <w:rPr>
                <w:rFonts w:ascii="Arial" w:eastAsia="Times New Roman" w:hAnsi="Arial" w:cs="Arial"/>
                <w:color w:val="000000"/>
                <w:sz w:val="14"/>
                <w:szCs w:val="14"/>
              </w:rPr>
              <w:t>0,00</w:t>
            </w:r>
          </w:p>
        </w:tc>
      </w:tr>
      <w:tr w:rsidR="006215D2" w:rsidRPr="006215D2" w:rsidTr="006215D2">
        <w:trPr>
          <w:trHeight w:val="255"/>
        </w:trPr>
        <w:tc>
          <w:tcPr>
            <w:tcW w:w="138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center"/>
              <w:rPr>
                <w:rFonts w:ascii="Arial" w:eastAsia="Times New Roman" w:hAnsi="Arial" w:cs="Arial"/>
                <w:color w:val="000000"/>
                <w:sz w:val="12"/>
                <w:szCs w:val="12"/>
              </w:rPr>
            </w:pPr>
            <w:r w:rsidRPr="006215D2">
              <w:rPr>
                <w:rFonts w:ascii="Arial" w:eastAsia="Times New Roman" w:hAnsi="Arial" w:cs="Arial"/>
                <w:color w:val="000000"/>
                <w:sz w:val="12"/>
                <w:szCs w:val="12"/>
              </w:rPr>
              <w:t>2024</w:t>
            </w:r>
          </w:p>
        </w:tc>
        <w:tc>
          <w:tcPr>
            <w:tcW w:w="1220"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right"/>
              <w:rPr>
                <w:rFonts w:ascii="Arial" w:eastAsia="Times New Roman" w:hAnsi="Arial" w:cs="Arial"/>
                <w:color w:val="000000"/>
                <w:sz w:val="14"/>
                <w:szCs w:val="14"/>
              </w:rPr>
            </w:pPr>
            <w:r w:rsidRPr="006215D2">
              <w:rPr>
                <w:rFonts w:ascii="Arial" w:eastAsia="Times New Roman" w:hAnsi="Arial" w:cs="Arial"/>
                <w:color w:val="000000"/>
                <w:sz w:val="14"/>
                <w:szCs w:val="14"/>
              </w:rPr>
              <w:t>0,00</w:t>
            </w:r>
          </w:p>
        </w:tc>
        <w:tc>
          <w:tcPr>
            <w:tcW w:w="1204"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right"/>
              <w:rPr>
                <w:rFonts w:ascii="Arial" w:eastAsia="Times New Roman" w:hAnsi="Arial" w:cs="Arial"/>
                <w:color w:val="000000"/>
                <w:sz w:val="14"/>
                <w:szCs w:val="14"/>
              </w:rPr>
            </w:pPr>
            <w:r w:rsidRPr="006215D2">
              <w:rPr>
                <w:rFonts w:ascii="Arial" w:eastAsia="Times New Roman" w:hAnsi="Arial" w:cs="Arial"/>
                <w:color w:val="000000"/>
                <w:sz w:val="14"/>
                <w:szCs w:val="14"/>
              </w:rPr>
              <w:t>0,00</w:t>
            </w:r>
          </w:p>
        </w:tc>
        <w:tc>
          <w:tcPr>
            <w:tcW w:w="1306"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right"/>
              <w:rPr>
                <w:rFonts w:ascii="Arial" w:eastAsia="Times New Roman" w:hAnsi="Arial" w:cs="Arial"/>
                <w:color w:val="000000"/>
                <w:sz w:val="14"/>
                <w:szCs w:val="14"/>
              </w:rPr>
            </w:pPr>
            <w:r w:rsidRPr="006215D2">
              <w:rPr>
                <w:rFonts w:ascii="Arial" w:eastAsia="Times New Roman" w:hAnsi="Arial" w:cs="Arial"/>
                <w:color w:val="000000"/>
                <w:sz w:val="14"/>
                <w:szCs w:val="14"/>
              </w:rPr>
              <w:t>0,00</w:t>
            </w:r>
          </w:p>
        </w:tc>
        <w:tc>
          <w:tcPr>
            <w:tcW w:w="1299"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right"/>
              <w:rPr>
                <w:rFonts w:ascii="Arial" w:eastAsia="Times New Roman" w:hAnsi="Arial" w:cs="Arial"/>
                <w:color w:val="000000"/>
                <w:sz w:val="14"/>
                <w:szCs w:val="14"/>
              </w:rPr>
            </w:pPr>
            <w:r w:rsidRPr="006215D2">
              <w:rPr>
                <w:rFonts w:ascii="Arial" w:eastAsia="Times New Roman" w:hAnsi="Arial" w:cs="Arial"/>
                <w:color w:val="000000"/>
                <w:sz w:val="14"/>
                <w:szCs w:val="14"/>
              </w:rPr>
              <w:t>0,00</w:t>
            </w:r>
          </w:p>
        </w:tc>
        <w:tc>
          <w:tcPr>
            <w:tcW w:w="1271"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right"/>
              <w:rPr>
                <w:rFonts w:ascii="Arial" w:eastAsia="Times New Roman" w:hAnsi="Arial" w:cs="Arial"/>
                <w:color w:val="000000"/>
                <w:sz w:val="14"/>
                <w:szCs w:val="14"/>
              </w:rPr>
            </w:pPr>
            <w:r w:rsidRPr="006215D2">
              <w:rPr>
                <w:rFonts w:ascii="Arial" w:eastAsia="Times New Roman" w:hAnsi="Arial" w:cs="Arial"/>
                <w:color w:val="000000"/>
                <w:sz w:val="14"/>
                <w:szCs w:val="14"/>
              </w:rPr>
              <w:t>0,00</w:t>
            </w:r>
          </w:p>
        </w:tc>
        <w:tc>
          <w:tcPr>
            <w:tcW w:w="1315"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right"/>
              <w:rPr>
                <w:rFonts w:ascii="Arial" w:eastAsia="Times New Roman" w:hAnsi="Arial" w:cs="Arial"/>
                <w:color w:val="000000"/>
                <w:sz w:val="14"/>
                <w:szCs w:val="14"/>
              </w:rPr>
            </w:pPr>
            <w:r w:rsidRPr="006215D2">
              <w:rPr>
                <w:rFonts w:ascii="Arial" w:eastAsia="Times New Roman" w:hAnsi="Arial" w:cs="Arial"/>
                <w:color w:val="000000"/>
                <w:sz w:val="14"/>
                <w:szCs w:val="14"/>
              </w:rPr>
              <w:t>0,00</w:t>
            </w:r>
          </w:p>
        </w:tc>
        <w:tc>
          <w:tcPr>
            <w:tcW w:w="1239"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right"/>
              <w:rPr>
                <w:rFonts w:ascii="Arial" w:eastAsia="Times New Roman" w:hAnsi="Arial" w:cs="Arial"/>
                <w:color w:val="000000"/>
                <w:sz w:val="14"/>
                <w:szCs w:val="14"/>
              </w:rPr>
            </w:pPr>
            <w:r w:rsidRPr="006215D2">
              <w:rPr>
                <w:rFonts w:ascii="Arial" w:eastAsia="Times New Roman" w:hAnsi="Arial" w:cs="Arial"/>
                <w:color w:val="000000"/>
                <w:sz w:val="14"/>
                <w:szCs w:val="14"/>
              </w:rPr>
              <w:t>0,00</w:t>
            </w:r>
          </w:p>
        </w:tc>
        <w:tc>
          <w:tcPr>
            <w:tcW w:w="1383"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right"/>
              <w:rPr>
                <w:rFonts w:ascii="Arial" w:eastAsia="Times New Roman" w:hAnsi="Arial" w:cs="Arial"/>
                <w:color w:val="000000"/>
                <w:sz w:val="14"/>
                <w:szCs w:val="14"/>
              </w:rPr>
            </w:pPr>
            <w:r w:rsidRPr="006215D2">
              <w:rPr>
                <w:rFonts w:ascii="Arial" w:eastAsia="Times New Roman" w:hAnsi="Arial" w:cs="Arial"/>
                <w:color w:val="000000"/>
                <w:sz w:val="14"/>
                <w:szCs w:val="14"/>
              </w:rPr>
              <w:t>0,00</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right"/>
              <w:rPr>
                <w:rFonts w:ascii="Arial" w:eastAsia="Times New Roman" w:hAnsi="Arial" w:cs="Arial"/>
                <w:color w:val="000000"/>
                <w:sz w:val="14"/>
                <w:szCs w:val="14"/>
              </w:rPr>
            </w:pPr>
            <w:r w:rsidRPr="006215D2">
              <w:rPr>
                <w:rFonts w:ascii="Arial" w:eastAsia="Times New Roman" w:hAnsi="Arial" w:cs="Arial"/>
                <w:color w:val="000000"/>
                <w:sz w:val="14"/>
                <w:szCs w:val="14"/>
              </w:rPr>
              <w:t>0,00</w:t>
            </w:r>
          </w:p>
        </w:tc>
      </w:tr>
      <w:tr w:rsidR="006215D2" w:rsidRPr="006215D2" w:rsidTr="006215D2">
        <w:trPr>
          <w:trHeight w:val="255"/>
        </w:trPr>
        <w:tc>
          <w:tcPr>
            <w:tcW w:w="138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center"/>
              <w:rPr>
                <w:rFonts w:ascii="Arial" w:eastAsia="Times New Roman" w:hAnsi="Arial" w:cs="Arial"/>
                <w:color w:val="000000"/>
                <w:sz w:val="12"/>
                <w:szCs w:val="12"/>
              </w:rPr>
            </w:pPr>
            <w:r w:rsidRPr="006215D2">
              <w:rPr>
                <w:rFonts w:ascii="Arial" w:eastAsia="Times New Roman" w:hAnsi="Arial" w:cs="Arial"/>
                <w:color w:val="000000"/>
                <w:sz w:val="12"/>
                <w:szCs w:val="12"/>
              </w:rPr>
              <w:t>2025</w:t>
            </w:r>
          </w:p>
        </w:tc>
        <w:tc>
          <w:tcPr>
            <w:tcW w:w="1220"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right"/>
              <w:rPr>
                <w:rFonts w:ascii="Arial" w:eastAsia="Times New Roman" w:hAnsi="Arial" w:cs="Arial"/>
                <w:color w:val="000000"/>
                <w:sz w:val="14"/>
                <w:szCs w:val="14"/>
              </w:rPr>
            </w:pPr>
            <w:r w:rsidRPr="006215D2">
              <w:rPr>
                <w:rFonts w:ascii="Arial" w:eastAsia="Times New Roman" w:hAnsi="Arial" w:cs="Arial"/>
                <w:color w:val="000000"/>
                <w:sz w:val="14"/>
                <w:szCs w:val="14"/>
              </w:rPr>
              <w:t>0,00</w:t>
            </w:r>
          </w:p>
        </w:tc>
        <w:tc>
          <w:tcPr>
            <w:tcW w:w="1204"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right"/>
              <w:rPr>
                <w:rFonts w:ascii="Arial" w:eastAsia="Times New Roman" w:hAnsi="Arial" w:cs="Arial"/>
                <w:color w:val="000000"/>
                <w:sz w:val="14"/>
                <w:szCs w:val="14"/>
              </w:rPr>
            </w:pPr>
            <w:r w:rsidRPr="006215D2">
              <w:rPr>
                <w:rFonts w:ascii="Arial" w:eastAsia="Times New Roman" w:hAnsi="Arial" w:cs="Arial"/>
                <w:color w:val="000000"/>
                <w:sz w:val="14"/>
                <w:szCs w:val="14"/>
              </w:rPr>
              <w:t>0,00</w:t>
            </w:r>
          </w:p>
        </w:tc>
        <w:tc>
          <w:tcPr>
            <w:tcW w:w="1306"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right"/>
              <w:rPr>
                <w:rFonts w:ascii="Arial" w:eastAsia="Times New Roman" w:hAnsi="Arial" w:cs="Arial"/>
                <w:color w:val="000000"/>
                <w:sz w:val="14"/>
                <w:szCs w:val="14"/>
              </w:rPr>
            </w:pPr>
            <w:r w:rsidRPr="006215D2">
              <w:rPr>
                <w:rFonts w:ascii="Arial" w:eastAsia="Times New Roman" w:hAnsi="Arial" w:cs="Arial"/>
                <w:color w:val="000000"/>
                <w:sz w:val="14"/>
                <w:szCs w:val="14"/>
              </w:rPr>
              <w:t>0,00</w:t>
            </w:r>
          </w:p>
        </w:tc>
        <w:tc>
          <w:tcPr>
            <w:tcW w:w="1299"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right"/>
              <w:rPr>
                <w:rFonts w:ascii="Arial" w:eastAsia="Times New Roman" w:hAnsi="Arial" w:cs="Arial"/>
                <w:color w:val="000000"/>
                <w:sz w:val="14"/>
                <w:szCs w:val="14"/>
              </w:rPr>
            </w:pPr>
            <w:r w:rsidRPr="006215D2">
              <w:rPr>
                <w:rFonts w:ascii="Arial" w:eastAsia="Times New Roman" w:hAnsi="Arial" w:cs="Arial"/>
                <w:color w:val="000000"/>
                <w:sz w:val="14"/>
                <w:szCs w:val="14"/>
              </w:rPr>
              <w:t>0,00</w:t>
            </w:r>
          </w:p>
        </w:tc>
        <w:tc>
          <w:tcPr>
            <w:tcW w:w="1271"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right"/>
              <w:rPr>
                <w:rFonts w:ascii="Arial" w:eastAsia="Times New Roman" w:hAnsi="Arial" w:cs="Arial"/>
                <w:color w:val="000000"/>
                <w:sz w:val="14"/>
                <w:szCs w:val="14"/>
              </w:rPr>
            </w:pPr>
            <w:r w:rsidRPr="006215D2">
              <w:rPr>
                <w:rFonts w:ascii="Arial" w:eastAsia="Times New Roman" w:hAnsi="Arial" w:cs="Arial"/>
                <w:color w:val="000000"/>
                <w:sz w:val="14"/>
                <w:szCs w:val="14"/>
              </w:rPr>
              <w:t>0,00</w:t>
            </w:r>
          </w:p>
        </w:tc>
        <w:tc>
          <w:tcPr>
            <w:tcW w:w="1315"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right"/>
              <w:rPr>
                <w:rFonts w:ascii="Arial" w:eastAsia="Times New Roman" w:hAnsi="Arial" w:cs="Arial"/>
                <w:color w:val="000000"/>
                <w:sz w:val="14"/>
                <w:szCs w:val="14"/>
              </w:rPr>
            </w:pPr>
            <w:r w:rsidRPr="006215D2">
              <w:rPr>
                <w:rFonts w:ascii="Arial" w:eastAsia="Times New Roman" w:hAnsi="Arial" w:cs="Arial"/>
                <w:color w:val="000000"/>
                <w:sz w:val="14"/>
                <w:szCs w:val="14"/>
              </w:rPr>
              <w:t>0,00</w:t>
            </w:r>
          </w:p>
        </w:tc>
        <w:tc>
          <w:tcPr>
            <w:tcW w:w="1239"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right"/>
              <w:rPr>
                <w:rFonts w:ascii="Arial" w:eastAsia="Times New Roman" w:hAnsi="Arial" w:cs="Arial"/>
                <w:color w:val="000000"/>
                <w:sz w:val="14"/>
                <w:szCs w:val="14"/>
              </w:rPr>
            </w:pPr>
            <w:r w:rsidRPr="006215D2">
              <w:rPr>
                <w:rFonts w:ascii="Arial" w:eastAsia="Times New Roman" w:hAnsi="Arial" w:cs="Arial"/>
                <w:color w:val="000000"/>
                <w:sz w:val="14"/>
                <w:szCs w:val="14"/>
              </w:rPr>
              <w:t>0,00</w:t>
            </w:r>
          </w:p>
        </w:tc>
        <w:tc>
          <w:tcPr>
            <w:tcW w:w="1383"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right"/>
              <w:rPr>
                <w:rFonts w:ascii="Arial" w:eastAsia="Times New Roman" w:hAnsi="Arial" w:cs="Arial"/>
                <w:color w:val="000000"/>
                <w:sz w:val="14"/>
                <w:szCs w:val="14"/>
              </w:rPr>
            </w:pPr>
            <w:r w:rsidRPr="006215D2">
              <w:rPr>
                <w:rFonts w:ascii="Arial" w:eastAsia="Times New Roman" w:hAnsi="Arial" w:cs="Arial"/>
                <w:color w:val="000000"/>
                <w:sz w:val="14"/>
                <w:szCs w:val="14"/>
              </w:rPr>
              <w:t>0,00</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right"/>
              <w:rPr>
                <w:rFonts w:ascii="Arial" w:eastAsia="Times New Roman" w:hAnsi="Arial" w:cs="Arial"/>
                <w:color w:val="000000"/>
                <w:sz w:val="14"/>
                <w:szCs w:val="14"/>
              </w:rPr>
            </w:pPr>
            <w:r w:rsidRPr="006215D2">
              <w:rPr>
                <w:rFonts w:ascii="Arial" w:eastAsia="Times New Roman" w:hAnsi="Arial" w:cs="Arial"/>
                <w:color w:val="000000"/>
                <w:sz w:val="14"/>
                <w:szCs w:val="14"/>
              </w:rPr>
              <w:t>0,00</w:t>
            </w:r>
          </w:p>
        </w:tc>
      </w:tr>
      <w:tr w:rsidR="006215D2" w:rsidRPr="006215D2" w:rsidTr="006215D2">
        <w:trPr>
          <w:trHeight w:val="255"/>
        </w:trPr>
        <w:tc>
          <w:tcPr>
            <w:tcW w:w="138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center"/>
              <w:rPr>
                <w:rFonts w:ascii="Arial" w:eastAsia="Times New Roman" w:hAnsi="Arial" w:cs="Arial"/>
                <w:color w:val="000000"/>
                <w:sz w:val="12"/>
                <w:szCs w:val="12"/>
              </w:rPr>
            </w:pPr>
            <w:r w:rsidRPr="006215D2">
              <w:rPr>
                <w:rFonts w:ascii="Arial" w:eastAsia="Times New Roman" w:hAnsi="Arial" w:cs="Arial"/>
                <w:color w:val="000000"/>
                <w:sz w:val="12"/>
                <w:szCs w:val="12"/>
              </w:rPr>
              <w:t>2026</w:t>
            </w:r>
          </w:p>
        </w:tc>
        <w:tc>
          <w:tcPr>
            <w:tcW w:w="1220"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right"/>
              <w:rPr>
                <w:rFonts w:ascii="Arial" w:eastAsia="Times New Roman" w:hAnsi="Arial" w:cs="Arial"/>
                <w:color w:val="000000"/>
                <w:sz w:val="14"/>
                <w:szCs w:val="14"/>
              </w:rPr>
            </w:pPr>
            <w:r w:rsidRPr="006215D2">
              <w:rPr>
                <w:rFonts w:ascii="Arial" w:eastAsia="Times New Roman" w:hAnsi="Arial" w:cs="Arial"/>
                <w:color w:val="000000"/>
                <w:sz w:val="14"/>
                <w:szCs w:val="14"/>
              </w:rPr>
              <w:t>0,00</w:t>
            </w:r>
          </w:p>
        </w:tc>
        <w:tc>
          <w:tcPr>
            <w:tcW w:w="1204"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right"/>
              <w:rPr>
                <w:rFonts w:ascii="Arial" w:eastAsia="Times New Roman" w:hAnsi="Arial" w:cs="Arial"/>
                <w:color w:val="000000"/>
                <w:sz w:val="14"/>
                <w:szCs w:val="14"/>
              </w:rPr>
            </w:pPr>
            <w:r w:rsidRPr="006215D2">
              <w:rPr>
                <w:rFonts w:ascii="Arial" w:eastAsia="Times New Roman" w:hAnsi="Arial" w:cs="Arial"/>
                <w:color w:val="000000"/>
                <w:sz w:val="14"/>
                <w:szCs w:val="14"/>
              </w:rPr>
              <w:t>0,00</w:t>
            </w:r>
          </w:p>
        </w:tc>
        <w:tc>
          <w:tcPr>
            <w:tcW w:w="1306"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right"/>
              <w:rPr>
                <w:rFonts w:ascii="Arial" w:eastAsia="Times New Roman" w:hAnsi="Arial" w:cs="Arial"/>
                <w:color w:val="000000"/>
                <w:sz w:val="14"/>
                <w:szCs w:val="14"/>
              </w:rPr>
            </w:pPr>
            <w:r w:rsidRPr="006215D2">
              <w:rPr>
                <w:rFonts w:ascii="Arial" w:eastAsia="Times New Roman" w:hAnsi="Arial" w:cs="Arial"/>
                <w:color w:val="000000"/>
                <w:sz w:val="14"/>
                <w:szCs w:val="14"/>
              </w:rPr>
              <w:t>0,00</w:t>
            </w:r>
          </w:p>
        </w:tc>
        <w:tc>
          <w:tcPr>
            <w:tcW w:w="1299"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right"/>
              <w:rPr>
                <w:rFonts w:ascii="Arial" w:eastAsia="Times New Roman" w:hAnsi="Arial" w:cs="Arial"/>
                <w:color w:val="000000"/>
                <w:sz w:val="14"/>
                <w:szCs w:val="14"/>
              </w:rPr>
            </w:pPr>
            <w:r w:rsidRPr="006215D2">
              <w:rPr>
                <w:rFonts w:ascii="Arial" w:eastAsia="Times New Roman" w:hAnsi="Arial" w:cs="Arial"/>
                <w:color w:val="000000"/>
                <w:sz w:val="14"/>
                <w:szCs w:val="14"/>
              </w:rPr>
              <w:t>0,00</w:t>
            </w:r>
          </w:p>
        </w:tc>
        <w:tc>
          <w:tcPr>
            <w:tcW w:w="1271"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right"/>
              <w:rPr>
                <w:rFonts w:ascii="Arial" w:eastAsia="Times New Roman" w:hAnsi="Arial" w:cs="Arial"/>
                <w:color w:val="000000"/>
                <w:sz w:val="14"/>
                <w:szCs w:val="14"/>
              </w:rPr>
            </w:pPr>
            <w:r w:rsidRPr="006215D2">
              <w:rPr>
                <w:rFonts w:ascii="Arial" w:eastAsia="Times New Roman" w:hAnsi="Arial" w:cs="Arial"/>
                <w:color w:val="000000"/>
                <w:sz w:val="14"/>
                <w:szCs w:val="14"/>
              </w:rPr>
              <w:t>0,00</w:t>
            </w:r>
          </w:p>
        </w:tc>
        <w:tc>
          <w:tcPr>
            <w:tcW w:w="1315"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right"/>
              <w:rPr>
                <w:rFonts w:ascii="Arial" w:eastAsia="Times New Roman" w:hAnsi="Arial" w:cs="Arial"/>
                <w:color w:val="000000"/>
                <w:sz w:val="14"/>
                <w:szCs w:val="14"/>
              </w:rPr>
            </w:pPr>
            <w:r w:rsidRPr="006215D2">
              <w:rPr>
                <w:rFonts w:ascii="Arial" w:eastAsia="Times New Roman" w:hAnsi="Arial" w:cs="Arial"/>
                <w:color w:val="000000"/>
                <w:sz w:val="14"/>
                <w:szCs w:val="14"/>
              </w:rPr>
              <w:t>0,00</w:t>
            </w:r>
          </w:p>
        </w:tc>
        <w:tc>
          <w:tcPr>
            <w:tcW w:w="1239"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right"/>
              <w:rPr>
                <w:rFonts w:ascii="Arial" w:eastAsia="Times New Roman" w:hAnsi="Arial" w:cs="Arial"/>
                <w:color w:val="000000"/>
                <w:sz w:val="14"/>
                <w:szCs w:val="14"/>
              </w:rPr>
            </w:pPr>
            <w:r w:rsidRPr="006215D2">
              <w:rPr>
                <w:rFonts w:ascii="Arial" w:eastAsia="Times New Roman" w:hAnsi="Arial" w:cs="Arial"/>
                <w:color w:val="000000"/>
                <w:sz w:val="14"/>
                <w:szCs w:val="14"/>
              </w:rPr>
              <w:t>0,00</w:t>
            </w:r>
          </w:p>
        </w:tc>
        <w:tc>
          <w:tcPr>
            <w:tcW w:w="1383"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right"/>
              <w:rPr>
                <w:rFonts w:ascii="Arial" w:eastAsia="Times New Roman" w:hAnsi="Arial" w:cs="Arial"/>
                <w:color w:val="000000"/>
                <w:sz w:val="14"/>
                <w:szCs w:val="14"/>
              </w:rPr>
            </w:pPr>
            <w:r w:rsidRPr="006215D2">
              <w:rPr>
                <w:rFonts w:ascii="Arial" w:eastAsia="Times New Roman" w:hAnsi="Arial" w:cs="Arial"/>
                <w:color w:val="000000"/>
                <w:sz w:val="14"/>
                <w:szCs w:val="14"/>
              </w:rPr>
              <w:t>0,00</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right"/>
              <w:rPr>
                <w:rFonts w:ascii="Arial" w:eastAsia="Times New Roman" w:hAnsi="Arial" w:cs="Arial"/>
                <w:color w:val="000000"/>
                <w:sz w:val="14"/>
                <w:szCs w:val="14"/>
              </w:rPr>
            </w:pPr>
            <w:r w:rsidRPr="006215D2">
              <w:rPr>
                <w:rFonts w:ascii="Arial" w:eastAsia="Times New Roman" w:hAnsi="Arial" w:cs="Arial"/>
                <w:color w:val="000000"/>
                <w:sz w:val="14"/>
                <w:szCs w:val="14"/>
              </w:rPr>
              <w:t>0,00</w:t>
            </w:r>
          </w:p>
        </w:tc>
      </w:tr>
    </w:tbl>
    <w:p w:rsidR="005651BF" w:rsidRDefault="005651BF" w:rsidP="00407BC7">
      <w:pPr>
        <w:spacing w:after="0" w:line="240" w:lineRule="auto"/>
        <w:rPr>
          <w:rFonts w:ascii="Times New Roman" w:eastAsia="Times New Roman" w:hAnsi="Times New Roman" w:cs="Times New Roman"/>
          <w:b/>
          <w:bCs/>
          <w:iCs/>
          <w:color w:val="000000"/>
        </w:rPr>
      </w:pPr>
    </w:p>
    <w:p w:rsidR="00910657" w:rsidRPr="005651BF" w:rsidRDefault="005651BF" w:rsidP="005651BF">
      <w:pPr>
        <w:rPr>
          <w:rFonts w:eastAsia="Times New Roman"/>
          <w:sz w:val="14"/>
          <w:szCs w:val="14"/>
        </w:rPr>
      </w:pPr>
      <w:r w:rsidRPr="005651BF">
        <w:rPr>
          <w:rFonts w:eastAsia="Times New Roman"/>
          <w:sz w:val="14"/>
          <w:szCs w:val="14"/>
        </w:rPr>
        <w:t>15) Przez program, projekt lub zadanie finansowane w co najmniej 60% środkami, o których mowa w art. 5 ust. 1 pkt 2 ustawy, należy rozumieć także taki program, projekt lub zadanie przynoszące  dochód, dla których poziom finansowania ze środków, o których mowa w art. 5 ust. 1 pkt 2 ustawy, ustala się po odliczeniu zdyskontowanego dochodu obliczanego zgodnie z przepisami Unii Europejskiej dotyczącymi takiego programu, projektu lub zadania.</w:t>
      </w:r>
    </w:p>
    <w:p w:rsidR="00910657" w:rsidRDefault="00910657" w:rsidP="00407BC7">
      <w:pPr>
        <w:spacing w:after="0" w:line="240" w:lineRule="auto"/>
        <w:rPr>
          <w:rFonts w:ascii="Times New Roman" w:eastAsia="Times New Roman" w:hAnsi="Times New Roman" w:cs="Times New Roman"/>
          <w:b/>
          <w:bCs/>
          <w:iCs/>
          <w:color w:val="000000"/>
        </w:rPr>
      </w:pPr>
    </w:p>
    <w:p w:rsidR="005651BF" w:rsidRDefault="005651BF" w:rsidP="00407BC7">
      <w:pPr>
        <w:spacing w:after="0" w:line="240" w:lineRule="auto"/>
        <w:rPr>
          <w:rFonts w:ascii="Times New Roman" w:eastAsia="Times New Roman" w:hAnsi="Times New Roman" w:cs="Times New Roman"/>
          <w:b/>
          <w:bCs/>
          <w:iCs/>
          <w:color w:val="000000"/>
        </w:rPr>
      </w:pPr>
    </w:p>
    <w:p w:rsidR="005651BF" w:rsidRDefault="005651BF" w:rsidP="00407BC7">
      <w:pPr>
        <w:spacing w:after="0" w:line="240" w:lineRule="auto"/>
        <w:rPr>
          <w:rFonts w:ascii="Times New Roman" w:eastAsia="Times New Roman" w:hAnsi="Times New Roman" w:cs="Times New Roman"/>
          <w:b/>
          <w:bCs/>
          <w:iCs/>
          <w:color w:val="000000"/>
        </w:rPr>
      </w:pPr>
    </w:p>
    <w:p w:rsidR="005651BF" w:rsidRDefault="005651BF" w:rsidP="00407BC7">
      <w:pPr>
        <w:spacing w:after="0" w:line="240" w:lineRule="auto"/>
        <w:rPr>
          <w:rFonts w:ascii="Times New Roman" w:eastAsia="Times New Roman" w:hAnsi="Times New Roman" w:cs="Times New Roman"/>
          <w:b/>
          <w:bCs/>
          <w:iCs/>
          <w:color w:val="000000"/>
        </w:rPr>
      </w:pPr>
    </w:p>
    <w:p w:rsidR="006215D2" w:rsidRDefault="006215D2" w:rsidP="00407BC7">
      <w:pPr>
        <w:spacing w:after="0" w:line="240" w:lineRule="auto"/>
        <w:rPr>
          <w:rFonts w:ascii="Times New Roman" w:eastAsia="Times New Roman" w:hAnsi="Times New Roman" w:cs="Times New Roman"/>
          <w:b/>
          <w:bCs/>
          <w:iCs/>
          <w:color w:val="000000"/>
        </w:rPr>
      </w:pPr>
    </w:p>
    <w:p w:rsidR="005651BF" w:rsidRDefault="005651BF" w:rsidP="00407BC7">
      <w:pPr>
        <w:spacing w:after="0" w:line="240" w:lineRule="auto"/>
        <w:rPr>
          <w:rFonts w:ascii="Times New Roman" w:eastAsia="Times New Roman" w:hAnsi="Times New Roman" w:cs="Times New Roman"/>
          <w:b/>
          <w:bCs/>
          <w:iCs/>
          <w:color w:val="000000"/>
        </w:rPr>
      </w:pPr>
    </w:p>
    <w:p w:rsidR="005651BF" w:rsidRDefault="005651BF" w:rsidP="00407BC7">
      <w:pPr>
        <w:spacing w:after="0" w:line="240" w:lineRule="auto"/>
        <w:rPr>
          <w:rFonts w:ascii="Times New Roman" w:eastAsia="Times New Roman" w:hAnsi="Times New Roman" w:cs="Times New Roman"/>
          <w:b/>
          <w:bCs/>
          <w:iCs/>
          <w:color w:val="000000"/>
        </w:rPr>
      </w:pPr>
    </w:p>
    <w:p w:rsidR="006215D2" w:rsidRDefault="006215D2" w:rsidP="00407BC7">
      <w:pPr>
        <w:spacing w:after="0" w:line="240" w:lineRule="auto"/>
        <w:rPr>
          <w:rFonts w:ascii="Times New Roman" w:eastAsia="Times New Roman" w:hAnsi="Times New Roman" w:cs="Times New Roman"/>
          <w:b/>
          <w:bCs/>
          <w:iCs/>
          <w:color w:val="000000"/>
        </w:rPr>
      </w:pPr>
    </w:p>
    <w:p w:rsidR="005651BF" w:rsidRDefault="005651BF" w:rsidP="00407BC7">
      <w:pPr>
        <w:spacing w:after="0" w:line="240" w:lineRule="auto"/>
        <w:rPr>
          <w:rFonts w:ascii="Times New Roman" w:eastAsia="Times New Roman" w:hAnsi="Times New Roman" w:cs="Times New Roman"/>
          <w:b/>
          <w:bCs/>
          <w:iCs/>
          <w:color w:val="000000"/>
        </w:rPr>
      </w:pPr>
    </w:p>
    <w:tbl>
      <w:tblPr>
        <w:tblW w:w="13320" w:type="dxa"/>
        <w:tblCellMar>
          <w:left w:w="70" w:type="dxa"/>
          <w:right w:w="70" w:type="dxa"/>
        </w:tblCellMar>
        <w:tblLook w:val="04A0" w:firstRow="1" w:lastRow="0" w:firstColumn="1" w:lastColumn="0" w:noHBand="0" w:noVBand="1"/>
      </w:tblPr>
      <w:tblGrid>
        <w:gridCol w:w="1334"/>
        <w:gridCol w:w="1148"/>
        <w:gridCol w:w="1122"/>
        <w:gridCol w:w="1549"/>
        <w:gridCol w:w="1396"/>
        <w:gridCol w:w="1497"/>
        <w:gridCol w:w="1555"/>
        <w:gridCol w:w="1446"/>
        <w:gridCol w:w="1095"/>
        <w:gridCol w:w="1178"/>
      </w:tblGrid>
      <w:tr w:rsidR="006215D2" w:rsidRPr="006215D2" w:rsidTr="006215D2">
        <w:trPr>
          <w:trHeight w:val="255"/>
        </w:trPr>
        <w:tc>
          <w:tcPr>
            <w:tcW w:w="13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center"/>
              <w:rPr>
                <w:rFonts w:ascii="Arial" w:eastAsia="Times New Roman" w:hAnsi="Arial" w:cs="Arial"/>
                <w:color w:val="000000"/>
                <w:sz w:val="14"/>
                <w:szCs w:val="14"/>
              </w:rPr>
            </w:pPr>
            <w:r w:rsidRPr="006215D2">
              <w:rPr>
                <w:rFonts w:ascii="Arial" w:eastAsia="Times New Roman" w:hAnsi="Arial" w:cs="Arial"/>
                <w:color w:val="000000"/>
                <w:sz w:val="14"/>
                <w:szCs w:val="14"/>
              </w:rPr>
              <w:t>Wyszczególnienie</w:t>
            </w:r>
          </w:p>
        </w:tc>
        <w:tc>
          <w:tcPr>
            <w:tcW w:w="227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center"/>
              <w:rPr>
                <w:rFonts w:ascii="Arial" w:eastAsia="Times New Roman" w:hAnsi="Arial" w:cs="Arial"/>
                <w:color w:val="000000"/>
                <w:sz w:val="14"/>
                <w:szCs w:val="14"/>
              </w:rPr>
            </w:pPr>
            <w:r w:rsidRPr="006215D2">
              <w:rPr>
                <w:rFonts w:ascii="Arial" w:eastAsia="Times New Roman" w:hAnsi="Arial" w:cs="Arial"/>
                <w:color w:val="000000"/>
                <w:sz w:val="14"/>
                <w:szCs w:val="14"/>
              </w:rPr>
              <w:t> </w:t>
            </w:r>
          </w:p>
        </w:tc>
        <w:tc>
          <w:tcPr>
            <w:tcW w:w="9716" w:type="dxa"/>
            <w:gridSpan w:val="7"/>
            <w:tcBorders>
              <w:top w:val="single" w:sz="4" w:space="0" w:color="000000"/>
              <w:left w:val="nil"/>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center"/>
              <w:rPr>
                <w:rFonts w:ascii="Arial" w:eastAsia="Times New Roman" w:hAnsi="Arial" w:cs="Arial"/>
                <w:color w:val="000000"/>
                <w:sz w:val="12"/>
                <w:szCs w:val="12"/>
              </w:rPr>
            </w:pPr>
            <w:r w:rsidRPr="006215D2">
              <w:rPr>
                <w:rFonts w:ascii="Arial" w:eastAsia="Times New Roman" w:hAnsi="Arial" w:cs="Arial"/>
                <w:color w:val="000000"/>
                <w:sz w:val="12"/>
                <w:szCs w:val="12"/>
              </w:rPr>
              <w:t xml:space="preserve">Kwoty dotyczące przejęcia i spłaty zobowiązań po samodzielnych publicznych zakładach opieki zdrowotnej oraz pokrycia ujemnego wyniku </w:t>
            </w:r>
          </w:p>
        </w:tc>
      </w:tr>
      <w:tr w:rsidR="006215D2" w:rsidRPr="006215D2" w:rsidTr="00963853">
        <w:trPr>
          <w:trHeight w:val="255"/>
        </w:trPr>
        <w:tc>
          <w:tcPr>
            <w:tcW w:w="1334" w:type="dxa"/>
            <w:vMerge/>
            <w:tcBorders>
              <w:top w:val="single" w:sz="4" w:space="0" w:color="000000"/>
              <w:left w:val="single" w:sz="4" w:space="0" w:color="000000"/>
              <w:bottom w:val="single" w:sz="4" w:space="0" w:color="000000"/>
              <w:right w:val="single" w:sz="4" w:space="0" w:color="000000"/>
            </w:tcBorders>
            <w:vAlign w:val="center"/>
            <w:hideMark/>
          </w:tcPr>
          <w:p w:rsidR="006215D2" w:rsidRPr="006215D2" w:rsidRDefault="006215D2" w:rsidP="006215D2">
            <w:pPr>
              <w:spacing w:after="0" w:line="240" w:lineRule="auto"/>
              <w:rPr>
                <w:rFonts w:ascii="Arial" w:eastAsia="Times New Roman" w:hAnsi="Arial" w:cs="Arial"/>
                <w:color w:val="000000"/>
                <w:sz w:val="14"/>
                <w:szCs w:val="14"/>
              </w:rPr>
            </w:pPr>
          </w:p>
        </w:tc>
        <w:tc>
          <w:tcPr>
            <w:tcW w:w="1148"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center"/>
              <w:rPr>
                <w:rFonts w:ascii="Arial" w:eastAsia="Times New Roman" w:hAnsi="Arial" w:cs="Arial"/>
                <w:color w:val="000000"/>
                <w:sz w:val="10"/>
                <w:szCs w:val="10"/>
              </w:rPr>
            </w:pPr>
            <w:r w:rsidRPr="006215D2">
              <w:rPr>
                <w:rFonts w:ascii="Arial" w:eastAsia="Times New Roman" w:hAnsi="Arial" w:cs="Arial"/>
                <w:color w:val="000000"/>
                <w:sz w:val="10"/>
                <w:szCs w:val="10"/>
              </w:rPr>
              <w:t xml:space="preserve">Przychody z tytułu kredytów, pożyczek, emisji papierów wartościowych powstające w związku z zawartą po dniu 1 stycznia 2013 r. umową na realizację programu, projektu lub zadania finansowanego w co najmniej 60% środkami, o których mowa w art. 5 ust. 1 pkt 2 ustawy </w:t>
            </w:r>
          </w:p>
        </w:tc>
        <w:tc>
          <w:tcPr>
            <w:tcW w:w="1122"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center"/>
              <w:rPr>
                <w:rFonts w:ascii="Arial" w:eastAsia="Times New Roman" w:hAnsi="Arial" w:cs="Arial"/>
                <w:color w:val="000000"/>
                <w:sz w:val="14"/>
                <w:szCs w:val="14"/>
              </w:rPr>
            </w:pPr>
            <w:r w:rsidRPr="006215D2">
              <w:rPr>
                <w:rFonts w:ascii="Arial" w:eastAsia="Times New Roman" w:hAnsi="Arial" w:cs="Arial"/>
                <w:color w:val="000000"/>
                <w:sz w:val="14"/>
                <w:szCs w:val="14"/>
              </w:rPr>
              <w:t>w tym:</w:t>
            </w:r>
          </w:p>
        </w:tc>
        <w:tc>
          <w:tcPr>
            <w:tcW w:w="154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center"/>
              <w:rPr>
                <w:rFonts w:ascii="Arial" w:eastAsia="Times New Roman" w:hAnsi="Arial" w:cs="Arial"/>
                <w:color w:val="000000"/>
                <w:sz w:val="14"/>
                <w:szCs w:val="14"/>
              </w:rPr>
            </w:pPr>
            <w:r w:rsidRPr="006215D2">
              <w:rPr>
                <w:rFonts w:ascii="Arial" w:eastAsia="Times New Roman" w:hAnsi="Arial" w:cs="Arial"/>
                <w:color w:val="000000"/>
                <w:sz w:val="14"/>
                <w:szCs w:val="14"/>
              </w:rPr>
              <w:t xml:space="preserve"> Kwota zobowiązań wynikających z przejęcia przez jednostkę samorządu terytorialnego zobowiązań po likwidowanych i przekształcanych samodzielnych zakładach opieki zdrowotnej</w:t>
            </w:r>
          </w:p>
        </w:tc>
        <w:tc>
          <w:tcPr>
            <w:tcW w:w="1396"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center"/>
              <w:rPr>
                <w:rFonts w:ascii="Arial" w:eastAsia="Times New Roman" w:hAnsi="Arial" w:cs="Arial"/>
                <w:color w:val="000000"/>
                <w:sz w:val="14"/>
                <w:szCs w:val="14"/>
              </w:rPr>
            </w:pPr>
            <w:r w:rsidRPr="006215D2">
              <w:rPr>
                <w:rFonts w:ascii="Arial" w:eastAsia="Times New Roman" w:hAnsi="Arial" w:cs="Arial"/>
                <w:color w:val="000000"/>
                <w:sz w:val="14"/>
                <w:szCs w:val="14"/>
              </w:rPr>
              <w:t xml:space="preserve"> Dochody budżetowe z tytułu dotacji celowej z budżetu państwa, o której mowa w art. 196 ustawy z  dnia 15 kwietnia 2011 r.  o działalności leczniczej (Dz. U. z 2013 r. poz. 217, z </w:t>
            </w:r>
            <w:proofErr w:type="spellStart"/>
            <w:r w:rsidRPr="006215D2">
              <w:rPr>
                <w:rFonts w:ascii="Arial" w:eastAsia="Times New Roman" w:hAnsi="Arial" w:cs="Arial"/>
                <w:color w:val="000000"/>
                <w:sz w:val="14"/>
                <w:szCs w:val="14"/>
              </w:rPr>
              <w:t>późn</w:t>
            </w:r>
            <w:proofErr w:type="spellEnd"/>
            <w:r w:rsidRPr="006215D2">
              <w:rPr>
                <w:rFonts w:ascii="Arial" w:eastAsia="Times New Roman" w:hAnsi="Arial" w:cs="Arial"/>
                <w:color w:val="000000"/>
                <w:sz w:val="14"/>
                <w:szCs w:val="14"/>
              </w:rPr>
              <w:t>. zm.)</w:t>
            </w:r>
          </w:p>
        </w:tc>
        <w:tc>
          <w:tcPr>
            <w:tcW w:w="1497"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center"/>
              <w:rPr>
                <w:rFonts w:ascii="Arial" w:eastAsia="Times New Roman" w:hAnsi="Arial" w:cs="Arial"/>
                <w:color w:val="000000"/>
                <w:sz w:val="14"/>
                <w:szCs w:val="14"/>
              </w:rPr>
            </w:pPr>
            <w:r w:rsidRPr="006215D2">
              <w:rPr>
                <w:rFonts w:ascii="Arial" w:eastAsia="Times New Roman" w:hAnsi="Arial" w:cs="Arial"/>
                <w:color w:val="000000"/>
                <w:sz w:val="14"/>
                <w:szCs w:val="14"/>
              </w:rPr>
              <w:t xml:space="preserve"> Wysokość zobowiązań podlegających umorzeniu, o którym mowa w art. 190 ustawy o działalności leczniczej</w:t>
            </w:r>
          </w:p>
        </w:tc>
        <w:tc>
          <w:tcPr>
            <w:tcW w:w="1555"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center"/>
              <w:rPr>
                <w:rFonts w:ascii="Arial" w:eastAsia="Times New Roman" w:hAnsi="Arial" w:cs="Arial"/>
                <w:color w:val="000000"/>
                <w:sz w:val="14"/>
                <w:szCs w:val="14"/>
              </w:rPr>
            </w:pPr>
            <w:r w:rsidRPr="006215D2">
              <w:rPr>
                <w:rFonts w:ascii="Arial" w:eastAsia="Times New Roman" w:hAnsi="Arial" w:cs="Arial"/>
                <w:color w:val="000000"/>
                <w:sz w:val="14"/>
                <w:szCs w:val="14"/>
              </w:rPr>
              <w:t xml:space="preserve"> Wydatki na spłatę przejętych zobowiązań samodzielnego publicznego zakładu opieki zdrowotnej przekształconego na zasadach określonych w przepisach  o działalności leczniczej</w:t>
            </w:r>
          </w:p>
        </w:tc>
        <w:tc>
          <w:tcPr>
            <w:tcW w:w="1446"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center"/>
              <w:rPr>
                <w:rFonts w:ascii="Arial" w:eastAsia="Times New Roman" w:hAnsi="Arial" w:cs="Arial"/>
                <w:color w:val="000000"/>
                <w:sz w:val="14"/>
                <w:szCs w:val="14"/>
              </w:rPr>
            </w:pPr>
            <w:r w:rsidRPr="006215D2">
              <w:rPr>
                <w:rFonts w:ascii="Arial" w:eastAsia="Times New Roman" w:hAnsi="Arial" w:cs="Arial"/>
                <w:color w:val="000000"/>
                <w:sz w:val="14"/>
                <w:szCs w:val="14"/>
              </w:rPr>
              <w:t xml:space="preserve"> Wydatki na spłatę przejętych zobowiązań samodzielnego publicznego zakładu opieki zdrowotnej likwidowanego na zasadach określonych w przepisach  o działalności leczniczej</w:t>
            </w:r>
          </w:p>
        </w:tc>
        <w:tc>
          <w:tcPr>
            <w:tcW w:w="1095" w:type="dxa"/>
            <w:vMerge w:val="restart"/>
            <w:tcBorders>
              <w:top w:val="single" w:sz="4" w:space="0" w:color="000000"/>
              <w:left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center"/>
              <w:rPr>
                <w:rFonts w:ascii="Arial" w:eastAsia="Times New Roman" w:hAnsi="Arial" w:cs="Arial"/>
                <w:color w:val="000000"/>
                <w:sz w:val="14"/>
                <w:szCs w:val="14"/>
              </w:rPr>
            </w:pPr>
            <w:r w:rsidRPr="006215D2">
              <w:rPr>
                <w:rFonts w:ascii="Arial" w:eastAsia="Times New Roman" w:hAnsi="Arial" w:cs="Arial"/>
                <w:color w:val="000000"/>
                <w:sz w:val="14"/>
                <w:szCs w:val="14"/>
              </w:rPr>
              <w:t xml:space="preserve"> Wydatki na spłatę zobowiązań samodzielnego publicznego zakładu opieki zdrowotnej przejętych do końca 2011 r. na podstawie przepisów o zakładach opieki zdrowotnej</w:t>
            </w:r>
          </w:p>
        </w:tc>
        <w:tc>
          <w:tcPr>
            <w:tcW w:w="1178" w:type="dxa"/>
            <w:vMerge w:val="restart"/>
            <w:tcBorders>
              <w:top w:val="single" w:sz="4" w:space="0" w:color="000000"/>
              <w:left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center"/>
              <w:rPr>
                <w:rFonts w:ascii="Arial" w:eastAsia="Times New Roman" w:hAnsi="Arial" w:cs="Arial"/>
                <w:color w:val="000000"/>
                <w:sz w:val="14"/>
                <w:szCs w:val="14"/>
              </w:rPr>
            </w:pPr>
            <w:r w:rsidRPr="006215D2">
              <w:rPr>
                <w:rFonts w:ascii="Arial" w:eastAsia="Times New Roman" w:hAnsi="Arial" w:cs="Arial"/>
                <w:color w:val="000000"/>
                <w:sz w:val="14"/>
                <w:szCs w:val="14"/>
              </w:rPr>
              <w:t xml:space="preserve"> Wydatki bieżące na pokrycie ujemnego wyniku finansowego samodzielnego publicznego zakładu opieki zdrowotnej</w:t>
            </w:r>
          </w:p>
        </w:tc>
      </w:tr>
      <w:tr w:rsidR="006215D2" w:rsidRPr="006215D2" w:rsidTr="00963853">
        <w:trPr>
          <w:trHeight w:val="2040"/>
        </w:trPr>
        <w:tc>
          <w:tcPr>
            <w:tcW w:w="1334" w:type="dxa"/>
            <w:vMerge/>
            <w:tcBorders>
              <w:top w:val="single" w:sz="4" w:space="0" w:color="000000"/>
              <w:left w:val="single" w:sz="4" w:space="0" w:color="000000"/>
              <w:bottom w:val="single" w:sz="4" w:space="0" w:color="000000"/>
              <w:right w:val="single" w:sz="4" w:space="0" w:color="000000"/>
            </w:tcBorders>
            <w:vAlign w:val="center"/>
            <w:hideMark/>
          </w:tcPr>
          <w:p w:rsidR="006215D2" w:rsidRPr="006215D2" w:rsidRDefault="006215D2" w:rsidP="006215D2">
            <w:pPr>
              <w:spacing w:after="0" w:line="240" w:lineRule="auto"/>
              <w:rPr>
                <w:rFonts w:ascii="Arial" w:eastAsia="Times New Roman" w:hAnsi="Arial" w:cs="Arial"/>
                <w:color w:val="000000"/>
                <w:sz w:val="14"/>
                <w:szCs w:val="14"/>
              </w:rPr>
            </w:pPr>
          </w:p>
        </w:tc>
        <w:tc>
          <w:tcPr>
            <w:tcW w:w="1148" w:type="dxa"/>
            <w:vMerge/>
            <w:tcBorders>
              <w:top w:val="single" w:sz="4" w:space="0" w:color="000000"/>
              <w:left w:val="single" w:sz="4" w:space="0" w:color="000000"/>
              <w:bottom w:val="single" w:sz="4" w:space="0" w:color="000000"/>
              <w:right w:val="single" w:sz="4" w:space="0" w:color="000000"/>
            </w:tcBorders>
            <w:vAlign w:val="center"/>
            <w:hideMark/>
          </w:tcPr>
          <w:p w:rsidR="006215D2" w:rsidRPr="006215D2" w:rsidRDefault="006215D2" w:rsidP="006215D2">
            <w:pPr>
              <w:spacing w:after="0" w:line="240" w:lineRule="auto"/>
              <w:rPr>
                <w:rFonts w:ascii="Arial" w:eastAsia="Times New Roman" w:hAnsi="Arial" w:cs="Arial"/>
                <w:color w:val="000000"/>
                <w:sz w:val="10"/>
                <w:szCs w:val="10"/>
              </w:rPr>
            </w:pPr>
          </w:p>
        </w:tc>
        <w:tc>
          <w:tcPr>
            <w:tcW w:w="1122"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center"/>
              <w:rPr>
                <w:rFonts w:ascii="Arial" w:eastAsia="Times New Roman" w:hAnsi="Arial" w:cs="Arial"/>
                <w:color w:val="000000"/>
                <w:sz w:val="14"/>
                <w:szCs w:val="14"/>
              </w:rPr>
            </w:pPr>
            <w:r w:rsidRPr="006215D2">
              <w:rPr>
                <w:rFonts w:ascii="Arial" w:eastAsia="Times New Roman" w:hAnsi="Arial" w:cs="Arial"/>
                <w:color w:val="000000"/>
                <w:sz w:val="14"/>
                <w:szCs w:val="14"/>
              </w:rPr>
              <w:t>w związku z już zawartą umową na realizację programu, projektu lub zadania</w:t>
            </w:r>
          </w:p>
        </w:tc>
        <w:tc>
          <w:tcPr>
            <w:tcW w:w="1549" w:type="dxa"/>
            <w:vMerge/>
            <w:tcBorders>
              <w:top w:val="single" w:sz="4" w:space="0" w:color="000000"/>
              <w:left w:val="single" w:sz="4" w:space="0" w:color="000000"/>
              <w:bottom w:val="single" w:sz="4" w:space="0" w:color="000000"/>
              <w:right w:val="single" w:sz="4" w:space="0" w:color="000000"/>
            </w:tcBorders>
            <w:vAlign w:val="center"/>
            <w:hideMark/>
          </w:tcPr>
          <w:p w:rsidR="006215D2" w:rsidRPr="006215D2" w:rsidRDefault="006215D2" w:rsidP="006215D2">
            <w:pPr>
              <w:spacing w:after="0" w:line="240" w:lineRule="auto"/>
              <w:rPr>
                <w:rFonts w:ascii="Arial" w:eastAsia="Times New Roman" w:hAnsi="Arial" w:cs="Arial"/>
                <w:color w:val="000000"/>
                <w:sz w:val="14"/>
                <w:szCs w:val="14"/>
              </w:rPr>
            </w:pPr>
          </w:p>
        </w:tc>
        <w:tc>
          <w:tcPr>
            <w:tcW w:w="1396" w:type="dxa"/>
            <w:vMerge/>
            <w:tcBorders>
              <w:top w:val="single" w:sz="4" w:space="0" w:color="000000"/>
              <w:left w:val="single" w:sz="4" w:space="0" w:color="000000"/>
              <w:bottom w:val="single" w:sz="4" w:space="0" w:color="000000"/>
              <w:right w:val="single" w:sz="4" w:space="0" w:color="000000"/>
            </w:tcBorders>
            <w:vAlign w:val="center"/>
            <w:hideMark/>
          </w:tcPr>
          <w:p w:rsidR="006215D2" w:rsidRPr="006215D2" w:rsidRDefault="006215D2" w:rsidP="006215D2">
            <w:pPr>
              <w:spacing w:after="0" w:line="240" w:lineRule="auto"/>
              <w:rPr>
                <w:rFonts w:ascii="Arial" w:eastAsia="Times New Roman" w:hAnsi="Arial" w:cs="Arial"/>
                <w:color w:val="000000"/>
                <w:sz w:val="14"/>
                <w:szCs w:val="14"/>
              </w:rPr>
            </w:pPr>
          </w:p>
        </w:tc>
        <w:tc>
          <w:tcPr>
            <w:tcW w:w="1497" w:type="dxa"/>
            <w:vMerge/>
            <w:tcBorders>
              <w:top w:val="single" w:sz="4" w:space="0" w:color="000000"/>
              <w:left w:val="single" w:sz="4" w:space="0" w:color="000000"/>
              <w:bottom w:val="single" w:sz="4" w:space="0" w:color="000000"/>
              <w:right w:val="single" w:sz="4" w:space="0" w:color="000000"/>
            </w:tcBorders>
            <w:vAlign w:val="center"/>
            <w:hideMark/>
          </w:tcPr>
          <w:p w:rsidR="006215D2" w:rsidRPr="006215D2" w:rsidRDefault="006215D2" w:rsidP="006215D2">
            <w:pPr>
              <w:spacing w:after="0" w:line="240" w:lineRule="auto"/>
              <w:rPr>
                <w:rFonts w:ascii="Arial" w:eastAsia="Times New Roman" w:hAnsi="Arial" w:cs="Arial"/>
                <w:color w:val="000000"/>
                <w:sz w:val="14"/>
                <w:szCs w:val="14"/>
              </w:rPr>
            </w:pPr>
          </w:p>
        </w:tc>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6215D2" w:rsidRPr="006215D2" w:rsidRDefault="006215D2" w:rsidP="006215D2">
            <w:pPr>
              <w:spacing w:after="0" w:line="240" w:lineRule="auto"/>
              <w:rPr>
                <w:rFonts w:ascii="Arial" w:eastAsia="Times New Roman" w:hAnsi="Arial" w:cs="Arial"/>
                <w:color w:val="000000"/>
                <w:sz w:val="14"/>
                <w:szCs w:val="14"/>
              </w:rPr>
            </w:pPr>
          </w:p>
        </w:tc>
        <w:tc>
          <w:tcPr>
            <w:tcW w:w="1446" w:type="dxa"/>
            <w:vMerge/>
            <w:tcBorders>
              <w:top w:val="single" w:sz="4" w:space="0" w:color="000000"/>
              <w:left w:val="single" w:sz="4" w:space="0" w:color="000000"/>
              <w:bottom w:val="single" w:sz="4" w:space="0" w:color="000000"/>
              <w:right w:val="single" w:sz="4" w:space="0" w:color="000000"/>
            </w:tcBorders>
            <w:vAlign w:val="center"/>
            <w:hideMark/>
          </w:tcPr>
          <w:p w:rsidR="006215D2" w:rsidRPr="006215D2" w:rsidRDefault="006215D2" w:rsidP="006215D2">
            <w:pPr>
              <w:spacing w:after="0" w:line="240" w:lineRule="auto"/>
              <w:rPr>
                <w:rFonts w:ascii="Arial" w:eastAsia="Times New Roman" w:hAnsi="Arial" w:cs="Arial"/>
                <w:color w:val="000000"/>
                <w:sz w:val="14"/>
                <w:szCs w:val="14"/>
              </w:rPr>
            </w:pPr>
          </w:p>
        </w:tc>
        <w:tc>
          <w:tcPr>
            <w:tcW w:w="1095" w:type="dxa"/>
            <w:vMerge/>
            <w:tcBorders>
              <w:left w:val="single" w:sz="4" w:space="0" w:color="000000"/>
              <w:right w:val="single" w:sz="4" w:space="0" w:color="000000"/>
            </w:tcBorders>
            <w:vAlign w:val="center"/>
            <w:hideMark/>
          </w:tcPr>
          <w:p w:rsidR="006215D2" w:rsidRPr="006215D2" w:rsidRDefault="006215D2" w:rsidP="006215D2">
            <w:pPr>
              <w:spacing w:after="0" w:line="240" w:lineRule="auto"/>
              <w:rPr>
                <w:rFonts w:ascii="Times New Roman" w:eastAsia="Times New Roman" w:hAnsi="Times New Roman" w:cs="Times New Roman"/>
                <w:sz w:val="20"/>
                <w:szCs w:val="20"/>
              </w:rPr>
            </w:pPr>
          </w:p>
        </w:tc>
        <w:tc>
          <w:tcPr>
            <w:tcW w:w="1178" w:type="dxa"/>
            <w:vMerge/>
            <w:tcBorders>
              <w:left w:val="single" w:sz="4" w:space="0" w:color="000000"/>
              <w:right w:val="single" w:sz="4" w:space="0" w:color="000000"/>
            </w:tcBorders>
            <w:vAlign w:val="center"/>
            <w:hideMark/>
          </w:tcPr>
          <w:p w:rsidR="006215D2" w:rsidRPr="006215D2" w:rsidRDefault="006215D2" w:rsidP="006215D2">
            <w:pPr>
              <w:spacing w:after="0" w:line="240" w:lineRule="auto"/>
              <w:rPr>
                <w:rFonts w:ascii="Times New Roman" w:eastAsia="Times New Roman" w:hAnsi="Times New Roman" w:cs="Times New Roman"/>
                <w:sz w:val="20"/>
                <w:szCs w:val="20"/>
              </w:rPr>
            </w:pPr>
          </w:p>
        </w:tc>
      </w:tr>
      <w:tr w:rsidR="006215D2" w:rsidRPr="006215D2" w:rsidTr="006215D2">
        <w:trPr>
          <w:trHeight w:val="255"/>
        </w:trPr>
        <w:tc>
          <w:tcPr>
            <w:tcW w:w="1334"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center"/>
              <w:rPr>
                <w:rFonts w:ascii="Arial" w:eastAsia="Times New Roman" w:hAnsi="Arial" w:cs="Arial"/>
                <w:color w:val="000000"/>
                <w:sz w:val="14"/>
                <w:szCs w:val="14"/>
              </w:rPr>
            </w:pPr>
            <w:proofErr w:type="spellStart"/>
            <w:r w:rsidRPr="006215D2">
              <w:rPr>
                <w:rFonts w:ascii="Arial" w:eastAsia="Times New Roman" w:hAnsi="Arial" w:cs="Arial"/>
                <w:color w:val="000000"/>
                <w:sz w:val="14"/>
                <w:szCs w:val="14"/>
              </w:rPr>
              <w:t>Lp</w:t>
            </w:r>
            <w:proofErr w:type="spellEnd"/>
          </w:p>
        </w:tc>
        <w:tc>
          <w:tcPr>
            <w:tcW w:w="1148"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center"/>
              <w:rPr>
                <w:rFonts w:ascii="Arial" w:eastAsia="Times New Roman" w:hAnsi="Arial" w:cs="Arial"/>
                <w:color w:val="000000"/>
                <w:sz w:val="14"/>
                <w:szCs w:val="14"/>
              </w:rPr>
            </w:pPr>
            <w:r w:rsidRPr="006215D2">
              <w:rPr>
                <w:rFonts w:ascii="Arial" w:eastAsia="Times New Roman" w:hAnsi="Arial" w:cs="Arial"/>
                <w:color w:val="000000"/>
                <w:sz w:val="14"/>
                <w:szCs w:val="14"/>
              </w:rPr>
              <w:t>12.8</w:t>
            </w:r>
          </w:p>
        </w:tc>
        <w:tc>
          <w:tcPr>
            <w:tcW w:w="1122"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center"/>
              <w:rPr>
                <w:rFonts w:ascii="Arial" w:eastAsia="Times New Roman" w:hAnsi="Arial" w:cs="Arial"/>
                <w:color w:val="000000"/>
                <w:sz w:val="14"/>
                <w:szCs w:val="14"/>
              </w:rPr>
            </w:pPr>
            <w:r w:rsidRPr="006215D2">
              <w:rPr>
                <w:rFonts w:ascii="Arial" w:eastAsia="Times New Roman" w:hAnsi="Arial" w:cs="Arial"/>
                <w:color w:val="000000"/>
                <w:sz w:val="14"/>
                <w:szCs w:val="14"/>
              </w:rPr>
              <w:t>12.8.1</w:t>
            </w:r>
          </w:p>
        </w:tc>
        <w:tc>
          <w:tcPr>
            <w:tcW w:w="1549"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center"/>
              <w:rPr>
                <w:rFonts w:ascii="Arial" w:eastAsia="Times New Roman" w:hAnsi="Arial" w:cs="Arial"/>
                <w:color w:val="000000"/>
                <w:sz w:val="14"/>
                <w:szCs w:val="14"/>
              </w:rPr>
            </w:pPr>
            <w:r w:rsidRPr="006215D2">
              <w:rPr>
                <w:rFonts w:ascii="Arial" w:eastAsia="Times New Roman" w:hAnsi="Arial" w:cs="Arial"/>
                <w:color w:val="000000"/>
                <w:sz w:val="14"/>
                <w:szCs w:val="14"/>
              </w:rPr>
              <w:t>13.1</w:t>
            </w:r>
          </w:p>
        </w:tc>
        <w:tc>
          <w:tcPr>
            <w:tcW w:w="1396"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center"/>
              <w:rPr>
                <w:rFonts w:ascii="Arial" w:eastAsia="Times New Roman" w:hAnsi="Arial" w:cs="Arial"/>
                <w:color w:val="000000"/>
                <w:sz w:val="14"/>
                <w:szCs w:val="14"/>
              </w:rPr>
            </w:pPr>
            <w:r w:rsidRPr="006215D2">
              <w:rPr>
                <w:rFonts w:ascii="Arial" w:eastAsia="Times New Roman" w:hAnsi="Arial" w:cs="Arial"/>
                <w:color w:val="000000"/>
                <w:sz w:val="14"/>
                <w:szCs w:val="14"/>
              </w:rPr>
              <w:t>13.2</w:t>
            </w:r>
          </w:p>
        </w:tc>
        <w:tc>
          <w:tcPr>
            <w:tcW w:w="1497"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center"/>
              <w:rPr>
                <w:rFonts w:ascii="Arial" w:eastAsia="Times New Roman" w:hAnsi="Arial" w:cs="Arial"/>
                <w:color w:val="000000"/>
                <w:sz w:val="14"/>
                <w:szCs w:val="14"/>
              </w:rPr>
            </w:pPr>
            <w:r w:rsidRPr="006215D2">
              <w:rPr>
                <w:rFonts w:ascii="Arial" w:eastAsia="Times New Roman" w:hAnsi="Arial" w:cs="Arial"/>
                <w:color w:val="000000"/>
                <w:sz w:val="14"/>
                <w:szCs w:val="14"/>
              </w:rPr>
              <w:t>13.3</w:t>
            </w:r>
          </w:p>
        </w:tc>
        <w:tc>
          <w:tcPr>
            <w:tcW w:w="1555"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center"/>
              <w:rPr>
                <w:rFonts w:ascii="Arial" w:eastAsia="Times New Roman" w:hAnsi="Arial" w:cs="Arial"/>
                <w:color w:val="000000"/>
                <w:sz w:val="14"/>
                <w:szCs w:val="14"/>
              </w:rPr>
            </w:pPr>
            <w:r w:rsidRPr="006215D2">
              <w:rPr>
                <w:rFonts w:ascii="Arial" w:eastAsia="Times New Roman" w:hAnsi="Arial" w:cs="Arial"/>
                <w:color w:val="000000"/>
                <w:sz w:val="14"/>
                <w:szCs w:val="14"/>
              </w:rPr>
              <w:t>13.4</w:t>
            </w:r>
          </w:p>
        </w:tc>
        <w:tc>
          <w:tcPr>
            <w:tcW w:w="1446"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center"/>
              <w:rPr>
                <w:rFonts w:ascii="Arial" w:eastAsia="Times New Roman" w:hAnsi="Arial" w:cs="Arial"/>
                <w:color w:val="000000"/>
                <w:sz w:val="14"/>
                <w:szCs w:val="14"/>
              </w:rPr>
            </w:pPr>
            <w:r w:rsidRPr="006215D2">
              <w:rPr>
                <w:rFonts w:ascii="Arial" w:eastAsia="Times New Roman" w:hAnsi="Arial" w:cs="Arial"/>
                <w:color w:val="000000"/>
                <w:sz w:val="14"/>
                <w:szCs w:val="14"/>
              </w:rPr>
              <w:t>13.5</w:t>
            </w:r>
          </w:p>
        </w:tc>
        <w:tc>
          <w:tcPr>
            <w:tcW w:w="1095"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center"/>
              <w:rPr>
                <w:rFonts w:ascii="Arial" w:eastAsia="Times New Roman" w:hAnsi="Arial" w:cs="Arial"/>
                <w:color w:val="000000"/>
                <w:sz w:val="14"/>
                <w:szCs w:val="14"/>
              </w:rPr>
            </w:pPr>
            <w:r w:rsidRPr="006215D2">
              <w:rPr>
                <w:rFonts w:ascii="Arial" w:eastAsia="Times New Roman" w:hAnsi="Arial" w:cs="Arial"/>
                <w:color w:val="000000"/>
                <w:sz w:val="14"/>
                <w:szCs w:val="14"/>
              </w:rPr>
              <w:t>13.6</w:t>
            </w:r>
          </w:p>
        </w:tc>
        <w:tc>
          <w:tcPr>
            <w:tcW w:w="1178"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center"/>
              <w:rPr>
                <w:rFonts w:ascii="Arial" w:eastAsia="Times New Roman" w:hAnsi="Arial" w:cs="Arial"/>
                <w:color w:val="000000"/>
                <w:sz w:val="14"/>
                <w:szCs w:val="14"/>
              </w:rPr>
            </w:pPr>
            <w:r w:rsidRPr="006215D2">
              <w:rPr>
                <w:rFonts w:ascii="Arial" w:eastAsia="Times New Roman" w:hAnsi="Arial" w:cs="Arial"/>
                <w:color w:val="000000"/>
                <w:sz w:val="14"/>
                <w:szCs w:val="14"/>
              </w:rPr>
              <w:t>13.7</w:t>
            </w:r>
          </w:p>
        </w:tc>
      </w:tr>
      <w:tr w:rsidR="006215D2" w:rsidRPr="006215D2" w:rsidTr="006215D2">
        <w:trPr>
          <w:trHeight w:val="375"/>
        </w:trPr>
        <w:tc>
          <w:tcPr>
            <w:tcW w:w="1334"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center"/>
              <w:rPr>
                <w:rFonts w:ascii="Arial" w:eastAsia="Times New Roman" w:hAnsi="Arial" w:cs="Arial"/>
                <w:color w:val="000000"/>
                <w:sz w:val="14"/>
                <w:szCs w:val="14"/>
              </w:rPr>
            </w:pPr>
            <w:r w:rsidRPr="006215D2">
              <w:rPr>
                <w:rFonts w:ascii="Arial" w:eastAsia="Times New Roman" w:hAnsi="Arial" w:cs="Arial"/>
                <w:color w:val="000000"/>
                <w:sz w:val="14"/>
                <w:szCs w:val="14"/>
              </w:rPr>
              <w:t>Formuła</w:t>
            </w:r>
          </w:p>
        </w:tc>
        <w:tc>
          <w:tcPr>
            <w:tcW w:w="1148"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center"/>
              <w:rPr>
                <w:rFonts w:ascii="Arial" w:eastAsia="Times New Roman" w:hAnsi="Arial" w:cs="Arial"/>
                <w:color w:val="000000"/>
                <w:sz w:val="12"/>
                <w:szCs w:val="12"/>
              </w:rPr>
            </w:pPr>
            <w:r w:rsidRPr="006215D2">
              <w:rPr>
                <w:rFonts w:ascii="Arial" w:eastAsia="Times New Roman" w:hAnsi="Arial" w:cs="Arial"/>
                <w:color w:val="000000"/>
                <w:sz w:val="12"/>
                <w:szCs w:val="12"/>
              </w:rPr>
              <w:t> </w:t>
            </w:r>
          </w:p>
        </w:tc>
        <w:tc>
          <w:tcPr>
            <w:tcW w:w="1122"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center"/>
              <w:rPr>
                <w:rFonts w:ascii="Arial" w:eastAsia="Times New Roman" w:hAnsi="Arial" w:cs="Arial"/>
                <w:color w:val="000000"/>
                <w:sz w:val="12"/>
                <w:szCs w:val="12"/>
              </w:rPr>
            </w:pPr>
            <w:r w:rsidRPr="006215D2">
              <w:rPr>
                <w:rFonts w:ascii="Arial" w:eastAsia="Times New Roman" w:hAnsi="Arial" w:cs="Arial"/>
                <w:color w:val="000000"/>
                <w:sz w:val="12"/>
                <w:szCs w:val="12"/>
              </w:rPr>
              <w:t> </w:t>
            </w:r>
          </w:p>
        </w:tc>
        <w:tc>
          <w:tcPr>
            <w:tcW w:w="1549"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center"/>
              <w:rPr>
                <w:rFonts w:ascii="Arial" w:eastAsia="Times New Roman" w:hAnsi="Arial" w:cs="Arial"/>
                <w:color w:val="000000"/>
                <w:sz w:val="12"/>
                <w:szCs w:val="12"/>
              </w:rPr>
            </w:pPr>
            <w:r w:rsidRPr="006215D2">
              <w:rPr>
                <w:rFonts w:ascii="Arial" w:eastAsia="Times New Roman" w:hAnsi="Arial" w:cs="Arial"/>
                <w:color w:val="000000"/>
                <w:sz w:val="12"/>
                <w:szCs w:val="12"/>
              </w:rPr>
              <w:t> </w:t>
            </w:r>
          </w:p>
        </w:tc>
        <w:tc>
          <w:tcPr>
            <w:tcW w:w="1396"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center"/>
              <w:rPr>
                <w:rFonts w:ascii="Arial" w:eastAsia="Times New Roman" w:hAnsi="Arial" w:cs="Arial"/>
                <w:color w:val="000000"/>
                <w:sz w:val="12"/>
                <w:szCs w:val="12"/>
              </w:rPr>
            </w:pPr>
            <w:r w:rsidRPr="006215D2">
              <w:rPr>
                <w:rFonts w:ascii="Arial" w:eastAsia="Times New Roman" w:hAnsi="Arial" w:cs="Arial"/>
                <w:color w:val="000000"/>
                <w:sz w:val="12"/>
                <w:szCs w:val="12"/>
              </w:rPr>
              <w:t> </w:t>
            </w:r>
          </w:p>
        </w:tc>
        <w:tc>
          <w:tcPr>
            <w:tcW w:w="1497"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center"/>
              <w:rPr>
                <w:rFonts w:ascii="Arial" w:eastAsia="Times New Roman" w:hAnsi="Arial" w:cs="Arial"/>
                <w:color w:val="000000"/>
                <w:sz w:val="12"/>
                <w:szCs w:val="12"/>
              </w:rPr>
            </w:pPr>
            <w:r w:rsidRPr="006215D2">
              <w:rPr>
                <w:rFonts w:ascii="Arial" w:eastAsia="Times New Roman" w:hAnsi="Arial" w:cs="Arial"/>
                <w:color w:val="000000"/>
                <w:sz w:val="12"/>
                <w:szCs w:val="12"/>
              </w:rPr>
              <w:t> </w:t>
            </w:r>
          </w:p>
        </w:tc>
        <w:tc>
          <w:tcPr>
            <w:tcW w:w="1555"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center"/>
              <w:rPr>
                <w:rFonts w:ascii="Arial" w:eastAsia="Times New Roman" w:hAnsi="Arial" w:cs="Arial"/>
                <w:color w:val="000000"/>
                <w:sz w:val="12"/>
                <w:szCs w:val="12"/>
              </w:rPr>
            </w:pPr>
            <w:r w:rsidRPr="006215D2">
              <w:rPr>
                <w:rFonts w:ascii="Arial" w:eastAsia="Times New Roman" w:hAnsi="Arial" w:cs="Arial"/>
                <w:color w:val="000000"/>
                <w:sz w:val="12"/>
                <w:szCs w:val="12"/>
              </w:rPr>
              <w:t> </w:t>
            </w:r>
          </w:p>
        </w:tc>
        <w:tc>
          <w:tcPr>
            <w:tcW w:w="1446"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center"/>
              <w:rPr>
                <w:rFonts w:ascii="Arial" w:eastAsia="Times New Roman" w:hAnsi="Arial" w:cs="Arial"/>
                <w:color w:val="000000"/>
                <w:sz w:val="12"/>
                <w:szCs w:val="12"/>
              </w:rPr>
            </w:pPr>
            <w:r w:rsidRPr="006215D2">
              <w:rPr>
                <w:rFonts w:ascii="Arial" w:eastAsia="Times New Roman" w:hAnsi="Arial" w:cs="Arial"/>
                <w:color w:val="000000"/>
                <w:sz w:val="12"/>
                <w:szCs w:val="12"/>
              </w:rPr>
              <w:t> </w:t>
            </w:r>
          </w:p>
        </w:tc>
        <w:tc>
          <w:tcPr>
            <w:tcW w:w="1095"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center"/>
              <w:rPr>
                <w:rFonts w:ascii="Arial" w:eastAsia="Times New Roman" w:hAnsi="Arial" w:cs="Arial"/>
                <w:color w:val="000000"/>
                <w:sz w:val="12"/>
                <w:szCs w:val="12"/>
              </w:rPr>
            </w:pPr>
            <w:r w:rsidRPr="006215D2">
              <w:rPr>
                <w:rFonts w:ascii="Arial" w:eastAsia="Times New Roman" w:hAnsi="Arial" w:cs="Arial"/>
                <w:color w:val="000000"/>
                <w:sz w:val="12"/>
                <w:szCs w:val="12"/>
              </w:rPr>
              <w:t> </w:t>
            </w:r>
          </w:p>
        </w:tc>
        <w:tc>
          <w:tcPr>
            <w:tcW w:w="1178"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center"/>
              <w:rPr>
                <w:rFonts w:ascii="Arial" w:eastAsia="Times New Roman" w:hAnsi="Arial" w:cs="Arial"/>
                <w:color w:val="000000"/>
                <w:sz w:val="12"/>
                <w:szCs w:val="12"/>
              </w:rPr>
            </w:pPr>
            <w:r w:rsidRPr="006215D2">
              <w:rPr>
                <w:rFonts w:ascii="Arial" w:eastAsia="Times New Roman" w:hAnsi="Arial" w:cs="Arial"/>
                <w:color w:val="000000"/>
                <w:sz w:val="12"/>
                <w:szCs w:val="12"/>
              </w:rPr>
              <w:t> </w:t>
            </w:r>
          </w:p>
        </w:tc>
      </w:tr>
      <w:tr w:rsidR="006215D2" w:rsidRPr="006215D2" w:rsidTr="006215D2">
        <w:trPr>
          <w:trHeight w:val="255"/>
        </w:trPr>
        <w:tc>
          <w:tcPr>
            <w:tcW w:w="1334"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center"/>
              <w:rPr>
                <w:rFonts w:ascii="Arial" w:eastAsia="Times New Roman" w:hAnsi="Arial" w:cs="Arial"/>
                <w:color w:val="000000"/>
                <w:sz w:val="12"/>
                <w:szCs w:val="12"/>
              </w:rPr>
            </w:pPr>
            <w:r w:rsidRPr="006215D2">
              <w:rPr>
                <w:rFonts w:ascii="Arial" w:eastAsia="Times New Roman" w:hAnsi="Arial" w:cs="Arial"/>
                <w:color w:val="000000"/>
                <w:sz w:val="12"/>
                <w:szCs w:val="12"/>
              </w:rPr>
              <w:t>2017</w:t>
            </w:r>
          </w:p>
        </w:tc>
        <w:tc>
          <w:tcPr>
            <w:tcW w:w="1148"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right"/>
              <w:rPr>
                <w:rFonts w:ascii="Arial" w:eastAsia="Times New Roman" w:hAnsi="Arial" w:cs="Arial"/>
                <w:color w:val="000000"/>
                <w:sz w:val="14"/>
                <w:szCs w:val="14"/>
              </w:rPr>
            </w:pPr>
            <w:r w:rsidRPr="006215D2">
              <w:rPr>
                <w:rFonts w:ascii="Arial" w:eastAsia="Times New Roman" w:hAnsi="Arial" w:cs="Arial"/>
                <w:color w:val="000000"/>
                <w:sz w:val="14"/>
                <w:szCs w:val="14"/>
              </w:rPr>
              <w:t>0</w:t>
            </w:r>
          </w:p>
        </w:tc>
        <w:tc>
          <w:tcPr>
            <w:tcW w:w="1122"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right"/>
              <w:rPr>
                <w:rFonts w:ascii="Arial" w:eastAsia="Times New Roman" w:hAnsi="Arial" w:cs="Arial"/>
                <w:color w:val="000000"/>
                <w:sz w:val="14"/>
                <w:szCs w:val="14"/>
              </w:rPr>
            </w:pPr>
            <w:r w:rsidRPr="006215D2">
              <w:rPr>
                <w:rFonts w:ascii="Arial" w:eastAsia="Times New Roman" w:hAnsi="Arial" w:cs="Arial"/>
                <w:color w:val="000000"/>
                <w:sz w:val="14"/>
                <w:szCs w:val="14"/>
              </w:rPr>
              <w:t>0</w:t>
            </w:r>
          </w:p>
        </w:tc>
        <w:tc>
          <w:tcPr>
            <w:tcW w:w="1549"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right"/>
              <w:rPr>
                <w:rFonts w:ascii="Arial" w:eastAsia="Times New Roman" w:hAnsi="Arial" w:cs="Arial"/>
                <w:color w:val="000000"/>
                <w:sz w:val="14"/>
                <w:szCs w:val="14"/>
              </w:rPr>
            </w:pPr>
            <w:r w:rsidRPr="006215D2">
              <w:rPr>
                <w:rFonts w:ascii="Arial" w:eastAsia="Times New Roman" w:hAnsi="Arial" w:cs="Arial"/>
                <w:color w:val="000000"/>
                <w:sz w:val="14"/>
                <w:szCs w:val="14"/>
              </w:rPr>
              <w:t>0</w:t>
            </w:r>
          </w:p>
        </w:tc>
        <w:tc>
          <w:tcPr>
            <w:tcW w:w="1396"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right"/>
              <w:rPr>
                <w:rFonts w:ascii="Arial" w:eastAsia="Times New Roman" w:hAnsi="Arial" w:cs="Arial"/>
                <w:color w:val="000000"/>
                <w:sz w:val="14"/>
                <w:szCs w:val="14"/>
              </w:rPr>
            </w:pPr>
            <w:r w:rsidRPr="006215D2">
              <w:rPr>
                <w:rFonts w:ascii="Arial" w:eastAsia="Times New Roman" w:hAnsi="Arial" w:cs="Arial"/>
                <w:color w:val="000000"/>
                <w:sz w:val="14"/>
                <w:szCs w:val="14"/>
              </w:rPr>
              <w:t>0</w:t>
            </w:r>
          </w:p>
        </w:tc>
        <w:tc>
          <w:tcPr>
            <w:tcW w:w="1497"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right"/>
              <w:rPr>
                <w:rFonts w:ascii="Arial" w:eastAsia="Times New Roman" w:hAnsi="Arial" w:cs="Arial"/>
                <w:color w:val="000000"/>
                <w:sz w:val="14"/>
                <w:szCs w:val="14"/>
              </w:rPr>
            </w:pPr>
            <w:r w:rsidRPr="006215D2">
              <w:rPr>
                <w:rFonts w:ascii="Arial" w:eastAsia="Times New Roman" w:hAnsi="Arial" w:cs="Arial"/>
                <w:color w:val="000000"/>
                <w:sz w:val="14"/>
                <w:szCs w:val="14"/>
              </w:rPr>
              <w:t>0</w:t>
            </w:r>
          </w:p>
        </w:tc>
        <w:tc>
          <w:tcPr>
            <w:tcW w:w="1555"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right"/>
              <w:rPr>
                <w:rFonts w:ascii="Arial" w:eastAsia="Times New Roman" w:hAnsi="Arial" w:cs="Arial"/>
                <w:color w:val="000000"/>
                <w:sz w:val="14"/>
                <w:szCs w:val="14"/>
              </w:rPr>
            </w:pPr>
            <w:r w:rsidRPr="006215D2">
              <w:rPr>
                <w:rFonts w:ascii="Arial" w:eastAsia="Times New Roman" w:hAnsi="Arial" w:cs="Arial"/>
                <w:color w:val="000000"/>
                <w:sz w:val="14"/>
                <w:szCs w:val="14"/>
              </w:rPr>
              <w:t>0</w:t>
            </w:r>
          </w:p>
        </w:tc>
        <w:tc>
          <w:tcPr>
            <w:tcW w:w="1446"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right"/>
              <w:rPr>
                <w:rFonts w:ascii="Arial" w:eastAsia="Times New Roman" w:hAnsi="Arial" w:cs="Arial"/>
                <w:color w:val="000000"/>
                <w:sz w:val="14"/>
                <w:szCs w:val="14"/>
              </w:rPr>
            </w:pPr>
            <w:r w:rsidRPr="006215D2">
              <w:rPr>
                <w:rFonts w:ascii="Arial" w:eastAsia="Times New Roman" w:hAnsi="Arial" w:cs="Arial"/>
                <w:color w:val="000000"/>
                <w:sz w:val="14"/>
                <w:szCs w:val="14"/>
              </w:rPr>
              <w:t>0</w:t>
            </w:r>
          </w:p>
        </w:tc>
        <w:tc>
          <w:tcPr>
            <w:tcW w:w="1095"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right"/>
              <w:rPr>
                <w:rFonts w:ascii="Arial" w:eastAsia="Times New Roman" w:hAnsi="Arial" w:cs="Arial"/>
                <w:color w:val="000000"/>
                <w:sz w:val="14"/>
                <w:szCs w:val="14"/>
              </w:rPr>
            </w:pPr>
            <w:r w:rsidRPr="006215D2">
              <w:rPr>
                <w:rFonts w:ascii="Arial" w:eastAsia="Times New Roman" w:hAnsi="Arial" w:cs="Arial"/>
                <w:color w:val="000000"/>
                <w:sz w:val="14"/>
                <w:szCs w:val="14"/>
              </w:rPr>
              <w:t>0</w:t>
            </w:r>
          </w:p>
        </w:tc>
        <w:tc>
          <w:tcPr>
            <w:tcW w:w="1178"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right"/>
              <w:rPr>
                <w:rFonts w:ascii="Arial" w:eastAsia="Times New Roman" w:hAnsi="Arial" w:cs="Arial"/>
                <w:color w:val="000000"/>
                <w:sz w:val="14"/>
                <w:szCs w:val="14"/>
              </w:rPr>
            </w:pPr>
            <w:r w:rsidRPr="006215D2">
              <w:rPr>
                <w:rFonts w:ascii="Arial" w:eastAsia="Times New Roman" w:hAnsi="Arial" w:cs="Arial"/>
                <w:color w:val="000000"/>
                <w:sz w:val="14"/>
                <w:szCs w:val="14"/>
              </w:rPr>
              <w:t>0</w:t>
            </w:r>
          </w:p>
        </w:tc>
      </w:tr>
      <w:tr w:rsidR="006215D2" w:rsidRPr="006215D2" w:rsidTr="006215D2">
        <w:trPr>
          <w:trHeight w:val="255"/>
        </w:trPr>
        <w:tc>
          <w:tcPr>
            <w:tcW w:w="1334"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center"/>
              <w:rPr>
                <w:rFonts w:ascii="Arial" w:eastAsia="Times New Roman" w:hAnsi="Arial" w:cs="Arial"/>
                <w:color w:val="000000"/>
                <w:sz w:val="12"/>
                <w:szCs w:val="12"/>
              </w:rPr>
            </w:pPr>
            <w:r w:rsidRPr="006215D2">
              <w:rPr>
                <w:rFonts w:ascii="Arial" w:eastAsia="Times New Roman" w:hAnsi="Arial" w:cs="Arial"/>
                <w:color w:val="000000"/>
                <w:sz w:val="12"/>
                <w:szCs w:val="12"/>
              </w:rPr>
              <w:t>2018</w:t>
            </w:r>
          </w:p>
        </w:tc>
        <w:tc>
          <w:tcPr>
            <w:tcW w:w="1148"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right"/>
              <w:rPr>
                <w:rFonts w:ascii="Arial" w:eastAsia="Times New Roman" w:hAnsi="Arial" w:cs="Arial"/>
                <w:color w:val="000000"/>
                <w:sz w:val="14"/>
                <w:szCs w:val="14"/>
              </w:rPr>
            </w:pPr>
            <w:r w:rsidRPr="006215D2">
              <w:rPr>
                <w:rFonts w:ascii="Arial" w:eastAsia="Times New Roman" w:hAnsi="Arial" w:cs="Arial"/>
                <w:color w:val="000000"/>
                <w:sz w:val="14"/>
                <w:szCs w:val="14"/>
              </w:rPr>
              <w:t>0</w:t>
            </w:r>
          </w:p>
        </w:tc>
        <w:tc>
          <w:tcPr>
            <w:tcW w:w="1122"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right"/>
              <w:rPr>
                <w:rFonts w:ascii="Arial" w:eastAsia="Times New Roman" w:hAnsi="Arial" w:cs="Arial"/>
                <w:color w:val="000000"/>
                <w:sz w:val="14"/>
                <w:szCs w:val="14"/>
              </w:rPr>
            </w:pPr>
            <w:r w:rsidRPr="006215D2">
              <w:rPr>
                <w:rFonts w:ascii="Arial" w:eastAsia="Times New Roman" w:hAnsi="Arial" w:cs="Arial"/>
                <w:color w:val="000000"/>
                <w:sz w:val="14"/>
                <w:szCs w:val="14"/>
              </w:rPr>
              <w:t>0</w:t>
            </w:r>
          </w:p>
        </w:tc>
        <w:tc>
          <w:tcPr>
            <w:tcW w:w="1549"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right"/>
              <w:rPr>
                <w:rFonts w:ascii="Arial" w:eastAsia="Times New Roman" w:hAnsi="Arial" w:cs="Arial"/>
                <w:color w:val="000000"/>
                <w:sz w:val="14"/>
                <w:szCs w:val="14"/>
              </w:rPr>
            </w:pPr>
            <w:r w:rsidRPr="006215D2">
              <w:rPr>
                <w:rFonts w:ascii="Arial" w:eastAsia="Times New Roman" w:hAnsi="Arial" w:cs="Arial"/>
                <w:color w:val="000000"/>
                <w:sz w:val="14"/>
                <w:szCs w:val="14"/>
              </w:rPr>
              <w:t>0</w:t>
            </w:r>
          </w:p>
        </w:tc>
        <w:tc>
          <w:tcPr>
            <w:tcW w:w="1396"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right"/>
              <w:rPr>
                <w:rFonts w:ascii="Arial" w:eastAsia="Times New Roman" w:hAnsi="Arial" w:cs="Arial"/>
                <w:color w:val="000000"/>
                <w:sz w:val="14"/>
                <w:szCs w:val="14"/>
              </w:rPr>
            </w:pPr>
            <w:r w:rsidRPr="006215D2">
              <w:rPr>
                <w:rFonts w:ascii="Arial" w:eastAsia="Times New Roman" w:hAnsi="Arial" w:cs="Arial"/>
                <w:color w:val="000000"/>
                <w:sz w:val="14"/>
                <w:szCs w:val="14"/>
              </w:rPr>
              <w:t>0</w:t>
            </w:r>
          </w:p>
        </w:tc>
        <w:tc>
          <w:tcPr>
            <w:tcW w:w="1497"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right"/>
              <w:rPr>
                <w:rFonts w:ascii="Arial" w:eastAsia="Times New Roman" w:hAnsi="Arial" w:cs="Arial"/>
                <w:color w:val="000000"/>
                <w:sz w:val="14"/>
                <w:szCs w:val="14"/>
              </w:rPr>
            </w:pPr>
            <w:r w:rsidRPr="006215D2">
              <w:rPr>
                <w:rFonts w:ascii="Arial" w:eastAsia="Times New Roman" w:hAnsi="Arial" w:cs="Arial"/>
                <w:color w:val="000000"/>
                <w:sz w:val="14"/>
                <w:szCs w:val="14"/>
              </w:rPr>
              <w:t>0</w:t>
            </w:r>
          </w:p>
        </w:tc>
        <w:tc>
          <w:tcPr>
            <w:tcW w:w="1555"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right"/>
              <w:rPr>
                <w:rFonts w:ascii="Arial" w:eastAsia="Times New Roman" w:hAnsi="Arial" w:cs="Arial"/>
                <w:color w:val="000000"/>
                <w:sz w:val="14"/>
                <w:szCs w:val="14"/>
              </w:rPr>
            </w:pPr>
            <w:r w:rsidRPr="006215D2">
              <w:rPr>
                <w:rFonts w:ascii="Arial" w:eastAsia="Times New Roman" w:hAnsi="Arial" w:cs="Arial"/>
                <w:color w:val="000000"/>
                <w:sz w:val="14"/>
                <w:szCs w:val="14"/>
              </w:rPr>
              <w:t>0</w:t>
            </w:r>
          </w:p>
        </w:tc>
        <w:tc>
          <w:tcPr>
            <w:tcW w:w="1446"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right"/>
              <w:rPr>
                <w:rFonts w:ascii="Arial" w:eastAsia="Times New Roman" w:hAnsi="Arial" w:cs="Arial"/>
                <w:color w:val="000000"/>
                <w:sz w:val="14"/>
                <w:szCs w:val="14"/>
              </w:rPr>
            </w:pPr>
            <w:r w:rsidRPr="006215D2">
              <w:rPr>
                <w:rFonts w:ascii="Arial" w:eastAsia="Times New Roman" w:hAnsi="Arial" w:cs="Arial"/>
                <w:color w:val="000000"/>
                <w:sz w:val="14"/>
                <w:szCs w:val="14"/>
              </w:rPr>
              <w:t>0</w:t>
            </w:r>
          </w:p>
        </w:tc>
        <w:tc>
          <w:tcPr>
            <w:tcW w:w="1095"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right"/>
              <w:rPr>
                <w:rFonts w:ascii="Arial" w:eastAsia="Times New Roman" w:hAnsi="Arial" w:cs="Arial"/>
                <w:color w:val="000000"/>
                <w:sz w:val="14"/>
                <w:szCs w:val="14"/>
              </w:rPr>
            </w:pPr>
            <w:r w:rsidRPr="006215D2">
              <w:rPr>
                <w:rFonts w:ascii="Arial" w:eastAsia="Times New Roman" w:hAnsi="Arial" w:cs="Arial"/>
                <w:color w:val="000000"/>
                <w:sz w:val="14"/>
                <w:szCs w:val="14"/>
              </w:rPr>
              <w:t>0</w:t>
            </w:r>
          </w:p>
        </w:tc>
        <w:tc>
          <w:tcPr>
            <w:tcW w:w="1178"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right"/>
              <w:rPr>
                <w:rFonts w:ascii="Arial" w:eastAsia="Times New Roman" w:hAnsi="Arial" w:cs="Arial"/>
                <w:color w:val="000000"/>
                <w:sz w:val="14"/>
                <w:szCs w:val="14"/>
              </w:rPr>
            </w:pPr>
            <w:r w:rsidRPr="006215D2">
              <w:rPr>
                <w:rFonts w:ascii="Arial" w:eastAsia="Times New Roman" w:hAnsi="Arial" w:cs="Arial"/>
                <w:color w:val="000000"/>
                <w:sz w:val="14"/>
                <w:szCs w:val="14"/>
              </w:rPr>
              <w:t>0</w:t>
            </w:r>
          </w:p>
        </w:tc>
      </w:tr>
      <w:tr w:rsidR="006215D2" w:rsidRPr="006215D2" w:rsidTr="006215D2">
        <w:trPr>
          <w:trHeight w:val="255"/>
        </w:trPr>
        <w:tc>
          <w:tcPr>
            <w:tcW w:w="1334"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center"/>
              <w:rPr>
                <w:rFonts w:ascii="Arial" w:eastAsia="Times New Roman" w:hAnsi="Arial" w:cs="Arial"/>
                <w:color w:val="000000"/>
                <w:sz w:val="12"/>
                <w:szCs w:val="12"/>
              </w:rPr>
            </w:pPr>
            <w:r w:rsidRPr="006215D2">
              <w:rPr>
                <w:rFonts w:ascii="Arial" w:eastAsia="Times New Roman" w:hAnsi="Arial" w:cs="Arial"/>
                <w:color w:val="000000"/>
                <w:sz w:val="12"/>
                <w:szCs w:val="12"/>
              </w:rPr>
              <w:t>2019</w:t>
            </w:r>
          </w:p>
        </w:tc>
        <w:tc>
          <w:tcPr>
            <w:tcW w:w="1148"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right"/>
              <w:rPr>
                <w:rFonts w:ascii="Arial" w:eastAsia="Times New Roman" w:hAnsi="Arial" w:cs="Arial"/>
                <w:color w:val="000000"/>
                <w:sz w:val="14"/>
                <w:szCs w:val="14"/>
              </w:rPr>
            </w:pPr>
            <w:r w:rsidRPr="006215D2">
              <w:rPr>
                <w:rFonts w:ascii="Arial" w:eastAsia="Times New Roman" w:hAnsi="Arial" w:cs="Arial"/>
                <w:color w:val="000000"/>
                <w:sz w:val="14"/>
                <w:szCs w:val="14"/>
              </w:rPr>
              <w:t>0</w:t>
            </w:r>
          </w:p>
        </w:tc>
        <w:tc>
          <w:tcPr>
            <w:tcW w:w="1122"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right"/>
              <w:rPr>
                <w:rFonts w:ascii="Arial" w:eastAsia="Times New Roman" w:hAnsi="Arial" w:cs="Arial"/>
                <w:color w:val="000000"/>
                <w:sz w:val="14"/>
                <w:szCs w:val="14"/>
              </w:rPr>
            </w:pPr>
            <w:r w:rsidRPr="006215D2">
              <w:rPr>
                <w:rFonts w:ascii="Arial" w:eastAsia="Times New Roman" w:hAnsi="Arial" w:cs="Arial"/>
                <w:color w:val="000000"/>
                <w:sz w:val="14"/>
                <w:szCs w:val="14"/>
              </w:rPr>
              <w:t>0</w:t>
            </w:r>
          </w:p>
        </w:tc>
        <w:tc>
          <w:tcPr>
            <w:tcW w:w="1549"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right"/>
              <w:rPr>
                <w:rFonts w:ascii="Arial" w:eastAsia="Times New Roman" w:hAnsi="Arial" w:cs="Arial"/>
                <w:color w:val="000000"/>
                <w:sz w:val="14"/>
                <w:szCs w:val="14"/>
              </w:rPr>
            </w:pPr>
            <w:r w:rsidRPr="006215D2">
              <w:rPr>
                <w:rFonts w:ascii="Arial" w:eastAsia="Times New Roman" w:hAnsi="Arial" w:cs="Arial"/>
                <w:color w:val="000000"/>
                <w:sz w:val="14"/>
                <w:szCs w:val="14"/>
              </w:rPr>
              <w:t>0</w:t>
            </w:r>
          </w:p>
        </w:tc>
        <w:tc>
          <w:tcPr>
            <w:tcW w:w="1396"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right"/>
              <w:rPr>
                <w:rFonts w:ascii="Arial" w:eastAsia="Times New Roman" w:hAnsi="Arial" w:cs="Arial"/>
                <w:color w:val="000000"/>
                <w:sz w:val="14"/>
                <w:szCs w:val="14"/>
              </w:rPr>
            </w:pPr>
            <w:r w:rsidRPr="006215D2">
              <w:rPr>
                <w:rFonts w:ascii="Arial" w:eastAsia="Times New Roman" w:hAnsi="Arial" w:cs="Arial"/>
                <w:color w:val="000000"/>
                <w:sz w:val="14"/>
                <w:szCs w:val="14"/>
              </w:rPr>
              <w:t>0</w:t>
            </w:r>
          </w:p>
        </w:tc>
        <w:tc>
          <w:tcPr>
            <w:tcW w:w="1497"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right"/>
              <w:rPr>
                <w:rFonts w:ascii="Arial" w:eastAsia="Times New Roman" w:hAnsi="Arial" w:cs="Arial"/>
                <w:color w:val="000000"/>
                <w:sz w:val="14"/>
                <w:szCs w:val="14"/>
              </w:rPr>
            </w:pPr>
            <w:r w:rsidRPr="006215D2">
              <w:rPr>
                <w:rFonts w:ascii="Arial" w:eastAsia="Times New Roman" w:hAnsi="Arial" w:cs="Arial"/>
                <w:color w:val="000000"/>
                <w:sz w:val="14"/>
                <w:szCs w:val="14"/>
              </w:rPr>
              <w:t>0</w:t>
            </w:r>
          </w:p>
        </w:tc>
        <w:tc>
          <w:tcPr>
            <w:tcW w:w="1555"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right"/>
              <w:rPr>
                <w:rFonts w:ascii="Arial" w:eastAsia="Times New Roman" w:hAnsi="Arial" w:cs="Arial"/>
                <w:color w:val="000000"/>
                <w:sz w:val="14"/>
                <w:szCs w:val="14"/>
              </w:rPr>
            </w:pPr>
            <w:r w:rsidRPr="006215D2">
              <w:rPr>
                <w:rFonts w:ascii="Arial" w:eastAsia="Times New Roman" w:hAnsi="Arial" w:cs="Arial"/>
                <w:color w:val="000000"/>
                <w:sz w:val="14"/>
                <w:szCs w:val="14"/>
              </w:rPr>
              <w:t>0</w:t>
            </w:r>
          </w:p>
        </w:tc>
        <w:tc>
          <w:tcPr>
            <w:tcW w:w="1446"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right"/>
              <w:rPr>
                <w:rFonts w:ascii="Arial" w:eastAsia="Times New Roman" w:hAnsi="Arial" w:cs="Arial"/>
                <w:color w:val="000000"/>
                <w:sz w:val="14"/>
                <w:szCs w:val="14"/>
              </w:rPr>
            </w:pPr>
            <w:r w:rsidRPr="006215D2">
              <w:rPr>
                <w:rFonts w:ascii="Arial" w:eastAsia="Times New Roman" w:hAnsi="Arial" w:cs="Arial"/>
                <w:color w:val="000000"/>
                <w:sz w:val="14"/>
                <w:szCs w:val="14"/>
              </w:rPr>
              <w:t>0</w:t>
            </w:r>
          </w:p>
        </w:tc>
        <w:tc>
          <w:tcPr>
            <w:tcW w:w="1095"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right"/>
              <w:rPr>
                <w:rFonts w:ascii="Arial" w:eastAsia="Times New Roman" w:hAnsi="Arial" w:cs="Arial"/>
                <w:color w:val="000000"/>
                <w:sz w:val="14"/>
                <w:szCs w:val="14"/>
              </w:rPr>
            </w:pPr>
            <w:r w:rsidRPr="006215D2">
              <w:rPr>
                <w:rFonts w:ascii="Arial" w:eastAsia="Times New Roman" w:hAnsi="Arial" w:cs="Arial"/>
                <w:color w:val="000000"/>
                <w:sz w:val="14"/>
                <w:szCs w:val="14"/>
              </w:rPr>
              <w:t>0</w:t>
            </w:r>
          </w:p>
        </w:tc>
        <w:tc>
          <w:tcPr>
            <w:tcW w:w="1178"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right"/>
              <w:rPr>
                <w:rFonts w:ascii="Arial" w:eastAsia="Times New Roman" w:hAnsi="Arial" w:cs="Arial"/>
                <w:color w:val="000000"/>
                <w:sz w:val="14"/>
                <w:szCs w:val="14"/>
              </w:rPr>
            </w:pPr>
            <w:r w:rsidRPr="006215D2">
              <w:rPr>
                <w:rFonts w:ascii="Arial" w:eastAsia="Times New Roman" w:hAnsi="Arial" w:cs="Arial"/>
                <w:color w:val="000000"/>
                <w:sz w:val="14"/>
                <w:szCs w:val="14"/>
              </w:rPr>
              <w:t>0</w:t>
            </w:r>
          </w:p>
        </w:tc>
      </w:tr>
      <w:tr w:rsidR="006215D2" w:rsidRPr="006215D2" w:rsidTr="006215D2">
        <w:trPr>
          <w:trHeight w:val="255"/>
        </w:trPr>
        <w:tc>
          <w:tcPr>
            <w:tcW w:w="1334"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center"/>
              <w:rPr>
                <w:rFonts w:ascii="Arial" w:eastAsia="Times New Roman" w:hAnsi="Arial" w:cs="Arial"/>
                <w:color w:val="000000"/>
                <w:sz w:val="12"/>
                <w:szCs w:val="12"/>
              </w:rPr>
            </w:pPr>
            <w:r w:rsidRPr="006215D2">
              <w:rPr>
                <w:rFonts w:ascii="Arial" w:eastAsia="Times New Roman" w:hAnsi="Arial" w:cs="Arial"/>
                <w:color w:val="000000"/>
                <w:sz w:val="12"/>
                <w:szCs w:val="12"/>
              </w:rPr>
              <w:t>2020</w:t>
            </w:r>
          </w:p>
        </w:tc>
        <w:tc>
          <w:tcPr>
            <w:tcW w:w="1148"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right"/>
              <w:rPr>
                <w:rFonts w:ascii="Arial" w:eastAsia="Times New Roman" w:hAnsi="Arial" w:cs="Arial"/>
                <w:color w:val="000000"/>
                <w:sz w:val="14"/>
                <w:szCs w:val="14"/>
              </w:rPr>
            </w:pPr>
            <w:r w:rsidRPr="006215D2">
              <w:rPr>
                <w:rFonts w:ascii="Arial" w:eastAsia="Times New Roman" w:hAnsi="Arial" w:cs="Arial"/>
                <w:color w:val="000000"/>
                <w:sz w:val="14"/>
                <w:szCs w:val="14"/>
              </w:rPr>
              <w:t>0</w:t>
            </w:r>
          </w:p>
        </w:tc>
        <w:tc>
          <w:tcPr>
            <w:tcW w:w="1122"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right"/>
              <w:rPr>
                <w:rFonts w:ascii="Arial" w:eastAsia="Times New Roman" w:hAnsi="Arial" w:cs="Arial"/>
                <w:color w:val="000000"/>
                <w:sz w:val="14"/>
                <w:szCs w:val="14"/>
              </w:rPr>
            </w:pPr>
            <w:r w:rsidRPr="006215D2">
              <w:rPr>
                <w:rFonts w:ascii="Arial" w:eastAsia="Times New Roman" w:hAnsi="Arial" w:cs="Arial"/>
                <w:color w:val="000000"/>
                <w:sz w:val="14"/>
                <w:szCs w:val="14"/>
              </w:rPr>
              <w:t>0</w:t>
            </w:r>
          </w:p>
        </w:tc>
        <w:tc>
          <w:tcPr>
            <w:tcW w:w="1549"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right"/>
              <w:rPr>
                <w:rFonts w:ascii="Arial" w:eastAsia="Times New Roman" w:hAnsi="Arial" w:cs="Arial"/>
                <w:color w:val="000000"/>
                <w:sz w:val="14"/>
                <w:szCs w:val="14"/>
              </w:rPr>
            </w:pPr>
            <w:r w:rsidRPr="006215D2">
              <w:rPr>
                <w:rFonts w:ascii="Arial" w:eastAsia="Times New Roman" w:hAnsi="Arial" w:cs="Arial"/>
                <w:color w:val="000000"/>
                <w:sz w:val="14"/>
                <w:szCs w:val="14"/>
              </w:rPr>
              <w:t>0</w:t>
            </w:r>
          </w:p>
        </w:tc>
        <w:tc>
          <w:tcPr>
            <w:tcW w:w="1396"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right"/>
              <w:rPr>
                <w:rFonts w:ascii="Arial" w:eastAsia="Times New Roman" w:hAnsi="Arial" w:cs="Arial"/>
                <w:color w:val="000000"/>
                <w:sz w:val="14"/>
                <w:szCs w:val="14"/>
              </w:rPr>
            </w:pPr>
            <w:r w:rsidRPr="006215D2">
              <w:rPr>
                <w:rFonts w:ascii="Arial" w:eastAsia="Times New Roman" w:hAnsi="Arial" w:cs="Arial"/>
                <w:color w:val="000000"/>
                <w:sz w:val="14"/>
                <w:szCs w:val="14"/>
              </w:rPr>
              <w:t>0</w:t>
            </w:r>
          </w:p>
        </w:tc>
        <w:tc>
          <w:tcPr>
            <w:tcW w:w="1497"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right"/>
              <w:rPr>
                <w:rFonts w:ascii="Arial" w:eastAsia="Times New Roman" w:hAnsi="Arial" w:cs="Arial"/>
                <w:color w:val="000000"/>
                <w:sz w:val="14"/>
                <w:szCs w:val="14"/>
              </w:rPr>
            </w:pPr>
            <w:r w:rsidRPr="006215D2">
              <w:rPr>
                <w:rFonts w:ascii="Arial" w:eastAsia="Times New Roman" w:hAnsi="Arial" w:cs="Arial"/>
                <w:color w:val="000000"/>
                <w:sz w:val="14"/>
                <w:szCs w:val="14"/>
              </w:rPr>
              <w:t>0</w:t>
            </w:r>
          </w:p>
        </w:tc>
        <w:tc>
          <w:tcPr>
            <w:tcW w:w="1555"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right"/>
              <w:rPr>
                <w:rFonts w:ascii="Arial" w:eastAsia="Times New Roman" w:hAnsi="Arial" w:cs="Arial"/>
                <w:color w:val="000000"/>
                <w:sz w:val="14"/>
                <w:szCs w:val="14"/>
              </w:rPr>
            </w:pPr>
            <w:r w:rsidRPr="006215D2">
              <w:rPr>
                <w:rFonts w:ascii="Arial" w:eastAsia="Times New Roman" w:hAnsi="Arial" w:cs="Arial"/>
                <w:color w:val="000000"/>
                <w:sz w:val="14"/>
                <w:szCs w:val="14"/>
              </w:rPr>
              <w:t>0</w:t>
            </w:r>
          </w:p>
        </w:tc>
        <w:tc>
          <w:tcPr>
            <w:tcW w:w="1446"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right"/>
              <w:rPr>
                <w:rFonts w:ascii="Arial" w:eastAsia="Times New Roman" w:hAnsi="Arial" w:cs="Arial"/>
                <w:color w:val="000000"/>
                <w:sz w:val="14"/>
                <w:szCs w:val="14"/>
              </w:rPr>
            </w:pPr>
            <w:r w:rsidRPr="006215D2">
              <w:rPr>
                <w:rFonts w:ascii="Arial" w:eastAsia="Times New Roman" w:hAnsi="Arial" w:cs="Arial"/>
                <w:color w:val="000000"/>
                <w:sz w:val="14"/>
                <w:szCs w:val="14"/>
              </w:rPr>
              <w:t>0</w:t>
            </w:r>
          </w:p>
        </w:tc>
        <w:tc>
          <w:tcPr>
            <w:tcW w:w="1095"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right"/>
              <w:rPr>
                <w:rFonts w:ascii="Arial" w:eastAsia="Times New Roman" w:hAnsi="Arial" w:cs="Arial"/>
                <w:color w:val="000000"/>
                <w:sz w:val="14"/>
                <w:szCs w:val="14"/>
              </w:rPr>
            </w:pPr>
            <w:r w:rsidRPr="006215D2">
              <w:rPr>
                <w:rFonts w:ascii="Arial" w:eastAsia="Times New Roman" w:hAnsi="Arial" w:cs="Arial"/>
                <w:color w:val="000000"/>
                <w:sz w:val="14"/>
                <w:szCs w:val="14"/>
              </w:rPr>
              <w:t>0</w:t>
            </w:r>
          </w:p>
        </w:tc>
        <w:tc>
          <w:tcPr>
            <w:tcW w:w="1178"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right"/>
              <w:rPr>
                <w:rFonts w:ascii="Arial" w:eastAsia="Times New Roman" w:hAnsi="Arial" w:cs="Arial"/>
                <w:color w:val="000000"/>
                <w:sz w:val="14"/>
                <w:szCs w:val="14"/>
              </w:rPr>
            </w:pPr>
            <w:r w:rsidRPr="006215D2">
              <w:rPr>
                <w:rFonts w:ascii="Arial" w:eastAsia="Times New Roman" w:hAnsi="Arial" w:cs="Arial"/>
                <w:color w:val="000000"/>
                <w:sz w:val="14"/>
                <w:szCs w:val="14"/>
              </w:rPr>
              <w:t>0</w:t>
            </w:r>
          </w:p>
        </w:tc>
      </w:tr>
      <w:tr w:rsidR="006215D2" w:rsidRPr="006215D2" w:rsidTr="006215D2">
        <w:trPr>
          <w:trHeight w:val="255"/>
        </w:trPr>
        <w:tc>
          <w:tcPr>
            <w:tcW w:w="1334"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center"/>
              <w:rPr>
                <w:rFonts w:ascii="Arial" w:eastAsia="Times New Roman" w:hAnsi="Arial" w:cs="Arial"/>
                <w:color w:val="000000"/>
                <w:sz w:val="12"/>
                <w:szCs w:val="12"/>
              </w:rPr>
            </w:pPr>
            <w:r w:rsidRPr="006215D2">
              <w:rPr>
                <w:rFonts w:ascii="Arial" w:eastAsia="Times New Roman" w:hAnsi="Arial" w:cs="Arial"/>
                <w:color w:val="000000"/>
                <w:sz w:val="12"/>
                <w:szCs w:val="12"/>
              </w:rPr>
              <w:t>2021</w:t>
            </w:r>
          </w:p>
        </w:tc>
        <w:tc>
          <w:tcPr>
            <w:tcW w:w="1148"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right"/>
              <w:rPr>
                <w:rFonts w:ascii="Arial" w:eastAsia="Times New Roman" w:hAnsi="Arial" w:cs="Arial"/>
                <w:color w:val="000000"/>
                <w:sz w:val="14"/>
                <w:szCs w:val="14"/>
              </w:rPr>
            </w:pPr>
            <w:r w:rsidRPr="006215D2">
              <w:rPr>
                <w:rFonts w:ascii="Arial" w:eastAsia="Times New Roman" w:hAnsi="Arial" w:cs="Arial"/>
                <w:color w:val="000000"/>
                <w:sz w:val="14"/>
                <w:szCs w:val="14"/>
              </w:rPr>
              <w:t>0</w:t>
            </w:r>
          </w:p>
        </w:tc>
        <w:tc>
          <w:tcPr>
            <w:tcW w:w="1122"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right"/>
              <w:rPr>
                <w:rFonts w:ascii="Arial" w:eastAsia="Times New Roman" w:hAnsi="Arial" w:cs="Arial"/>
                <w:color w:val="000000"/>
                <w:sz w:val="14"/>
                <w:szCs w:val="14"/>
              </w:rPr>
            </w:pPr>
            <w:r w:rsidRPr="006215D2">
              <w:rPr>
                <w:rFonts w:ascii="Arial" w:eastAsia="Times New Roman" w:hAnsi="Arial" w:cs="Arial"/>
                <w:color w:val="000000"/>
                <w:sz w:val="14"/>
                <w:szCs w:val="14"/>
              </w:rPr>
              <w:t>0</w:t>
            </w:r>
          </w:p>
        </w:tc>
        <w:tc>
          <w:tcPr>
            <w:tcW w:w="1549"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right"/>
              <w:rPr>
                <w:rFonts w:ascii="Arial" w:eastAsia="Times New Roman" w:hAnsi="Arial" w:cs="Arial"/>
                <w:color w:val="000000"/>
                <w:sz w:val="14"/>
                <w:szCs w:val="14"/>
              </w:rPr>
            </w:pPr>
            <w:r w:rsidRPr="006215D2">
              <w:rPr>
                <w:rFonts w:ascii="Arial" w:eastAsia="Times New Roman" w:hAnsi="Arial" w:cs="Arial"/>
                <w:color w:val="000000"/>
                <w:sz w:val="14"/>
                <w:szCs w:val="14"/>
              </w:rPr>
              <w:t>0</w:t>
            </w:r>
          </w:p>
        </w:tc>
        <w:tc>
          <w:tcPr>
            <w:tcW w:w="1396"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right"/>
              <w:rPr>
                <w:rFonts w:ascii="Arial" w:eastAsia="Times New Roman" w:hAnsi="Arial" w:cs="Arial"/>
                <w:color w:val="000000"/>
                <w:sz w:val="14"/>
                <w:szCs w:val="14"/>
              </w:rPr>
            </w:pPr>
            <w:r w:rsidRPr="006215D2">
              <w:rPr>
                <w:rFonts w:ascii="Arial" w:eastAsia="Times New Roman" w:hAnsi="Arial" w:cs="Arial"/>
                <w:color w:val="000000"/>
                <w:sz w:val="14"/>
                <w:szCs w:val="14"/>
              </w:rPr>
              <w:t>0</w:t>
            </w:r>
          </w:p>
        </w:tc>
        <w:tc>
          <w:tcPr>
            <w:tcW w:w="1497"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right"/>
              <w:rPr>
                <w:rFonts w:ascii="Arial" w:eastAsia="Times New Roman" w:hAnsi="Arial" w:cs="Arial"/>
                <w:color w:val="000000"/>
                <w:sz w:val="14"/>
                <w:szCs w:val="14"/>
              </w:rPr>
            </w:pPr>
            <w:r w:rsidRPr="006215D2">
              <w:rPr>
                <w:rFonts w:ascii="Arial" w:eastAsia="Times New Roman" w:hAnsi="Arial" w:cs="Arial"/>
                <w:color w:val="000000"/>
                <w:sz w:val="14"/>
                <w:szCs w:val="14"/>
              </w:rPr>
              <w:t>0</w:t>
            </w:r>
          </w:p>
        </w:tc>
        <w:tc>
          <w:tcPr>
            <w:tcW w:w="1555"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right"/>
              <w:rPr>
                <w:rFonts w:ascii="Arial" w:eastAsia="Times New Roman" w:hAnsi="Arial" w:cs="Arial"/>
                <w:color w:val="000000"/>
                <w:sz w:val="14"/>
                <w:szCs w:val="14"/>
              </w:rPr>
            </w:pPr>
            <w:r w:rsidRPr="006215D2">
              <w:rPr>
                <w:rFonts w:ascii="Arial" w:eastAsia="Times New Roman" w:hAnsi="Arial" w:cs="Arial"/>
                <w:color w:val="000000"/>
                <w:sz w:val="14"/>
                <w:szCs w:val="14"/>
              </w:rPr>
              <w:t>0</w:t>
            </w:r>
          </w:p>
        </w:tc>
        <w:tc>
          <w:tcPr>
            <w:tcW w:w="1446"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right"/>
              <w:rPr>
                <w:rFonts w:ascii="Arial" w:eastAsia="Times New Roman" w:hAnsi="Arial" w:cs="Arial"/>
                <w:color w:val="000000"/>
                <w:sz w:val="14"/>
                <w:szCs w:val="14"/>
              </w:rPr>
            </w:pPr>
            <w:r w:rsidRPr="006215D2">
              <w:rPr>
                <w:rFonts w:ascii="Arial" w:eastAsia="Times New Roman" w:hAnsi="Arial" w:cs="Arial"/>
                <w:color w:val="000000"/>
                <w:sz w:val="14"/>
                <w:szCs w:val="14"/>
              </w:rPr>
              <w:t>0</w:t>
            </w:r>
          </w:p>
        </w:tc>
        <w:tc>
          <w:tcPr>
            <w:tcW w:w="1095"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right"/>
              <w:rPr>
                <w:rFonts w:ascii="Arial" w:eastAsia="Times New Roman" w:hAnsi="Arial" w:cs="Arial"/>
                <w:color w:val="000000"/>
                <w:sz w:val="14"/>
                <w:szCs w:val="14"/>
              </w:rPr>
            </w:pPr>
            <w:r w:rsidRPr="006215D2">
              <w:rPr>
                <w:rFonts w:ascii="Arial" w:eastAsia="Times New Roman" w:hAnsi="Arial" w:cs="Arial"/>
                <w:color w:val="000000"/>
                <w:sz w:val="14"/>
                <w:szCs w:val="14"/>
              </w:rPr>
              <w:t>0</w:t>
            </w:r>
          </w:p>
        </w:tc>
        <w:tc>
          <w:tcPr>
            <w:tcW w:w="1178"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right"/>
              <w:rPr>
                <w:rFonts w:ascii="Arial" w:eastAsia="Times New Roman" w:hAnsi="Arial" w:cs="Arial"/>
                <w:color w:val="000000"/>
                <w:sz w:val="14"/>
                <w:szCs w:val="14"/>
              </w:rPr>
            </w:pPr>
            <w:r w:rsidRPr="006215D2">
              <w:rPr>
                <w:rFonts w:ascii="Arial" w:eastAsia="Times New Roman" w:hAnsi="Arial" w:cs="Arial"/>
                <w:color w:val="000000"/>
                <w:sz w:val="14"/>
                <w:szCs w:val="14"/>
              </w:rPr>
              <w:t>0</w:t>
            </w:r>
          </w:p>
        </w:tc>
      </w:tr>
      <w:tr w:rsidR="006215D2" w:rsidRPr="006215D2" w:rsidTr="006215D2">
        <w:trPr>
          <w:trHeight w:val="255"/>
        </w:trPr>
        <w:tc>
          <w:tcPr>
            <w:tcW w:w="1334"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center"/>
              <w:rPr>
                <w:rFonts w:ascii="Arial" w:eastAsia="Times New Roman" w:hAnsi="Arial" w:cs="Arial"/>
                <w:color w:val="000000"/>
                <w:sz w:val="12"/>
                <w:szCs w:val="12"/>
              </w:rPr>
            </w:pPr>
            <w:r w:rsidRPr="006215D2">
              <w:rPr>
                <w:rFonts w:ascii="Arial" w:eastAsia="Times New Roman" w:hAnsi="Arial" w:cs="Arial"/>
                <w:color w:val="000000"/>
                <w:sz w:val="12"/>
                <w:szCs w:val="12"/>
              </w:rPr>
              <w:t>2022</w:t>
            </w:r>
          </w:p>
        </w:tc>
        <w:tc>
          <w:tcPr>
            <w:tcW w:w="1148"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right"/>
              <w:rPr>
                <w:rFonts w:ascii="Arial" w:eastAsia="Times New Roman" w:hAnsi="Arial" w:cs="Arial"/>
                <w:color w:val="000000"/>
                <w:sz w:val="14"/>
                <w:szCs w:val="14"/>
              </w:rPr>
            </w:pPr>
            <w:r w:rsidRPr="006215D2">
              <w:rPr>
                <w:rFonts w:ascii="Arial" w:eastAsia="Times New Roman" w:hAnsi="Arial" w:cs="Arial"/>
                <w:color w:val="000000"/>
                <w:sz w:val="14"/>
                <w:szCs w:val="14"/>
              </w:rPr>
              <w:t>0</w:t>
            </w:r>
          </w:p>
        </w:tc>
        <w:tc>
          <w:tcPr>
            <w:tcW w:w="1122"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right"/>
              <w:rPr>
                <w:rFonts w:ascii="Arial" w:eastAsia="Times New Roman" w:hAnsi="Arial" w:cs="Arial"/>
                <w:color w:val="000000"/>
                <w:sz w:val="14"/>
                <w:szCs w:val="14"/>
              </w:rPr>
            </w:pPr>
            <w:r w:rsidRPr="006215D2">
              <w:rPr>
                <w:rFonts w:ascii="Arial" w:eastAsia="Times New Roman" w:hAnsi="Arial" w:cs="Arial"/>
                <w:color w:val="000000"/>
                <w:sz w:val="14"/>
                <w:szCs w:val="14"/>
              </w:rPr>
              <w:t>0</w:t>
            </w:r>
          </w:p>
        </w:tc>
        <w:tc>
          <w:tcPr>
            <w:tcW w:w="1549"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right"/>
              <w:rPr>
                <w:rFonts w:ascii="Arial" w:eastAsia="Times New Roman" w:hAnsi="Arial" w:cs="Arial"/>
                <w:color w:val="000000"/>
                <w:sz w:val="14"/>
                <w:szCs w:val="14"/>
              </w:rPr>
            </w:pPr>
            <w:r w:rsidRPr="006215D2">
              <w:rPr>
                <w:rFonts w:ascii="Arial" w:eastAsia="Times New Roman" w:hAnsi="Arial" w:cs="Arial"/>
                <w:color w:val="000000"/>
                <w:sz w:val="14"/>
                <w:szCs w:val="14"/>
              </w:rPr>
              <w:t>0</w:t>
            </w:r>
          </w:p>
        </w:tc>
        <w:tc>
          <w:tcPr>
            <w:tcW w:w="1396"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right"/>
              <w:rPr>
                <w:rFonts w:ascii="Arial" w:eastAsia="Times New Roman" w:hAnsi="Arial" w:cs="Arial"/>
                <w:color w:val="000000"/>
                <w:sz w:val="14"/>
                <w:szCs w:val="14"/>
              </w:rPr>
            </w:pPr>
            <w:r w:rsidRPr="006215D2">
              <w:rPr>
                <w:rFonts w:ascii="Arial" w:eastAsia="Times New Roman" w:hAnsi="Arial" w:cs="Arial"/>
                <w:color w:val="000000"/>
                <w:sz w:val="14"/>
                <w:szCs w:val="14"/>
              </w:rPr>
              <w:t>0</w:t>
            </w:r>
          </w:p>
        </w:tc>
        <w:tc>
          <w:tcPr>
            <w:tcW w:w="1497"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right"/>
              <w:rPr>
                <w:rFonts w:ascii="Arial" w:eastAsia="Times New Roman" w:hAnsi="Arial" w:cs="Arial"/>
                <w:color w:val="000000"/>
                <w:sz w:val="14"/>
                <w:szCs w:val="14"/>
              </w:rPr>
            </w:pPr>
            <w:r w:rsidRPr="006215D2">
              <w:rPr>
                <w:rFonts w:ascii="Arial" w:eastAsia="Times New Roman" w:hAnsi="Arial" w:cs="Arial"/>
                <w:color w:val="000000"/>
                <w:sz w:val="14"/>
                <w:szCs w:val="14"/>
              </w:rPr>
              <w:t>0</w:t>
            </w:r>
          </w:p>
        </w:tc>
        <w:tc>
          <w:tcPr>
            <w:tcW w:w="1555"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right"/>
              <w:rPr>
                <w:rFonts w:ascii="Arial" w:eastAsia="Times New Roman" w:hAnsi="Arial" w:cs="Arial"/>
                <w:color w:val="000000"/>
                <w:sz w:val="14"/>
                <w:szCs w:val="14"/>
              </w:rPr>
            </w:pPr>
            <w:r w:rsidRPr="006215D2">
              <w:rPr>
                <w:rFonts w:ascii="Arial" w:eastAsia="Times New Roman" w:hAnsi="Arial" w:cs="Arial"/>
                <w:color w:val="000000"/>
                <w:sz w:val="14"/>
                <w:szCs w:val="14"/>
              </w:rPr>
              <w:t>0</w:t>
            </w:r>
          </w:p>
        </w:tc>
        <w:tc>
          <w:tcPr>
            <w:tcW w:w="1446"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right"/>
              <w:rPr>
                <w:rFonts w:ascii="Arial" w:eastAsia="Times New Roman" w:hAnsi="Arial" w:cs="Arial"/>
                <w:color w:val="000000"/>
                <w:sz w:val="14"/>
                <w:szCs w:val="14"/>
              </w:rPr>
            </w:pPr>
            <w:r w:rsidRPr="006215D2">
              <w:rPr>
                <w:rFonts w:ascii="Arial" w:eastAsia="Times New Roman" w:hAnsi="Arial" w:cs="Arial"/>
                <w:color w:val="000000"/>
                <w:sz w:val="14"/>
                <w:szCs w:val="14"/>
              </w:rPr>
              <w:t>0</w:t>
            </w:r>
          </w:p>
        </w:tc>
        <w:tc>
          <w:tcPr>
            <w:tcW w:w="1095"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right"/>
              <w:rPr>
                <w:rFonts w:ascii="Arial" w:eastAsia="Times New Roman" w:hAnsi="Arial" w:cs="Arial"/>
                <w:color w:val="000000"/>
                <w:sz w:val="14"/>
                <w:szCs w:val="14"/>
              </w:rPr>
            </w:pPr>
            <w:r w:rsidRPr="006215D2">
              <w:rPr>
                <w:rFonts w:ascii="Arial" w:eastAsia="Times New Roman" w:hAnsi="Arial" w:cs="Arial"/>
                <w:color w:val="000000"/>
                <w:sz w:val="14"/>
                <w:szCs w:val="14"/>
              </w:rPr>
              <w:t>0</w:t>
            </w:r>
          </w:p>
        </w:tc>
        <w:tc>
          <w:tcPr>
            <w:tcW w:w="1178"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right"/>
              <w:rPr>
                <w:rFonts w:ascii="Arial" w:eastAsia="Times New Roman" w:hAnsi="Arial" w:cs="Arial"/>
                <w:color w:val="000000"/>
                <w:sz w:val="14"/>
                <w:szCs w:val="14"/>
              </w:rPr>
            </w:pPr>
            <w:r w:rsidRPr="006215D2">
              <w:rPr>
                <w:rFonts w:ascii="Arial" w:eastAsia="Times New Roman" w:hAnsi="Arial" w:cs="Arial"/>
                <w:color w:val="000000"/>
                <w:sz w:val="14"/>
                <w:szCs w:val="14"/>
              </w:rPr>
              <w:t>0</w:t>
            </w:r>
          </w:p>
        </w:tc>
      </w:tr>
      <w:tr w:rsidR="006215D2" w:rsidRPr="006215D2" w:rsidTr="006215D2">
        <w:trPr>
          <w:trHeight w:val="255"/>
        </w:trPr>
        <w:tc>
          <w:tcPr>
            <w:tcW w:w="1334"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center"/>
              <w:rPr>
                <w:rFonts w:ascii="Arial" w:eastAsia="Times New Roman" w:hAnsi="Arial" w:cs="Arial"/>
                <w:color w:val="000000"/>
                <w:sz w:val="12"/>
                <w:szCs w:val="12"/>
              </w:rPr>
            </w:pPr>
            <w:r w:rsidRPr="006215D2">
              <w:rPr>
                <w:rFonts w:ascii="Arial" w:eastAsia="Times New Roman" w:hAnsi="Arial" w:cs="Arial"/>
                <w:color w:val="000000"/>
                <w:sz w:val="12"/>
                <w:szCs w:val="12"/>
              </w:rPr>
              <w:t>2023</w:t>
            </w:r>
          </w:p>
        </w:tc>
        <w:tc>
          <w:tcPr>
            <w:tcW w:w="1148"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right"/>
              <w:rPr>
                <w:rFonts w:ascii="Arial" w:eastAsia="Times New Roman" w:hAnsi="Arial" w:cs="Arial"/>
                <w:color w:val="000000"/>
                <w:sz w:val="14"/>
                <w:szCs w:val="14"/>
              </w:rPr>
            </w:pPr>
            <w:r w:rsidRPr="006215D2">
              <w:rPr>
                <w:rFonts w:ascii="Arial" w:eastAsia="Times New Roman" w:hAnsi="Arial" w:cs="Arial"/>
                <w:color w:val="000000"/>
                <w:sz w:val="14"/>
                <w:szCs w:val="14"/>
              </w:rPr>
              <w:t>0</w:t>
            </w:r>
          </w:p>
        </w:tc>
        <w:tc>
          <w:tcPr>
            <w:tcW w:w="1122"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right"/>
              <w:rPr>
                <w:rFonts w:ascii="Arial" w:eastAsia="Times New Roman" w:hAnsi="Arial" w:cs="Arial"/>
                <w:color w:val="000000"/>
                <w:sz w:val="14"/>
                <w:szCs w:val="14"/>
              </w:rPr>
            </w:pPr>
            <w:r w:rsidRPr="006215D2">
              <w:rPr>
                <w:rFonts w:ascii="Arial" w:eastAsia="Times New Roman" w:hAnsi="Arial" w:cs="Arial"/>
                <w:color w:val="000000"/>
                <w:sz w:val="14"/>
                <w:szCs w:val="14"/>
              </w:rPr>
              <w:t>0</w:t>
            </w:r>
          </w:p>
        </w:tc>
        <w:tc>
          <w:tcPr>
            <w:tcW w:w="1549"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right"/>
              <w:rPr>
                <w:rFonts w:ascii="Arial" w:eastAsia="Times New Roman" w:hAnsi="Arial" w:cs="Arial"/>
                <w:color w:val="000000"/>
                <w:sz w:val="14"/>
                <w:szCs w:val="14"/>
              </w:rPr>
            </w:pPr>
            <w:r w:rsidRPr="006215D2">
              <w:rPr>
                <w:rFonts w:ascii="Arial" w:eastAsia="Times New Roman" w:hAnsi="Arial" w:cs="Arial"/>
                <w:color w:val="000000"/>
                <w:sz w:val="14"/>
                <w:szCs w:val="14"/>
              </w:rPr>
              <w:t>0</w:t>
            </w:r>
          </w:p>
        </w:tc>
        <w:tc>
          <w:tcPr>
            <w:tcW w:w="1396"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right"/>
              <w:rPr>
                <w:rFonts w:ascii="Arial" w:eastAsia="Times New Roman" w:hAnsi="Arial" w:cs="Arial"/>
                <w:color w:val="000000"/>
                <w:sz w:val="14"/>
                <w:szCs w:val="14"/>
              </w:rPr>
            </w:pPr>
            <w:r w:rsidRPr="006215D2">
              <w:rPr>
                <w:rFonts w:ascii="Arial" w:eastAsia="Times New Roman" w:hAnsi="Arial" w:cs="Arial"/>
                <w:color w:val="000000"/>
                <w:sz w:val="14"/>
                <w:szCs w:val="14"/>
              </w:rPr>
              <w:t>0</w:t>
            </w:r>
          </w:p>
        </w:tc>
        <w:tc>
          <w:tcPr>
            <w:tcW w:w="1497"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right"/>
              <w:rPr>
                <w:rFonts w:ascii="Arial" w:eastAsia="Times New Roman" w:hAnsi="Arial" w:cs="Arial"/>
                <w:color w:val="000000"/>
                <w:sz w:val="14"/>
                <w:szCs w:val="14"/>
              </w:rPr>
            </w:pPr>
            <w:r w:rsidRPr="006215D2">
              <w:rPr>
                <w:rFonts w:ascii="Arial" w:eastAsia="Times New Roman" w:hAnsi="Arial" w:cs="Arial"/>
                <w:color w:val="000000"/>
                <w:sz w:val="14"/>
                <w:szCs w:val="14"/>
              </w:rPr>
              <w:t>0</w:t>
            </w:r>
          </w:p>
        </w:tc>
        <w:tc>
          <w:tcPr>
            <w:tcW w:w="1555"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right"/>
              <w:rPr>
                <w:rFonts w:ascii="Arial" w:eastAsia="Times New Roman" w:hAnsi="Arial" w:cs="Arial"/>
                <w:color w:val="000000"/>
                <w:sz w:val="14"/>
                <w:szCs w:val="14"/>
              </w:rPr>
            </w:pPr>
            <w:r w:rsidRPr="006215D2">
              <w:rPr>
                <w:rFonts w:ascii="Arial" w:eastAsia="Times New Roman" w:hAnsi="Arial" w:cs="Arial"/>
                <w:color w:val="000000"/>
                <w:sz w:val="14"/>
                <w:szCs w:val="14"/>
              </w:rPr>
              <w:t>0</w:t>
            </w:r>
          </w:p>
        </w:tc>
        <w:tc>
          <w:tcPr>
            <w:tcW w:w="1446"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right"/>
              <w:rPr>
                <w:rFonts w:ascii="Arial" w:eastAsia="Times New Roman" w:hAnsi="Arial" w:cs="Arial"/>
                <w:color w:val="000000"/>
                <w:sz w:val="14"/>
                <w:szCs w:val="14"/>
              </w:rPr>
            </w:pPr>
            <w:r w:rsidRPr="006215D2">
              <w:rPr>
                <w:rFonts w:ascii="Arial" w:eastAsia="Times New Roman" w:hAnsi="Arial" w:cs="Arial"/>
                <w:color w:val="000000"/>
                <w:sz w:val="14"/>
                <w:szCs w:val="14"/>
              </w:rPr>
              <w:t>0</w:t>
            </w:r>
          </w:p>
        </w:tc>
        <w:tc>
          <w:tcPr>
            <w:tcW w:w="1095"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right"/>
              <w:rPr>
                <w:rFonts w:ascii="Arial" w:eastAsia="Times New Roman" w:hAnsi="Arial" w:cs="Arial"/>
                <w:color w:val="000000"/>
                <w:sz w:val="14"/>
                <w:szCs w:val="14"/>
              </w:rPr>
            </w:pPr>
            <w:r w:rsidRPr="006215D2">
              <w:rPr>
                <w:rFonts w:ascii="Arial" w:eastAsia="Times New Roman" w:hAnsi="Arial" w:cs="Arial"/>
                <w:color w:val="000000"/>
                <w:sz w:val="14"/>
                <w:szCs w:val="14"/>
              </w:rPr>
              <w:t>0</w:t>
            </w:r>
          </w:p>
        </w:tc>
        <w:tc>
          <w:tcPr>
            <w:tcW w:w="1178"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right"/>
              <w:rPr>
                <w:rFonts w:ascii="Arial" w:eastAsia="Times New Roman" w:hAnsi="Arial" w:cs="Arial"/>
                <w:color w:val="000000"/>
                <w:sz w:val="14"/>
                <w:szCs w:val="14"/>
              </w:rPr>
            </w:pPr>
            <w:r w:rsidRPr="006215D2">
              <w:rPr>
                <w:rFonts w:ascii="Arial" w:eastAsia="Times New Roman" w:hAnsi="Arial" w:cs="Arial"/>
                <w:color w:val="000000"/>
                <w:sz w:val="14"/>
                <w:szCs w:val="14"/>
              </w:rPr>
              <w:t>0</w:t>
            </w:r>
          </w:p>
        </w:tc>
      </w:tr>
      <w:tr w:rsidR="006215D2" w:rsidRPr="006215D2" w:rsidTr="006215D2">
        <w:trPr>
          <w:trHeight w:val="255"/>
        </w:trPr>
        <w:tc>
          <w:tcPr>
            <w:tcW w:w="1334"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center"/>
              <w:rPr>
                <w:rFonts w:ascii="Arial" w:eastAsia="Times New Roman" w:hAnsi="Arial" w:cs="Arial"/>
                <w:color w:val="000000"/>
                <w:sz w:val="12"/>
                <w:szCs w:val="12"/>
              </w:rPr>
            </w:pPr>
            <w:r w:rsidRPr="006215D2">
              <w:rPr>
                <w:rFonts w:ascii="Arial" w:eastAsia="Times New Roman" w:hAnsi="Arial" w:cs="Arial"/>
                <w:color w:val="000000"/>
                <w:sz w:val="12"/>
                <w:szCs w:val="12"/>
              </w:rPr>
              <w:t>2024</w:t>
            </w:r>
          </w:p>
        </w:tc>
        <w:tc>
          <w:tcPr>
            <w:tcW w:w="1148"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right"/>
              <w:rPr>
                <w:rFonts w:ascii="Arial" w:eastAsia="Times New Roman" w:hAnsi="Arial" w:cs="Arial"/>
                <w:color w:val="000000"/>
                <w:sz w:val="14"/>
                <w:szCs w:val="14"/>
              </w:rPr>
            </w:pPr>
            <w:r w:rsidRPr="006215D2">
              <w:rPr>
                <w:rFonts w:ascii="Arial" w:eastAsia="Times New Roman" w:hAnsi="Arial" w:cs="Arial"/>
                <w:color w:val="000000"/>
                <w:sz w:val="14"/>
                <w:szCs w:val="14"/>
              </w:rPr>
              <w:t>0</w:t>
            </w:r>
          </w:p>
        </w:tc>
        <w:tc>
          <w:tcPr>
            <w:tcW w:w="1122"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right"/>
              <w:rPr>
                <w:rFonts w:ascii="Arial" w:eastAsia="Times New Roman" w:hAnsi="Arial" w:cs="Arial"/>
                <w:color w:val="000000"/>
                <w:sz w:val="14"/>
                <w:szCs w:val="14"/>
              </w:rPr>
            </w:pPr>
            <w:r w:rsidRPr="006215D2">
              <w:rPr>
                <w:rFonts w:ascii="Arial" w:eastAsia="Times New Roman" w:hAnsi="Arial" w:cs="Arial"/>
                <w:color w:val="000000"/>
                <w:sz w:val="14"/>
                <w:szCs w:val="14"/>
              </w:rPr>
              <w:t>0</w:t>
            </w:r>
          </w:p>
        </w:tc>
        <w:tc>
          <w:tcPr>
            <w:tcW w:w="1549"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right"/>
              <w:rPr>
                <w:rFonts w:ascii="Arial" w:eastAsia="Times New Roman" w:hAnsi="Arial" w:cs="Arial"/>
                <w:color w:val="000000"/>
                <w:sz w:val="14"/>
                <w:szCs w:val="14"/>
              </w:rPr>
            </w:pPr>
            <w:r w:rsidRPr="006215D2">
              <w:rPr>
                <w:rFonts w:ascii="Arial" w:eastAsia="Times New Roman" w:hAnsi="Arial" w:cs="Arial"/>
                <w:color w:val="000000"/>
                <w:sz w:val="14"/>
                <w:szCs w:val="14"/>
              </w:rPr>
              <w:t>0</w:t>
            </w:r>
          </w:p>
        </w:tc>
        <w:tc>
          <w:tcPr>
            <w:tcW w:w="1396"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right"/>
              <w:rPr>
                <w:rFonts w:ascii="Arial" w:eastAsia="Times New Roman" w:hAnsi="Arial" w:cs="Arial"/>
                <w:color w:val="000000"/>
                <w:sz w:val="14"/>
                <w:szCs w:val="14"/>
              </w:rPr>
            </w:pPr>
            <w:r w:rsidRPr="006215D2">
              <w:rPr>
                <w:rFonts w:ascii="Arial" w:eastAsia="Times New Roman" w:hAnsi="Arial" w:cs="Arial"/>
                <w:color w:val="000000"/>
                <w:sz w:val="14"/>
                <w:szCs w:val="14"/>
              </w:rPr>
              <w:t>0</w:t>
            </w:r>
          </w:p>
        </w:tc>
        <w:tc>
          <w:tcPr>
            <w:tcW w:w="1497"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right"/>
              <w:rPr>
                <w:rFonts w:ascii="Arial" w:eastAsia="Times New Roman" w:hAnsi="Arial" w:cs="Arial"/>
                <w:color w:val="000000"/>
                <w:sz w:val="14"/>
                <w:szCs w:val="14"/>
              </w:rPr>
            </w:pPr>
            <w:r w:rsidRPr="006215D2">
              <w:rPr>
                <w:rFonts w:ascii="Arial" w:eastAsia="Times New Roman" w:hAnsi="Arial" w:cs="Arial"/>
                <w:color w:val="000000"/>
                <w:sz w:val="14"/>
                <w:szCs w:val="14"/>
              </w:rPr>
              <w:t>0</w:t>
            </w:r>
          </w:p>
        </w:tc>
        <w:tc>
          <w:tcPr>
            <w:tcW w:w="1555"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right"/>
              <w:rPr>
                <w:rFonts w:ascii="Arial" w:eastAsia="Times New Roman" w:hAnsi="Arial" w:cs="Arial"/>
                <w:color w:val="000000"/>
                <w:sz w:val="14"/>
                <w:szCs w:val="14"/>
              </w:rPr>
            </w:pPr>
            <w:r w:rsidRPr="006215D2">
              <w:rPr>
                <w:rFonts w:ascii="Arial" w:eastAsia="Times New Roman" w:hAnsi="Arial" w:cs="Arial"/>
                <w:color w:val="000000"/>
                <w:sz w:val="14"/>
                <w:szCs w:val="14"/>
              </w:rPr>
              <w:t>0</w:t>
            </w:r>
          </w:p>
        </w:tc>
        <w:tc>
          <w:tcPr>
            <w:tcW w:w="1446"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right"/>
              <w:rPr>
                <w:rFonts w:ascii="Arial" w:eastAsia="Times New Roman" w:hAnsi="Arial" w:cs="Arial"/>
                <w:color w:val="000000"/>
                <w:sz w:val="14"/>
                <w:szCs w:val="14"/>
              </w:rPr>
            </w:pPr>
            <w:r w:rsidRPr="006215D2">
              <w:rPr>
                <w:rFonts w:ascii="Arial" w:eastAsia="Times New Roman" w:hAnsi="Arial" w:cs="Arial"/>
                <w:color w:val="000000"/>
                <w:sz w:val="14"/>
                <w:szCs w:val="14"/>
              </w:rPr>
              <w:t>0</w:t>
            </w:r>
          </w:p>
        </w:tc>
        <w:tc>
          <w:tcPr>
            <w:tcW w:w="1095"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right"/>
              <w:rPr>
                <w:rFonts w:ascii="Arial" w:eastAsia="Times New Roman" w:hAnsi="Arial" w:cs="Arial"/>
                <w:color w:val="000000"/>
                <w:sz w:val="14"/>
                <w:szCs w:val="14"/>
              </w:rPr>
            </w:pPr>
            <w:r w:rsidRPr="006215D2">
              <w:rPr>
                <w:rFonts w:ascii="Arial" w:eastAsia="Times New Roman" w:hAnsi="Arial" w:cs="Arial"/>
                <w:color w:val="000000"/>
                <w:sz w:val="14"/>
                <w:szCs w:val="14"/>
              </w:rPr>
              <w:t>0</w:t>
            </w:r>
          </w:p>
        </w:tc>
        <w:tc>
          <w:tcPr>
            <w:tcW w:w="1178"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right"/>
              <w:rPr>
                <w:rFonts w:ascii="Arial" w:eastAsia="Times New Roman" w:hAnsi="Arial" w:cs="Arial"/>
                <w:color w:val="000000"/>
                <w:sz w:val="14"/>
                <w:szCs w:val="14"/>
              </w:rPr>
            </w:pPr>
            <w:r w:rsidRPr="006215D2">
              <w:rPr>
                <w:rFonts w:ascii="Arial" w:eastAsia="Times New Roman" w:hAnsi="Arial" w:cs="Arial"/>
                <w:color w:val="000000"/>
                <w:sz w:val="14"/>
                <w:szCs w:val="14"/>
              </w:rPr>
              <w:t>0</w:t>
            </w:r>
          </w:p>
        </w:tc>
      </w:tr>
      <w:tr w:rsidR="006215D2" w:rsidRPr="006215D2" w:rsidTr="006215D2">
        <w:trPr>
          <w:trHeight w:val="255"/>
        </w:trPr>
        <w:tc>
          <w:tcPr>
            <w:tcW w:w="1334"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center"/>
              <w:rPr>
                <w:rFonts w:ascii="Arial" w:eastAsia="Times New Roman" w:hAnsi="Arial" w:cs="Arial"/>
                <w:color w:val="000000"/>
                <w:sz w:val="12"/>
                <w:szCs w:val="12"/>
              </w:rPr>
            </w:pPr>
            <w:r w:rsidRPr="006215D2">
              <w:rPr>
                <w:rFonts w:ascii="Arial" w:eastAsia="Times New Roman" w:hAnsi="Arial" w:cs="Arial"/>
                <w:color w:val="000000"/>
                <w:sz w:val="12"/>
                <w:szCs w:val="12"/>
              </w:rPr>
              <w:t>2025</w:t>
            </w:r>
          </w:p>
        </w:tc>
        <w:tc>
          <w:tcPr>
            <w:tcW w:w="1148"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right"/>
              <w:rPr>
                <w:rFonts w:ascii="Arial" w:eastAsia="Times New Roman" w:hAnsi="Arial" w:cs="Arial"/>
                <w:color w:val="000000"/>
                <w:sz w:val="14"/>
                <w:szCs w:val="14"/>
              </w:rPr>
            </w:pPr>
            <w:r w:rsidRPr="006215D2">
              <w:rPr>
                <w:rFonts w:ascii="Arial" w:eastAsia="Times New Roman" w:hAnsi="Arial" w:cs="Arial"/>
                <w:color w:val="000000"/>
                <w:sz w:val="14"/>
                <w:szCs w:val="14"/>
              </w:rPr>
              <w:t>0</w:t>
            </w:r>
          </w:p>
        </w:tc>
        <w:tc>
          <w:tcPr>
            <w:tcW w:w="1122"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right"/>
              <w:rPr>
                <w:rFonts w:ascii="Arial" w:eastAsia="Times New Roman" w:hAnsi="Arial" w:cs="Arial"/>
                <w:color w:val="000000"/>
                <w:sz w:val="14"/>
                <w:szCs w:val="14"/>
              </w:rPr>
            </w:pPr>
            <w:r w:rsidRPr="006215D2">
              <w:rPr>
                <w:rFonts w:ascii="Arial" w:eastAsia="Times New Roman" w:hAnsi="Arial" w:cs="Arial"/>
                <w:color w:val="000000"/>
                <w:sz w:val="14"/>
                <w:szCs w:val="14"/>
              </w:rPr>
              <w:t>0</w:t>
            </w:r>
          </w:p>
        </w:tc>
        <w:tc>
          <w:tcPr>
            <w:tcW w:w="1549"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right"/>
              <w:rPr>
                <w:rFonts w:ascii="Arial" w:eastAsia="Times New Roman" w:hAnsi="Arial" w:cs="Arial"/>
                <w:color w:val="000000"/>
                <w:sz w:val="14"/>
                <w:szCs w:val="14"/>
              </w:rPr>
            </w:pPr>
            <w:r w:rsidRPr="006215D2">
              <w:rPr>
                <w:rFonts w:ascii="Arial" w:eastAsia="Times New Roman" w:hAnsi="Arial" w:cs="Arial"/>
                <w:color w:val="000000"/>
                <w:sz w:val="14"/>
                <w:szCs w:val="14"/>
              </w:rPr>
              <w:t>0</w:t>
            </w:r>
          </w:p>
        </w:tc>
        <w:tc>
          <w:tcPr>
            <w:tcW w:w="1396"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right"/>
              <w:rPr>
                <w:rFonts w:ascii="Arial" w:eastAsia="Times New Roman" w:hAnsi="Arial" w:cs="Arial"/>
                <w:color w:val="000000"/>
                <w:sz w:val="14"/>
                <w:szCs w:val="14"/>
              </w:rPr>
            </w:pPr>
            <w:r w:rsidRPr="006215D2">
              <w:rPr>
                <w:rFonts w:ascii="Arial" w:eastAsia="Times New Roman" w:hAnsi="Arial" w:cs="Arial"/>
                <w:color w:val="000000"/>
                <w:sz w:val="14"/>
                <w:szCs w:val="14"/>
              </w:rPr>
              <w:t>0</w:t>
            </w:r>
          </w:p>
        </w:tc>
        <w:tc>
          <w:tcPr>
            <w:tcW w:w="1497"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right"/>
              <w:rPr>
                <w:rFonts w:ascii="Arial" w:eastAsia="Times New Roman" w:hAnsi="Arial" w:cs="Arial"/>
                <w:color w:val="000000"/>
                <w:sz w:val="14"/>
                <w:szCs w:val="14"/>
              </w:rPr>
            </w:pPr>
            <w:r w:rsidRPr="006215D2">
              <w:rPr>
                <w:rFonts w:ascii="Arial" w:eastAsia="Times New Roman" w:hAnsi="Arial" w:cs="Arial"/>
                <w:color w:val="000000"/>
                <w:sz w:val="14"/>
                <w:szCs w:val="14"/>
              </w:rPr>
              <w:t>0</w:t>
            </w:r>
          </w:p>
        </w:tc>
        <w:tc>
          <w:tcPr>
            <w:tcW w:w="1555"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right"/>
              <w:rPr>
                <w:rFonts w:ascii="Arial" w:eastAsia="Times New Roman" w:hAnsi="Arial" w:cs="Arial"/>
                <w:color w:val="000000"/>
                <w:sz w:val="14"/>
                <w:szCs w:val="14"/>
              </w:rPr>
            </w:pPr>
            <w:r w:rsidRPr="006215D2">
              <w:rPr>
                <w:rFonts w:ascii="Arial" w:eastAsia="Times New Roman" w:hAnsi="Arial" w:cs="Arial"/>
                <w:color w:val="000000"/>
                <w:sz w:val="14"/>
                <w:szCs w:val="14"/>
              </w:rPr>
              <w:t>0</w:t>
            </w:r>
          </w:p>
        </w:tc>
        <w:tc>
          <w:tcPr>
            <w:tcW w:w="1446"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right"/>
              <w:rPr>
                <w:rFonts w:ascii="Arial" w:eastAsia="Times New Roman" w:hAnsi="Arial" w:cs="Arial"/>
                <w:color w:val="000000"/>
                <w:sz w:val="14"/>
                <w:szCs w:val="14"/>
              </w:rPr>
            </w:pPr>
            <w:r w:rsidRPr="006215D2">
              <w:rPr>
                <w:rFonts w:ascii="Arial" w:eastAsia="Times New Roman" w:hAnsi="Arial" w:cs="Arial"/>
                <w:color w:val="000000"/>
                <w:sz w:val="14"/>
                <w:szCs w:val="14"/>
              </w:rPr>
              <w:t>0</w:t>
            </w:r>
          </w:p>
        </w:tc>
        <w:tc>
          <w:tcPr>
            <w:tcW w:w="1095"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right"/>
              <w:rPr>
                <w:rFonts w:ascii="Arial" w:eastAsia="Times New Roman" w:hAnsi="Arial" w:cs="Arial"/>
                <w:color w:val="000000"/>
                <w:sz w:val="14"/>
                <w:szCs w:val="14"/>
              </w:rPr>
            </w:pPr>
            <w:r w:rsidRPr="006215D2">
              <w:rPr>
                <w:rFonts w:ascii="Arial" w:eastAsia="Times New Roman" w:hAnsi="Arial" w:cs="Arial"/>
                <w:color w:val="000000"/>
                <w:sz w:val="14"/>
                <w:szCs w:val="14"/>
              </w:rPr>
              <w:t>0</w:t>
            </w:r>
          </w:p>
        </w:tc>
        <w:tc>
          <w:tcPr>
            <w:tcW w:w="1178"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right"/>
              <w:rPr>
                <w:rFonts w:ascii="Arial" w:eastAsia="Times New Roman" w:hAnsi="Arial" w:cs="Arial"/>
                <w:color w:val="000000"/>
                <w:sz w:val="14"/>
                <w:szCs w:val="14"/>
              </w:rPr>
            </w:pPr>
            <w:r w:rsidRPr="006215D2">
              <w:rPr>
                <w:rFonts w:ascii="Arial" w:eastAsia="Times New Roman" w:hAnsi="Arial" w:cs="Arial"/>
                <w:color w:val="000000"/>
                <w:sz w:val="14"/>
                <w:szCs w:val="14"/>
              </w:rPr>
              <w:t>0</w:t>
            </w:r>
          </w:p>
        </w:tc>
      </w:tr>
      <w:tr w:rsidR="006215D2" w:rsidRPr="006215D2" w:rsidTr="006215D2">
        <w:trPr>
          <w:trHeight w:val="255"/>
        </w:trPr>
        <w:tc>
          <w:tcPr>
            <w:tcW w:w="1334"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center"/>
              <w:rPr>
                <w:rFonts w:ascii="Arial" w:eastAsia="Times New Roman" w:hAnsi="Arial" w:cs="Arial"/>
                <w:color w:val="000000"/>
                <w:sz w:val="12"/>
                <w:szCs w:val="12"/>
              </w:rPr>
            </w:pPr>
            <w:r w:rsidRPr="006215D2">
              <w:rPr>
                <w:rFonts w:ascii="Arial" w:eastAsia="Times New Roman" w:hAnsi="Arial" w:cs="Arial"/>
                <w:color w:val="000000"/>
                <w:sz w:val="12"/>
                <w:szCs w:val="12"/>
              </w:rPr>
              <w:t>2026</w:t>
            </w:r>
          </w:p>
        </w:tc>
        <w:tc>
          <w:tcPr>
            <w:tcW w:w="1148"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right"/>
              <w:rPr>
                <w:rFonts w:ascii="Arial" w:eastAsia="Times New Roman" w:hAnsi="Arial" w:cs="Arial"/>
                <w:color w:val="000000"/>
                <w:sz w:val="14"/>
                <w:szCs w:val="14"/>
              </w:rPr>
            </w:pPr>
            <w:r w:rsidRPr="006215D2">
              <w:rPr>
                <w:rFonts w:ascii="Arial" w:eastAsia="Times New Roman" w:hAnsi="Arial" w:cs="Arial"/>
                <w:color w:val="000000"/>
                <w:sz w:val="14"/>
                <w:szCs w:val="14"/>
              </w:rPr>
              <w:t>0</w:t>
            </w:r>
          </w:p>
        </w:tc>
        <w:tc>
          <w:tcPr>
            <w:tcW w:w="1122"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right"/>
              <w:rPr>
                <w:rFonts w:ascii="Arial" w:eastAsia="Times New Roman" w:hAnsi="Arial" w:cs="Arial"/>
                <w:color w:val="000000"/>
                <w:sz w:val="14"/>
                <w:szCs w:val="14"/>
              </w:rPr>
            </w:pPr>
            <w:r w:rsidRPr="006215D2">
              <w:rPr>
                <w:rFonts w:ascii="Arial" w:eastAsia="Times New Roman" w:hAnsi="Arial" w:cs="Arial"/>
                <w:color w:val="000000"/>
                <w:sz w:val="14"/>
                <w:szCs w:val="14"/>
              </w:rPr>
              <w:t>0</w:t>
            </w:r>
          </w:p>
        </w:tc>
        <w:tc>
          <w:tcPr>
            <w:tcW w:w="1549"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right"/>
              <w:rPr>
                <w:rFonts w:ascii="Arial" w:eastAsia="Times New Roman" w:hAnsi="Arial" w:cs="Arial"/>
                <w:color w:val="000000"/>
                <w:sz w:val="14"/>
                <w:szCs w:val="14"/>
              </w:rPr>
            </w:pPr>
            <w:r w:rsidRPr="006215D2">
              <w:rPr>
                <w:rFonts w:ascii="Arial" w:eastAsia="Times New Roman" w:hAnsi="Arial" w:cs="Arial"/>
                <w:color w:val="000000"/>
                <w:sz w:val="14"/>
                <w:szCs w:val="14"/>
              </w:rPr>
              <w:t>0</w:t>
            </w:r>
          </w:p>
        </w:tc>
        <w:tc>
          <w:tcPr>
            <w:tcW w:w="1396"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right"/>
              <w:rPr>
                <w:rFonts w:ascii="Arial" w:eastAsia="Times New Roman" w:hAnsi="Arial" w:cs="Arial"/>
                <w:color w:val="000000"/>
                <w:sz w:val="14"/>
                <w:szCs w:val="14"/>
              </w:rPr>
            </w:pPr>
            <w:r w:rsidRPr="006215D2">
              <w:rPr>
                <w:rFonts w:ascii="Arial" w:eastAsia="Times New Roman" w:hAnsi="Arial" w:cs="Arial"/>
                <w:color w:val="000000"/>
                <w:sz w:val="14"/>
                <w:szCs w:val="14"/>
              </w:rPr>
              <w:t>0</w:t>
            </w:r>
          </w:p>
        </w:tc>
        <w:tc>
          <w:tcPr>
            <w:tcW w:w="1497"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right"/>
              <w:rPr>
                <w:rFonts w:ascii="Arial" w:eastAsia="Times New Roman" w:hAnsi="Arial" w:cs="Arial"/>
                <w:color w:val="000000"/>
                <w:sz w:val="14"/>
                <w:szCs w:val="14"/>
              </w:rPr>
            </w:pPr>
            <w:r w:rsidRPr="006215D2">
              <w:rPr>
                <w:rFonts w:ascii="Arial" w:eastAsia="Times New Roman" w:hAnsi="Arial" w:cs="Arial"/>
                <w:color w:val="000000"/>
                <w:sz w:val="14"/>
                <w:szCs w:val="14"/>
              </w:rPr>
              <w:t>0</w:t>
            </w:r>
          </w:p>
        </w:tc>
        <w:tc>
          <w:tcPr>
            <w:tcW w:w="1555"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right"/>
              <w:rPr>
                <w:rFonts w:ascii="Arial" w:eastAsia="Times New Roman" w:hAnsi="Arial" w:cs="Arial"/>
                <w:color w:val="000000"/>
                <w:sz w:val="14"/>
                <w:szCs w:val="14"/>
              </w:rPr>
            </w:pPr>
            <w:r w:rsidRPr="006215D2">
              <w:rPr>
                <w:rFonts w:ascii="Arial" w:eastAsia="Times New Roman" w:hAnsi="Arial" w:cs="Arial"/>
                <w:color w:val="000000"/>
                <w:sz w:val="14"/>
                <w:szCs w:val="14"/>
              </w:rPr>
              <w:t>0</w:t>
            </w:r>
          </w:p>
        </w:tc>
        <w:tc>
          <w:tcPr>
            <w:tcW w:w="1446"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right"/>
              <w:rPr>
                <w:rFonts w:ascii="Arial" w:eastAsia="Times New Roman" w:hAnsi="Arial" w:cs="Arial"/>
                <w:color w:val="000000"/>
                <w:sz w:val="14"/>
                <w:szCs w:val="14"/>
              </w:rPr>
            </w:pPr>
            <w:r w:rsidRPr="006215D2">
              <w:rPr>
                <w:rFonts w:ascii="Arial" w:eastAsia="Times New Roman" w:hAnsi="Arial" w:cs="Arial"/>
                <w:color w:val="000000"/>
                <w:sz w:val="14"/>
                <w:szCs w:val="14"/>
              </w:rPr>
              <w:t>0</w:t>
            </w:r>
          </w:p>
        </w:tc>
        <w:tc>
          <w:tcPr>
            <w:tcW w:w="1095"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right"/>
              <w:rPr>
                <w:rFonts w:ascii="Arial" w:eastAsia="Times New Roman" w:hAnsi="Arial" w:cs="Arial"/>
                <w:color w:val="000000"/>
                <w:sz w:val="14"/>
                <w:szCs w:val="14"/>
              </w:rPr>
            </w:pPr>
            <w:r w:rsidRPr="006215D2">
              <w:rPr>
                <w:rFonts w:ascii="Arial" w:eastAsia="Times New Roman" w:hAnsi="Arial" w:cs="Arial"/>
                <w:color w:val="000000"/>
                <w:sz w:val="14"/>
                <w:szCs w:val="14"/>
              </w:rPr>
              <w:t>0</w:t>
            </w:r>
          </w:p>
        </w:tc>
        <w:tc>
          <w:tcPr>
            <w:tcW w:w="1178"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right"/>
              <w:rPr>
                <w:rFonts w:ascii="Arial" w:eastAsia="Times New Roman" w:hAnsi="Arial" w:cs="Arial"/>
                <w:color w:val="000000"/>
                <w:sz w:val="14"/>
                <w:szCs w:val="14"/>
              </w:rPr>
            </w:pPr>
            <w:r w:rsidRPr="006215D2">
              <w:rPr>
                <w:rFonts w:ascii="Arial" w:eastAsia="Times New Roman" w:hAnsi="Arial" w:cs="Arial"/>
                <w:color w:val="000000"/>
                <w:sz w:val="14"/>
                <w:szCs w:val="14"/>
              </w:rPr>
              <w:t>0</w:t>
            </w:r>
          </w:p>
        </w:tc>
      </w:tr>
    </w:tbl>
    <w:p w:rsidR="005651BF" w:rsidRDefault="005651BF" w:rsidP="00407BC7">
      <w:pPr>
        <w:spacing w:after="0" w:line="240" w:lineRule="auto"/>
        <w:rPr>
          <w:rFonts w:ascii="Times New Roman" w:eastAsia="Times New Roman" w:hAnsi="Times New Roman" w:cs="Times New Roman"/>
          <w:b/>
          <w:bCs/>
          <w:iCs/>
          <w:color w:val="000000"/>
        </w:rPr>
      </w:pPr>
    </w:p>
    <w:p w:rsidR="005651BF" w:rsidRDefault="005651BF" w:rsidP="00407BC7">
      <w:pPr>
        <w:spacing w:after="0" w:line="240" w:lineRule="auto"/>
        <w:rPr>
          <w:rFonts w:ascii="Times New Roman" w:eastAsia="Times New Roman" w:hAnsi="Times New Roman" w:cs="Times New Roman"/>
          <w:b/>
          <w:bCs/>
          <w:iCs/>
          <w:color w:val="000000"/>
        </w:rPr>
      </w:pPr>
    </w:p>
    <w:p w:rsidR="005651BF" w:rsidRDefault="005651BF" w:rsidP="00407BC7">
      <w:pPr>
        <w:spacing w:after="0" w:line="240" w:lineRule="auto"/>
        <w:rPr>
          <w:rFonts w:ascii="Times New Roman" w:eastAsia="Times New Roman" w:hAnsi="Times New Roman" w:cs="Times New Roman"/>
          <w:b/>
          <w:bCs/>
          <w:iCs/>
          <w:color w:val="000000"/>
        </w:rPr>
      </w:pPr>
    </w:p>
    <w:p w:rsidR="005651BF" w:rsidRDefault="005651BF" w:rsidP="00407BC7">
      <w:pPr>
        <w:spacing w:after="0" w:line="240" w:lineRule="auto"/>
        <w:rPr>
          <w:rFonts w:ascii="Times New Roman" w:eastAsia="Times New Roman" w:hAnsi="Times New Roman" w:cs="Times New Roman"/>
          <w:b/>
          <w:bCs/>
          <w:iCs/>
          <w:color w:val="000000"/>
        </w:rPr>
      </w:pPr>
    </w:p>
    <w:p w:rsidR="005651BF" w:rsidRDefault="005651BF" w:rsidP="00407BC7">
      <w:pPr>
        <w:spacing w:after="0" w:line="240" w:lineRule="auto"/>
        <w:rPr>
          <w:rFonts w:ascii="Times New Roman" w:eastAsia="Times New Roman" w:hAnsi="Times New Roman" w:cs="Times New Roman"/>
          <w:b/>
          <w:bCs/>
          <w:iCs/>
          <w:color w:val="000000"/>
        </w:rPr>
      </w:pPr>
    </w:p>
    <w:p w:rsidR="005651BF" w:rsidRDefault="005651BF" w:rsidP="00407BC7">
      <w:pPr>
        <w:spacing w:after="0" w:line="240" w:lineRule="auto"/>
        <w:rPr>
          <w:rFonts w:ascii="Times New Roman" w:eastAsia="Times New Roman" w:hAnsi="Times New Roman" w:cs="Times New Roman"/>
          <w:b/>
          <w:bCs/>
          <w:iCs/>
          <w:color w:val="000000"/>
        </w:rPr>
      </w:pPr>
    </w:p>
    <w:p w:rsidR="005651BF" w:rsidRDefault="005651BF" w:rsidP="00407BC7">
      <w:pPr>
        <w:spacing w:after="0" w:line="240" w:lineRule="auto"/>
        <w:rPr>
          <w:rFonts w:ascii="Times New Roman" w:eastAsia="Times New Roman" w:hAnsi="Times New Roman" w:cs="Times New Roman"/>
          <w:b/>
          <w:bCs/>
          <w:iCs/>
          <w:color w:val="000000"/>
        </w:rPr>
      </w:pPr>
    </w:p>
    <w:p w:rsidR="005651BF" w:rsidRDefault="005651BF" w:rsidP="00407BC7">
      <w:pPr>
        <w:spacing w:after="0" w:line="240" w:lineRule="auto"/>
        <w:rPr>
          <w:rFonts w:ascii="Times New Roman" w:eastAsia="Times New Roman" w:hAnsi="Times New Roman" w:cs="Times New Roman"/>
          <w:b/>
          <w:bCs/>
          <w:iCs/>
          <w:color w:val="000000"/>
        </w:rPr>
      </w:pPr>
    </w:p>
    <w:p w:rsidR="005651BF" w:rsidRDefault="005651BF" w:rsidP="00407BC7">
      <w:pPr>
        <w:spacing w:after="0" w:line="240" w:lineRule="auto"/>
        <w:rPr>
          <w:rFonts w:ascii="Times New Roman" w:eastAsia="Times New Roman" w:hAnsi="Times New Roman" w:cs="Times New Roman"/>
          <w:b/>
          <w:bCs/>
          <w:iCs/>
          <w:color w:val="000000"/>
        </w:rPr>
      </w:pPr>
    </w:p>
    <w:p w:rsidR="005651BF" w:rsidRDefault="005651BF" w:rsidP="00407BC7">
      <w:pPr>
        <w:spacing w:after="0" w:line="240" w:lineRule="auto"/>
        <w:rPr>
          <w:rFonts w:ascii="Times New Roman" w:eastAsia="Times New Roman" w:hAnsi="Times New Roman" w:cs="Times New Roman"/>
          <w:b/>
          <w:bCs/>
          <w:iCs/>
          <w:color w:val="000000"/>
        </w:rPr>
      </w:pPr>
    </w:p>
    <w:p w:rsidR="005651BF" w:rsidRDefault="005651BF" w:rsidP="00407BC7">
      <w:pPr>
        <w:spacing w:after="0" w:line="240" w:lineRule="auto"/>
        <w:rPr>
          <w:rFonts w:ascii="Times New Roman" w:eastAsia="Times New Roman" w:hAnsi="Times New Roman" w:cs="Times New Roman"/>
          <w:b/>
          <w:bCs/>
          <w:iCs/>
          <w:color w:val="000000"/>
        </w:rPr>
      </w:pPr>
    </w:p>
    <w:p w:rsidR="005651BF" w:rsidRDefault="005651BF" w:rsidP="00407BC7">
      <w:pPr>
        <w:spacing w:after="0" w:line="240" w:lineRule="auto"/>
        <w:rPr>
          <w:rFonts w:ascii="Times New Roman" w:eastAsia="Times New Roman" w:hAnsi="Times New Roman" w:cs="Times New Roman"/>
          <w:b/>
          <w:bCs/>
          <w:iCs/>
          <w:color w:val="000000"/>
        </w:rPr>
      </w:pPr>
    </w:p>
    <w:tbl>
      <w:tblPr>
        <w:tblW w:w="10500" w:type="dxa"/>
        <w:tblCellMar>
          <w:left w:w="70" w:type="dxa"/>
          <w:right w:w="70" w:type="dxa"/>
        </w:tblCellMar>
        <w:tblLook w:val="04A0" w:firstRow="1" w:lastRow="0" w:firstColumn="1" w:lastColumn="0" w:noHBand="0" w:noVBand="1"/>
      </w:tblPr>
      <w:tblGrid>
        <w:gridCol w:w="1440"/>
        <w:gridCol w:w="1320"/>
        <w:gridCol w:w="1300"/>
        <w:gridCol w:w="1300"/>
        <w:gridCol w:w="1260"/>
        <w:gridCol w:w="1320"/>
        <w:gridCol w:w="1300"/>
        <w:gridCol w:w="1260"/>
      </w:tblGrid>
      <w:tr w:rsidR="006215D2" w:rsidRPr="006215D2" w:rsidTr="006215D2">
        <w:trPr>
          <w:trHeight w:val="255"/>
        </w:trPr>
        <w:tc>
          <w:tcPr>
            <w:tcW w:w="144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center"/>
              <w:rPr>
                <w:rFonts w:ascii="Arial" w:eastAsia="Times New Roman" w:hAnsi="Arial" w:cs="Arial"/>
                <w:color w:val="000000"/>
                <w:sz w:val="14"/>
                <w:szCs w:val="14"/>
              </w:rPr>
            </w:pPr>
            <w:r w:rsidRPr="006215D2">
              <w:rPr>
                <w:rFonts w:ascii="Arial" w:eastAsia="Times New Roman" w:hAnsi="Arial" w:cs="Arial"/>
                <w:color w:val="000000"/>
                <w:sz w:val="14"/>
                <w:szCs w:val="14"/>
              </w:rPr>
              <w:t>Wyszczególnienie</w:t>
            </w:r>
          </w:p>
        </w:tc>
        <w:tc>
          <w:tcPr>
            <w:tcW w:w="9060" w:type="dxa"/>
            <w:gridSpan w:val="7"/>
            <w:tcBorders>
              <w:top w:val="single" w:sz="4" w:space="0" w:color="000000"/>
              <w:left w:val="nil"/>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center"/>
              <w:rPr>
                <w:rFonts w:ascii="Arial" w:eastAsia="Times New Roman" w:hAnsi="Arial" w:cs="Arial"/>
                <w:color w:val="000000"/>
                <w:sz w:val="14"/>
                <w:szCs w:val="14"/>
              </w:rPr>
            </w:pPr>
            <w:r w:rsidRPr="006215D2">
              <w:rPr>
                <w:rFonts w:ascii="Arial" w:eastAsia="Times New Roman" w:hAnsi="Arial" w:cs="Arial"/>
                <w:color w:val="000000"/>
                <w:sz w:val="14"/>
                <w:szCs w:val="14"/>
              </w:rPr>
              <w:t>Dane uzupełniające o długu i jego spłacie</w:t>
            </w:r>
          </w:p>
        </w:tc>
      </w:tr>
      <w:tr w:rsidR="006215D2" w:rsidRPr="006215D2" w:rsidTr="006215D2">
        <w:trPr>
          <w:trHeight w:val="255"/>
        </w:trPr>
        <w:tc>
          <w:tcPr>
            <w:tcW w:w="1440" w:type="dxa"/>
            <w:vMerge/>
            <w:tcBorders>
              <w:top w:val="single" w:sz="4" w:space="0" w:color="000000"/>
              <w:left w:val="single" w:sz="4" w:space="0" w:color="000000"/>
              <w:bottom w:val="single" w:sz="4" w:space="0" w:color="000000"/>
              <w:right w:val="single" w:sz="4" w:space="0" w:color="000000"/>
            </w:tcBorders>
            <w:vAlign w:val="center"/>
            <w:hideMark/>
          </w:tcPr>
          <w:p w:rsidR="006215D2" w:rsidRPr="006215D2" w:rsidRDefault="006215D2" w:rsidP="006215D2">
            <w:pPr>
              <w:spacing w:after="0" w:line="240" w:lineRule="auto"/>
              <w:rPr>
                <w:rFonts w:ascii="Arial" w:eastAsia="Times New Roman" w:hAnsi="Arial" w:cs="Arial"/>
                <w:color w:val="000000"/>
                <w:sz w:val="14"/>
                <w:szCs w:val="14"/>
              </w:rPr>
            </w:pPr>
          </w:p>
        </w:tc>
        <w:tc>
          <w:tcPr>
            <w:tcW w:w="132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center"/>
              <w:rPr>
                <w:rFonts w:ascii="Arial" w:eastAsia="Times New Roman" w:hAnsi="Arial" w:cs="Arial"/>
                <w:color w:val="000000"/>
                <w:sz w:val="14"/>
                <w:szCs w:val="14"/>
              </w:rPr>
            </w:pPr>
            <w:r w:rsidRPr="006215D2">
              <w:rPr>
                <w:rFonts w:ascii="Arial" w:eastAsia="Times New Roman" w:hAnsi="Arial" w:cs="Arial"/>
                <w:color w:val="000000"/>
                <w:sz w:val="14"/>
                <w:szCs w:val="14"/>
              </w:rPr>
              <w:t xml:space="preserve"> Spłaty rat kapitałowych oraz wykup papierów wartościowych, o których mowa w pkt. 5.1., wynikające wyłącznie z tytułu zobowiązań już zaciągniętych</w:t>
            </w:r>
          </w:p>
        </w:tc>
        <w:tc>
          <w:tcPr>
            <w:tcW w:w="130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center"/>
              <w:rPr>
                <w:rFonts w:ascii="Arial" w:eastAsia="Times New Roman" w:hAnsi="Arial" w:cs="Arial"/>
                <w:color w:val="000000"/>
                <w:sz w:val="14"/>
                <w:szCs w:val="14"/>
              </w:rPr>
            </w:pPr>
            <w:r w:rsidRPr="006215D2">
              <w:rPr>
                <w:rFonts w:ascii="Arial" w:eastAsia="Times New Roman" w:hAnsi="Arial" w:cs="Arial"/>
                <w:color w:val="000000"/>
                <w:sz w:val="14"/>
                <w:szCs w:val="14"/>
              </w:rPr>
              <w:t xml:space="preserve"> Kwota długu, którego planowana spłata dokona się z wydatków </w:t>
            </w:r>
            <w:r w:rsidRPr="006215D2">
              <w:rPr>
                <w:rFonts w:ascii="Arial" w:eastAsia="Times New Roman" w:hAnsi="Arial" w:cs="Arial"/>
                <w:color w:val="000000"/>
                <w:sz w:val="14"/>
                <w:szCs w:val="14"/>
              </w:rPr>
              <w:br/>
              <w:t>budżetu</w:t>
            </w:r>
          </w:p>
        </w:tc>
        <w:tc>
          <w:tcPr>
            <w:tcW w:w="130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center"/>
              <w:rPr>
                <w:rFonts w:ascii="Arial" w:eastAsia="Times New Roman" w:hAnsi="Arial" w:cs="Arial"/>
                <w:color w:val="000000"/>
                <w:sz w:val="14"/>
                <w:szCs w:val="14"/>
              </w:rPr>
            </w:pPr>
            <w:r w:rsidRPr="006215D2">
              <w:rPr>
                <w:rFonts w:ascii="Arial" w:eastAsia="Times New Roman" w:hAnsi="Arial" w:cs="Arial"/>
                <w:color w:val="000000"/>
                <w:sz w:val="14"/>
                <w:szCs w:val="14"/>
              </w:rPr>
              <w:t xml:space="preserve"> Wydatki zmniejszające </w:t>
            </w:r>
            <w:r w:rsidRPr="006215D2">
              <w:rPr>
                <w:rFonts w:ascii="Arial" w:eastAsia="Times New Roman" w:hAnsi="Arial" w:cs="Arial"/>
                <w:color w:val="000000"/>
                <w:sz w:val="14"/>
                <w:szCs w:val="14"/>
              </w:rPr>
              <w:br/>
              <w:t>dług</w:t>
            </w:r>
          </w:p>
        </w:tc>
        <w:tc>
          <w:tcPr>
            <w:tcW w:w="3880" w:type="dxa"/>
            <w:gridSpan w:val="3"/>
            <w:tcBorders>
              <w:top w:val="single" w:sz="4" w:space="0" w:color="000000"/>
              <w:left w:val="nil"/>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center"/>
              <w:rPr>
                <w:rFonts w:ascii="Arial" w:eastAsia="Times New Roman" w:hAnsi="Arial" w:cs="Arial"/>
                <w:color w:val="000000"/>
                <w:sz w:val="14"/>
                <w:szCs w:val="14"/>
              </w:rPr>
            </w:pPr>
            <w:r w:rsidRPr="006215D2">
              <w:rPr>
                <w:rFonts w:ascii="Arial" w:eastAsia="Times New Roman" w:hAnsi="Arial" w:cs="Arial"/>
                <w:color w:val="000000"/>
                <w:sz w:val="14"/>
                <w:szCs w:val="14"/>
              </w:rPr>
              <w:t>w tym:</w:t>
            </w:r>
          </w:p>
        </w:tc>
        <w:tc>
          <w:tcPr>
            <w:tcW w:w="126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center"/>
              <w:rPr>
                <w:rFonts w:ascii="Arial" w:eastAsia="Times New Roman" w:hAnsi="Arial" w:cs="Arial"/>
                <w:color w:val="000000"/>
                <w:sz w:val="14"/>
                <w:szCs w:val="14"/>
              </w:rPr>
            </w:pPr>
            <w:r w:rsidRPr="006215D2">
              <w:rPr>
                <w:rFonts w:ascii="Arial" w:eastAsia="Times New Roman" w:hAnsi="Arial" w:cs="Arial"/>
                <w:color w:val="000000"/>
                <w:sz w:val="14"/>
                <w:szCs w:val="14"/>
              </w:rPr>
              <w:t xml:space="preserve">Wynik operacji </w:t>
            </w:r>
            <w:proofErr w:type="spellStart"/>
            <w:r w:rsidRPr="006215D2">
              <w:rPr>
                <w:rFonts w:ascii="Arial" w:eastAsia="Times New Roman" w:hAnsi="Arial" w:cs="Arial"/>
                <w:color w:val="000000"/>
                <w:sz w:val="14"/>
                <w:szCs w:val="14"/>
              </w:rPr>
              <w:t>niekasowych</w:t>
            </w:r>
            <w:proofErr w:type="spellEnd"/>
            <w:r w:rsidRPr="006215D2">
              <w:rPr>
                <w:rFonts w:ascii="Arial" w:eastAsia="Times New Roman" w:hAnsi="Arial" w:cs="Arial"/>
                <w:color w:val="000000"/>
                <w:sz w:val="14"/>
                <w:szCs w:val="14"/>
              </w:rPr>
              <w:t xml:space="preserve"> wpływających na kwotę długu ( m.in. umorzenia, różnice kursowe)</w:t>
            </w:r>
          </w:p>
        </w:tc>
      </w:tr>
      <w:tr w:rsidR="006215D2" w:rsidRPr="006215D2" w:rsidTr="006215D2">
        <w:trPr>
          <w:trHeight w:val="1771"/>
        </w:trPr>
        <w:tc>
          <w:tcPr>
            <w:tcW w:w="1440" w:type="dxa"/>
            <w:vMerge/>
            <w:tcBorders>
              <w:top w:val="single" w:sz="4" w:space="0" w:color="000000"/>
              <w:left w:val="single" w:sz="4" w:space="0" w:color="000000"/>
              <w:bottom w:val="single" w:sz="4" w:space="0" w:color="000000"/>
              <w:right w:val="single" w:sz="4" w:space="0" w:color="000000"/>
            </w:tcBorders>
            <w:vAlign w:val="center"/>
            <w:hideMark/>
          </w:tcPr>
          <w:p w:rsidR="006215D2" w:rsidRPr="006215D2" w:rsidRDefault="006215D2" w:rsidP="006215D2">
            <w:pPr>
              <w:spacing w:after="0" w:line="240" w:lineRule="auto"/>
              <w:rPr>
                <w:rFonts w:ascii="Arial" w:eastAsia="Times New Roman" w:hAnsi="Arial" w:cs="Arial"/>
                <w:color w:val="000000"/>
                <w:sz w:val="14"/>
                <w:szCs w:val="14"/>
              </w:rPr>
            </w:pPr>
          </w:p>
        </w:tc>
        <w:tc>
          <w:tcPr>
            <w:tcW w:w="1320" w:type="dxa"/>
            <w:vMerge/>
            <w:tcBorders>
              <w:top w:val="single" w:sz="4" w:space="0" w:color="000000"/>
              <w:left w:val="single" w:sz="4" w:space="0" w:color="000000"/>
              <w:bottom w:val="single" w:sz="4" w:space="0" w:color="000000"/>
              <w:right w:val="single" w:sz="4" w:space="0" w:color="000000"/>
            </w:tcBorders>
            <w:vAlign w:val="center"/>
            <w:hideMark/>
          </w:tcPr>
          <w:p w:rsidR="006215D2" w:rsidRPr="006215D2" w:rsidRDefault="006215D2" w:rsidP="006215D2">
            <w:pPr>
              <w:spacing w:after="0" w:line="240" w:lineRule="auto"/>
              <w:rPr>
                <w:rFonts w:ascii="Arial" w:eastAsia="Times New Roman" w:hAnsi="Arial" w:cs="Arial"/>
                <w:color w:val="000000"/>
                <w:sz w:val="14"/>
                <w:szCs w:val="14"/>
              </w:rPr>
            </w:pPr>
          </w:p>
        </w:tc>
        <w:tc>
          <w:tcPr>
            <w:tcW w:w="1300" w:type="dxa"/>
            <w:vMerge/>
            <w:tcBorders>
              <w:top w:val="single" w:sz="4" w:space="0" w:color="000000"/>
              <w:left w:val="single" w:sz="4" w:space="0" w:color="000000"/>
              <w:bottom w:val="single" w:sz="4" w:space="0" w:color="000000"/>
              <w:right w:val="single" w:sz="4" w:space="0" w:color="000000"/>
            </w:tcBorders>
            <w:vAlign w:val="center"/>
            <w:hideMark/>
          </w:tcPr>
          <w:p w:rsidR="006215D2" w:rsidRPr="006215D2" w:rsidRDefault="006215D2" w:rsidP="006215D2">
            <w:pPr>
              <w:spacing w:after="0" w:line="240" w:lineRule="auto"/>
              <w:rPr>
                <w:rFonts w:ascii="Arial" w:eastAsia="Times New Roman" w:hAnsi="Arial" w:cs="Arial"/>
                <w:color w:val="000000"/>
                <w:sz w:val="14"/>
                <w:szCs w:val="14"/>
              </w:rPr>
            </w:pPr>
          </w:p>
        </w:tc>
        <w:tc>
          <w:tcPr>
            <w:tcW w:w="1300" w:type="dxa"/>
            <w:vMerge/>
            <w:tcBorders>
              <w:top w:val="single" w:sz="4" w:space="0" w:color="000000"/>
              <w:left w:val="single" w:sz="4" w:space="0" w:color="000000"/>
              <w:bottom w:val="single" w:sz="4" w:space="0" w:color="000000"/>
              <w:right w:val="single" w:sz="4" w:space="0" w:color="000000"/>
            </w:tcBorders>
            <w:vAlign w:val="center"/>
            <w:hideMark/>
          </w:tcPr>
          <w:p w:rsidR="006215D2" w:rsidRPr="006215D2" w:rsidRDefault="006215D2" w:rsidP="006215D2">
            <w:pPr>
              <w:spacing w:after="0" w:line="240" w:lineRule="auto"/>
              <w:rPr>
                <w:rFonts w:ascii="Arial" w:eastAsia="Times New Roman" w:hAnsi="Arial" w:cs="Arial"/>
                <w:color w:val="000000"/>
                <w:sz w:val="14"/>
                <w:szCs w:val="14"/>
              </w:rPr>
            </w:pP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center"/>
              <w:rPr>
                <w:rFonts w:ascii="Arial" w:eastAsia="Times New Roman" w:hAnsi="Arial" w:cs="Arial"/>
                <w:color w:val="000000"/>
                <w:sz w:val="14"/>
                <w:szCs w:val="14"/>
              </w:rPr>
            </w:pPr>
            <w:r w:rsidRPr="006215D2">
              <w:rPr>
                <w:rFonts w:ascii="Arial" w:eastAsia="Times New Roman" w:hAnsi="Arial" w:cs="Arial"/>
                <w:color w:val="000000"/>
                <w:sz w:val="14"/>
                <w:szCs w:val="14"/>
              </w:rPr>
              <w:t>spłata zobowiązań wymagalnych z lat poprzednich, innych niż w poz. 14.3.3</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center"/>
              <w:rPr>
                <w:rFonts w:ascii="Arial" w:eastAsia="Times New Roman" w:hAnsi="Arial" w:cs="Arial"/>
                <w:color w:val="000000"/>
                <w:sz w:val="14"/>
                <w:szCs w:val="14"/>
              </w:rPr>
            </w:pPr>
            <w:r w:rsidRPr="006215D2">
              <w:rPr>
                <w:rFonts w:ascii="Arial" w:eastAsia="Times New Roman" w:hAnsi="Arial" w:cs="Arial"/>
                <w:color w:val="000000"/>
                <w:sz w:val="14"/>
                <w:szCs w:val="14"/>
              </w:rPr>
              <w:t xml:space="preserve">  związane z umowami zaliczanymi do tytułów dłużnych wliczanych do państwowego długu publicznego</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center"/>
              <w:rPr>
                <w:rFonts w:ascii="Arial" w:eastAsia="Times New Roman" w:hAnsi="Arial" w:cs="Arial"/>
                <w:color w:val="000000"/>
                <w:sz w:val="14"/>
                <w:szCs w:val="14"/>
              </w:rPr>
            </w:pPr>
            <w:r w:rsidRPr="006215D2">
              <w:rPr>
                <w:rFonts w:ascii="Arial" w:eastAsia="Times New Roman" w:hAnsi="Arial" w:cs="Arial"/>
                <w:color w:val="000000"/>
                <w:sz w:val="14"/>
                <w:szCs w:val="14"/>
              </w:rPr>
              <w:t xml:space="preserve">  wypłaty z tytułu wymagalnych poręczeń i gwarancji</w:t>
            </w:r>
          </w:p>
        </w:tc>
        <w:tc>
          <w:tcPr>
            <w:tcW w:w="1260" w:type="dxa"/>
            <w:vMerge/>
            <w:tcBorders>
              <w:top w:val="single" w:sz="4" w:space="0" w:color="000000"/>
              <w:left w:val="single" w:sz="4" w:space="0" w:color="000000"/>
              <w:bottom w:val="single" w:sz="4" w:space="0" w:color="000000"/>
              <w:right w:val="single" w:sz="4" w:space="0" w:color="000000"/>
            </w:tcBorders>
            <w:vAlign w:val="center"/>
            <w:hideMark/>
          </w:tcPr>
          <w:p w:rsidR="006215D2" w:rsidRPr="006215D2" w:rsidRDefault="006215D2" w:rsidP="006215D2">
            <w:pPr>
              <w:spacing w:after="0" w:line="240" w:lineRule="auto"/>
              <w:rPr>
                <w:rFonts w:ascii="Arial" w:eastAsia="Times New Roman" w:hAnsi="Arial" w:cs="Arial"/>
                <w:color w:val="000000"/>
                <w:sz w:val="14"/>
                <w:szCs w:val="14"/>
              </w:rPr>
            </w:pPr>
          </w:p>
        </w:tc>
      </w:tr>
      <w:tr w:rsidR="006215D2" w:rsidRPr="006215D2" w:rsidTr="006215D2">
        <w:trPr>
          <w:trHeight w:val="255"/>
        </w:trPr>
        <w:tc>
          <w:tcPr>
            <w:tcW w:w="14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center"/>
              <w:rPr>
                <w:rFonts w:ascii="Arial" w:eastAsia="Times New Roman" w:hAnsi="Arial" w:cs="Arial"/>
                <w:color w:val="000000"/>
                <w:sz w:val="14"/>
                <w:szCs w:val="14"/>
              </w:rPr>
            </w:pPr>
            <w:proofErr w:type="spellStart"/>
            <w:r w:rsidRPr="006215D2">
              <w:rPr>
                <w:rFonts w:ascii="Arial" w:eastAsia="Times New Roman" w:hAnsi="Arial" w:cs="Arial"/>
                <w:color w:val="000000"/>
                <w:sz w:val="14"/>
                <w:szCs w:val="14"/>
              </w:rPr>
              <w:t>Lp</w:t>
            </w:r>
            <w:proofErr w:type="spellEnd"/>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center"/>
              <w:rPr>
                <w:rFonts w:ascii="Arial" w:eastAsia="Times New Roman" w:hAnsi="Arial" w:cs="Arial"/>
                <w:color w:val="000000"/>
                <w:sz w:val="14"/>
                <w:szCs w:val="14"/>
              </w:rPr>
            </w:pPr>
            <w:r w:rsidRPr="006215D2">
              <w:rPr>
                <w:rFonts w:ascii="Arial" w:eastAsia="Times New Roman" w:hAnsi="Arial" w:cs="Arial"/>
                <w:color w:val="000000"/>
                <w:sz w:val="14"/>
                <w:szCs w:val="14"/>
              </w:rPr>
              <w:t>14.1</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center"/>
              <w:rPr>
                <w:rFonts w:ascii="Arial" w:eastAsia="Times New Roman" w:hAnsi="Arial" w:cs="Arial"/>
                <w:color w:val="000000"/>
                <w:sz w:val="14"/>
                <w:szCs w:val="14"/>
              </w:rPr>
            </w:pPr>
            <w:r w:rsidRPr="006215D2">
              <w:rPr>
                <w:rFonts w:ascii="Arial" w:eastAsia="Times New Roman" w:hAnsi="Arial" w:cs="Arial"/>
                <w:color w:val="000000"/>
                <w:sz w:val="14"/>
                <w:szCs w:val="14"/>
              </w:rPr>
              <w:t>14.2</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center"/>
              <w:rPr>
                <w:rFonts w:ascii="Arial" w:eastAsia="Times New Roman" w:hAnsi="Arial" w:cs="Arial"/>
                <w:color w:val="000000"/>
                <w:sz w:val="14"/>
                <w:szCs w:val="14"/>
              </w:rPr>
            </w:pPr>
            <w:r w:rsidRPr="006215D2">
              <w:rPr>
                <w:rFonts w:ascii="Arial" w:eastAsia="Times New Roman" w:hAnsi="Arial" w:cs="Arial"/>
                <w:color w:val="000000"/>
                <w:sz w:val="14"/>
                <w:szCs w:val="14"/>
              </w:rPr>
              <w:t>14.3</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center"/>
              <w:rPr>
                <w:rFonts w:ascii="Arial" w:eastAsia="Times New Roman" w:hAnsi="Arial" w:cs="Arial"/>
                <w:color w:val="000000"/>
                <w:sz w:val="14"/>
                <w:szCs w:val="14"/>
              </w:rPr>
            </w:pPr>
            <w:r w:rsidRPr="006215D2">
              <w:rPr>
                <w:rFonts w:ascii="Arial" w:eastAsia="Times New Roman" w:hAnsi="Arial" w:cs="Arial"/>
                <w:color w:val="000000"/>
                <w:sz w:val="14"/>
                <w:szCs w:val="14"/>
              </w:rPr>
              <w:t>14.3.1</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center"/>
              <w:rPr>
                <w:rFonts w:ascii="Arial" w:eastAsia="Times New Roman" w:hAnsi="Arial" w:cs="Arial"/>
                <w:color w:val="000000"/>
                <w:sz w:val="14"/>
                <w:szCs w:val="14"/>
              </w:rPr>
            </w:pPr>
            <w:r w:rsidRPr="006215D2">
              <w:rPr>
                <w:rFonts w:ascii="Arial" w:eastAsia="Times New Roman" w:hAnsi="Arial" w:cs="Arial"/>
                <w:color w:val="000000"/>
                <w:sz w:val="14"/>
                <w:szCs w:val="14"/>
              </w:rPr>
              <w:t>14.3.2</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center"/>
              <w:rPr>
                <w:rFonts w:ascii="Arial" w:eastAsia="Times New Roman" w:hAnsi="Arial" w:cs="Arial"/>
                <w:color w:val="000000"/>
                <w:sz w:val="14"/>
                <w:szCs w:val="14"/>
              </w:rPr>
            </w:pPr>
            <w:r w:rsidRPr="006215D2">
              <w:rPr>
                <w:rFonts w:ascii="Arial" w:eastAsia="Times New Roman" w:hAnsi="Arial" w:cs="Arial"/>
                <w:color w:val="000000"/>
                <w:sz w:val="14"/>
                <w:szCs w:val="14"/>
              </w:rPr>
              <w:t>14.3.3</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center"/>
              <w:rPr>
                <w:rFonts w:ascii="Arial" w:eastAsia="Times New Roman" w:hAnsi="Arial" w:cs="Arial"/>
                <w:color w:val="000000"/>
                <w:sz w:val="14"/>
                <w:szCs w:val="14"/>
              </w:rPr>
            </w:pPr>
            <w:r w:rsidRPr="006215D2">
              <w:rPr>
                <w:rFonts w:ascii="Arial" w:eastAsia="Times New Roman" w:hAnsi="Arial" w:cs="Arial"/>
                <w:color w:val="000000"/>
                <w:sz w:val="14"/>
                <w:szCs w:val="14"/>
              </w:rPr>
              <w:t>14.4</w:t>
            </w:r>
          </w:p>
        </w:tc>
      </w:tr>
      <w:tr w:rsidR="006215D2" w:rsidRPr="006215D2" w:rsidTr="006215D2">
        <w:trPr>
          <w:trHeight w:val="375"/>
        </w:trPr>
        <w:tc>
          <w:tcPr>
            <w:tcW w:w="14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center"/>
              <w:rPr>
                <w:rFonts w:ascii="Arial" w:eastAsia="Times New Roman" w:hAnsi="Arial" w:cs="Arial"/>
                <w:color w:val="000000"/>
                <w:sz w:val="14"/>
                <w:szCs w:val="14"/>
              </w:rPr>
            </w:pPr>
            <w:r w:rsidRPr="006215D2">
              <w:rPr>
                <w:rFonts w:ascii="Arial" w:eastAsia="Times New Roman" w:hAnsi="Arial" w:cs="Arial"/>
                <w:color w:val="000000"/>
                <w:sz w:val="14"/>
                <w:szCs w:val="14"/>
              </w:rPr>
              <w:t>Formuła</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center"/>
              <w:rPr>
                <w:rFonts w:ascii="Arial" w:eastAsia="Times New Roman" w:hAnsi="Arial" w:cs="Arial"/>
                <w:color w:val="000000"/>
                <w:sz w:val="12"/>
                <w:szCs w:val="12"/>
              </w:rPr>
            </w:pPr>
            <w:r w:rsidRPr="006215D2">
              <w:rPr>
                <w:rFonts w:ascii="Arial" w:eastAsia="Times New Roman" w:hAnsi="Arial" w:cs="Arial"/>
                <w:color w:val="000000"/>
                <w:sz w:val="12"/>
                <w:szCs w:val="12"/>
              </w:rPr>
              <w:t> </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center"/>
              <w:rPr>
                <w:rFonts w:ascii="Arial" w:eastAsia="Times New Roman" w:hAnsi="Arial" w:cs="Arial"/>
                <w:color w:val="000000"/>
                <w:sz w:val="12"/>
                <w:szCs w:val="12"/>
              </w:rPr>
            </w:pPr>
            <w:r w:rsidRPr="006215D2">
              <w:rPr>
                <w:rFonts w:ascii="Arial" w:eastAsia="Times New Roman" w:hAnsi="Arial" w:cs="Arial"/>
                <w:color w:val="000000"/>
                <w:sz w:val="12"/>
                <w:szCs w:val="12"/>
              </w:rPr>
              <w:t> </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center"/>
              <w:rPr>
                <w:rFonts w:ascii="Arial" w:eastAsia="Times New Roman" w:hAnsi="Arial" w:cs="Arial"/>
                <w:color w:val="000000"/>
                <w:sz w:val="12"/>
                <w:szCs w:val="12"/>
              </w:rPr>
            </w:pPr>
            <w:r w:rsidRPr="006215D2">
              <w:rPr>
                <w:rFonts w:ascii="Arial" w:eastAsia="Times New Roman" w:hAnsi="Arial" w:cs="Arial"/>
                <w:color w:val="000000"/>
                <w:sz w:val="12"/>
                <w:szCs w:val="12"/>
              </w:rPr>
              <w:t> </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center"/>
              <w:rPr>
                <w:rFonts w:ascii="Arial" w:eastAsia="Times New Roman" w:hAnsi="Arial" w:cs="Arial"/>
                <w:color w:val="000000"/>
                <w:sz w:val="12"/>
                <w:szCs w:val="12"/>
              </w:rPr>
            </w:pPr>
            <w:r w:rsidRPr="006215D2">
              <w:rPr>
                <w:rFonts w:ascii="Arial" w:eastAsia="Times New Roman" w:hAnsi="Arial" w:cs="Arial"/>
                <w:color w:val="000000"/>
                <w:sz w:val="12"/>
                <w:szCs w:val="12"/>
              </w:rPr>
              <w:t> </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center"/>
              <w:rPr>
                <w:rFonts w:ascii="Arial" w:eastAsia="Times New Roman" w:hAnsi="Arial" w:cs="Arial"/>
                <w:color w:val="000000"/>
                <w:sz w:val="12"/>
                <w:szCs w:val="12"/>
              </w:rPr>
            </w:pPr>
            <w:r w:rsidRPr="006215D2">
              <w:rPr>
                <w:rFonts w:ascii="Arial" w:eastAsia="Times New Roman" w:hAnsi="Arial" w:cs="Arial"/>
                <w:color w:val="000000"/>
                <w:sz w:val="12"/>
                <w:szCs w:val="12"/>
              </w:rPr>
              <w:t> </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center"/>
              <w:rPr>
                <w:rFonts w:ascii="Arial" w:eastAsia="Times New Roman" w:hAnsi="Arial" w:cs="Arial"/>
                <w:color w:val="000000"/>
                <w:sz w:val="12"/>
                <w:szCs w:val="12"/>
              </w:rPr>
            </w:pPr>
            <w:r w:rsidRPr="006215D2">
              <w:rPr>
                <w:rFonts w:ascii="Arial" w:eastAsia="Times New Roman" w:hAnsi="Arial" w:cs="Arial"/>
                <w:color w:val="000000"/>
                <w:sz w:val="12"/>
                <w:szCs w:val="12"/>
              </w:rPr>
              <w:t> </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center"/>
              <w:rPr>
                <w:rFonts w:ascii="Arial" w:eastAsia="Times New Roman" w:hAnsi="Arial" w:cs="Arial"/>
                <w:color w:val="000000"/>
                <w:sz w:val="12"/>
                <w:szCs w:val="12"/>
              </w:rPr>
            </w:pPr>
            <w:r w:rsidRPr="006215D2">
              <w:rPr>
                <w:rFonts w:ascii="Arial" w:eastAsia="Times New Roman" w:hAnsi="Arial" w:cs="Arial"/>
                <w:color w:val="000000"/>
                <w:sz w:val="12"/>
                <w:szCs w:val="12"/>
              </w:rPr>
              <w:t> </w:t>
            </w:r>
          </w:p>
        </w:tc>
      </w:tr>
      <w:tr w:rsidR="006215D2" w:rsidRPr="006215D2" w:rsidTr="006215D2">
        <w:trPr>
          <w:trHeight w:val="255"/>
        </w:trPr>
        <w:tc>
          <w:tcPr>
            <w:tcW w:w="14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center"/>
              <w:rPr>
                <w:rFonts w:ascii="Arial" w:eastAsia="Times New Roman" w:hAnsi="Arial" w:cs="Arial"/>
                <w:color w:val="000000"/>
                <w:sz w:val="12"/>
                <w:szCs w:val="12"/>
              </w:rPr>
            </w:pPr>
            <w:r w:rsidRPr="006215D2">
              <w:rPr>
                <w:rFonts w:ascii="Arial" w:eastAsia="Times New Roman" w:hAnsi="Arial" w:cs="Arial"/>
                <w:color w:val="000000"/>
                <w:sz w:val="12"/>
                <w:szCs w:val="12"/>
              </w:rPr>
              <w:t>2017</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right"/>
              <w:rPr>
                <w:rFonts w:ascii="Arial" w:eastAsia="Times New Roman" w:hAnsi="Arial" w:cs="Arial"/>
                <w:color w:val="000000"/>
                <w:sz w:val="14"/>
                <w:szCs w:val="14"/>
              </w:rPr>
            </w:pPr>
            <w:r w:rsidRPr="006215D2">
              <w:rPr>
                <w:rFonts w:ascii="Arial" w:eastAsia="Times New Roman" w:hAnsi="Arial" w:cs="Arial"/>
                <w:color w:val="000000"/>
                <w:sz w:val="14"/>
                <w:szCs w:val="14"/>
              </w:rPr>
              <w:t>1 137 000,00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right"/>
              <w:rPr>
                <w:rFonts w:ascii="Arial" w:eastAsia="Times New Roman" w:hAnsi="Arial" w:cs="Arial"/>
                <w:color w:val="000000"/>
                <w:sz w:val="14"/>
                <w:szCs w:val="14"/>
              </w:rPr>
            </w:pPr>
            <w:r w:rsidRPr="006215D2">
              <w:rPr>
                <w:rFonts w:ascii="Arial" w:eastAsia="Times New Roman" w:hAnsi="Arial" w:cs="Arial"/>
                <w:color w:val="000000"/>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right"/>
              <w:rPr>
                <w:rFonts w:ascii="Arial" w:eastAsia="Times New Roman" w:hAnsi="Arial" w:cs="Arial"/>
                <w:color w:val="000000"/>
                <w:sz w:val="14"/>
                <w:szCs w:val="14"/>
              </w:rPr>
            </w:pPr>
            <w:r w:rsidRPr="006215D2">
              <w:rPr>
                <w:rFonts w:ascii="Arial" w:eastAsia="Times New Roman" w:hAnsi="Arial" w:cs="Arial"/>
                <w:color w:val="000000"/>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right"/>
              <w:rPr>
                <w:rFonts w:ascii="Arial" w:eastAsia="Times New Roman" w:hAnsi="Arial" w:cs="Arial"/>
                <w:color w:val="000000"/>
                <w:sz w:val="14"/>
                <w:szCs w:val="14"/>
              </w:rPr>
            </w:pPr>
            <w:r w:rsidRPr="006215D2">
              <w:rPr>
                <w:rFonts w:ascii="Arial" w:eastAsia="Times New Roman" w:hAnsi="Arial" w:cs="Arial"/>
                <w:color w:val="000000"/>
                <w:sz w:val="14"/>
                <w:szCs w:val="14"/>
              </w:rPr>
              <w:t>0,00</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right"/>
              <w:rPr>
                <w:rFonts w:ascii="Arial" w:eastAsia="Times New Roman" w:hAnsi="Arial" w:cs="Arial"/>
                <w:color w:val="000000"/>
                <w:sz w:val="14"/>
                <w:szCs w:val="14"/>
              </w:rPr>
            </w:pPr>
            <w:r w:rsidRPr="006215D2">
              <w:rPr>
                <w:rFonts w:ascii="Arial" w:eastAsia="Times New Roman" w:hAnsi="Arial" w:cs="Arial"/>
                <w:color w:val="000000"/>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right"/>
              <w:rPr>
                <w:rFonts w:ascii="Arial" w:eastAsia="Times New Roman" w:hAnsi="Arial" w:cs="Arial"/>
                <w:color w:val="000000"/>
                <w:sz w:val="14"/>
                <w:szCs w:val="14"/>
              </w:rPr>
            </w:pPr>
            <w:r w:rsidRPr="006215D2">
              <w:rPr>
                <w:rFonts w:ascii="Arial" w:eastAsia="Times New Roman" w:hAnsi="Arial" w:cs="Arial"/>
                <w:color w:val="000000"/>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right"/>
              <w:rPr>
                <w:rFonts w:ascii="Arial" w:eastAsia="Times New Roman" w:hAnsi="Arial" w:cs="Arial"/>
                <w:color w:val="000000"/>
                <w:sz w:val="14"/>
                <w:szCs w:val="14"/>
              </w:rPr>
            </w:pPr>
            <w:r w:rsidRPr="006215D2">
              <w:rPr>
                <w:rFonts w:ascii="Arial" w:eastAsia="Times New Roman" w:hAnsi="Arial" w:cs="Arial"/>
                <w:color w:val="000000"/>
                <w:sz w:val="14"/>
                <w:szCs w:val="14"/>
              </w:rPr>
              <w:t>0,00</w:t>
            </w:r>
          </w:p>
        </w:tc>
      </w:tr>
      <w:tr w:rsidR="006215D2" w:rsidRPr="006215D2" w:rsidTr="006215D2">
        <w:trPr>
          <w:trHeight w:val="255"/>
        </w:trPr>
        <w:tc>
          <w:tcPr>
            <w:tcW w:w="14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center"/>
              <w:rPr>
                <w:rFonts w:ascii="Arial" w:eastAsia="Times New Roman" w:hAnsi="Arial" w:cs="Arial"/>
                <w:color w:val="000000"/>
                <w:sz w:val="12"/>
                <w:szCs w:val="12"/>
              </w:rPr>
            </w:pPr>
            <w:r w:rsidRPr="006215D2">
              <w:rPr>
                <w:rFonts w:ascii="Arial" w:eastAsia="Times New Roman" w:hAnsi="Arial" w:cs="Arial"/>
                <w:color w:val="000000"/>
                <w:sz w:val="12"/>
                <w:szCs w:val="12"/>
              </w:rPr>
              <w:t>2018</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right"/>
              <w:rPr>
                <w:rFonts w:ascii="Arial" w:eastAsia="Times New Roman" w:hAnsi="Arial" w:cs="Arial"/>
                <w:color w:val="000000"/>
                <w:sz w:val="14"/>
                <w:szCs w:val="14"/>
              </w:rPr>
            </w:pPr>
            <w:r w:rsidRPr="006215D2">
              <w:rPr>
                <w:rFonts w:ascii="Arial" w:eastAsia="Times New Roman" w:hAnsi="Arial" w:cs="Arial"/>
                <w:color w:val="000000"/>
                <w:sz w:val="14"/>
                <w:szCs w:val="14"/>
              </w:rPr>
              <w:t>1 137 000,00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right"/>
              <w:rPr>
                <w:rFonts w:ascii="Arial" w:eastAsia="Times New Roman" w:hAnsi="Arial" w:cs="Arial"/>
                <w:color w:val="000000"/>
                <w:sz w:val="14"/>
                <w:szCs w:val="14"/>
              </w:rPr>
            </w:pPr>
            <w:r w:rsidRPr="006215D2">
              <w:rPr>
                <w:rFonts w:ascii="Arial" w:eastAsia="Times New Roman" w:hAnsi="Arial" w:cs="Arial"/>
                <w:color w:val="000000"/>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right"/>
              <w:rPr>
                <w:rFonts w:ascii="Arial" w:eastAsia="Times New Roman" w:hAnsi="Arial" w:cs="Arial"/>
                <w:color w:val="000000"/>
                <w:sz w:val="14"/>
                <w:szCs w:val="14"/>
              </w:rPr>
            </w:pPr>
            <w:r w:rsidRPr="006215D2">
              <w:rPr>
                <w:rFonts w:ascii="Arial" w:eastAsia="Times New Roman" w:hAnsi="Arial" w:cs="Arial"/>
                <w:color w:val="000000"/>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right"/>
              <w:rPr>
                <w:rFonts w:ascii="Arial" w:eastAsia="Times New Roman" w:hAnsi="Arial" w:cs="Arial"/>
                <w:color w:val="000000"/>
                <w:sz w:val="14"/>
                <w:szCs w:val="14"/>
              </w:rPr>
            </w:pPr>
            <w:r w:rsidRPr="006215D2">
              <w:rPr>
                <w:rFonts w:ascii="Arial" w:eastAsia="Times New Roman" w:hAnsi="Arial" w:cs="Arial"/>
                <w:color w:val="000000"/>
                <w:sz w:val="14"/>
                <w:szCs w:val="14"/>
              </w:rPr>
              <w:t>0,00</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right"/>
              <w:rPr>
                <w:rFonts w:ascii="Arial" w:eastAsia="Times New Roman" w:hAnsi="Arial" w:cs="Arial"/>
                <w:color w:val="000000"/>
                <w:sz w:val="14"/>
                <w:szCs w:val="14"/>
              </w:rPr>
            </w:pPr>
            <w:r w:rsidRPr="006215D2">
              <w:rPr>
                <w:rFonts w:ascii="Arial" w:eastAsia="Times New Roman" w:hAnsi="Arial" w:cs="Arial"/>
                <w:color w:val="000000"/>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right"/>
              <w:rPr>
                <w:rFonts w:ascii="Arial" w:eastAsia="Times New Roman" w:hAnsi="Arial" w:cs="Arial"/>
                <w:color w:val="000000"/>
                <w:sz w:val="14"/>
                <w:szCs w:val="14"/>
              </w:rPr>
            </w:pPr>
            <w:r w:rsidRPr="006215D2">
              <w:rPr>
                <w:rFonts w:ascii="Arial" w:eastAsia="Times New Roman" w:hAnsi="Arial" w:cs="Arial"/>
                <w:color w:val="000000"/>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right"/>
              <w:rPr>
                <w:rFonts w:ascii="Arial" w:eastAsia="Times New Roman" w:hAnsi="Arial" w:cs="Arial"/>
                <w:color w:val="000000"/>
                <w:sz w:val="14"/>
                <w:szCs w:val="14"/>
              </w:rPr>
            </w:pPr>
            <w:r w:rsidRPr="006215D2">
              <w:rPr>
                <w:rFonts w:ascii="Arial" w:eastAsia="Times New Roman" w:hAnsi="Arial" w:cs="Arial"/>
                <w:color w:val="000000"/>
                <w:sz w:val="14"/>
                <w:szCs w:val="14"/>
              </w:rPr>
              <w:t>0,00</w:t>
            </w:r>
          </w:p>
        </w:tc>
      </w:tr>
      <w:tr w:rsidR="006215D2" w:rsidRPr="006215D2" w:rsidTr="006215D2">
        <w:trPr>
          <w:trHeight w:val="255"/>
        </w:trPr>
        <w:tc>
          <w:tcPr>
            <w:tcW w:w="14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center"/>
              <w:rPr>
                <w:rFonts w:ascii="Arial" w:eastAsia="Times New Roman" w:hAnsi="Arial" w:cs="Arial"/>
                <w:color w:val="000000"/>
                <w:sz w:val="12"/>
                <w:szCs w:val="12"/>
              </w:rPr>
            </w:pPr>
            <w:r w:rsidRPr="006215D2">
              <w:rPr>
                <w:rFonts w:ascii="Arial" w:eastAsia="Times New Roman" w:hAnsi="Arial" w:cs="Arial"/>
                <w:color w:val="000000"/>
                <w:sz w:val="12"/>
                <w:szCs w:val="12"/>
              </w:rPr>
              <w:t>2019</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right"/>
              <w:rPr>
                <w:rFonts w:ascii="Arial" w:eastAsia="Times New Roman" w:hAnsi="Arial" w:cs="Arial"/>
                <w:color w:val="000000"/>
                <w:sz w:val="14"/>
                <w:szCs w:val="14"/>
              </w:rPr>
            </w:pPr>
            <w:r w:rsidRPr="006215D2">
              <w:rPr>
                <w:rFonts w:ascii="Arial" w:eastAsia="Times New Roman" w:hAnsi="Arial" w:cs="Arial"/>
                <w:color w:val="000000"/>
                <w:sz w:val="14"/>
                <w:szCs w:val="14"/>
              </w:rPr>
              <w:t>1 023 756,40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right"/>
              <w:rPr>
                <w:rFonts w:ascii="Arial" w:eastAsia="Times New Roman" w:hAnsi="Arial" w:cs="Arial"/>
                <w:color w:val="000000"/>
                <w:sz w:val="14"/>
                <w:szCs w:val="14"/>
              </w:rPr>
            </w:pPr>
            <w:r w:rsidRPr="006215D2">
              <w:rPr>
                <w:rFonts w:ascii="Arial" w:eastAsia="Times New Roman" w:hAnsi="Arial" w:cs="Arial"/>
                <w:color w:val="000000"/>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right"/>
              <w:rPr>
                <w:rFonts w:ascii="Arial" w:eastAsia="Times New Roman" w:hAnsi="Arial" w:cs="Arial"/>
                <w:color w:val="000000"/>
                <w:sz w:val="14"/>
                <w:szCs w:val="14"/>
              </w:rPr>
            </w:pPr>
            <w:r w:rsidRPr="006215D2">
              <w:rPr>
                <w:rFonts w:ascii="Arial" w:eastAsia="Times New Roman" w:hAnsi="Arial" w:cs="Arial"/>
                <w:color w:val="000000"/>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right"/>
              <w:rPr>
                <w:rFonts w:ascii="Arial" w:eastAsia="Times New Roman" w:hAnsi="Arial" w:cs="Arial"/>
                <w:color w:val="000000"/>
                <w:sz w:val="14"/>
                <w:szCs w:val="14"/>
              </w:rPr>
            </w:pPr>
            <w:r w:rsidRPr="006215D2">
              <w:rPr>
                <w:rFonts w:ascii="Arial" w:eastAsia="Times New Roman" w:hAnsi="Arial" w:cs="Arial"/>
                <w:color w:val="000000"/>
                <w:sz w:val="14"/>
                <w:szCs w:val="14"/>
              </w:rPr>
              <w:t>0,00</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right"/>
              <w:rPr>
                <w:rFonts w:ascii="Arial" w:eastAsia="Times New Roman" w:hAnsi="Arial" w:cs="Arial"/>
                <w:color w:val="000000"/>
                <w:sz w:val="14"/>
                <w:szCs w:val="14"/>
              </w:rPr>
            </w:pPr>
            <w:r w:rsidRPr="006215D2">
              <w:rPr>
                <w:rFonts w:ascii="Arial" w:eastAsia="Times New Roman" w:hAnsi="Arial" w:cs="Arial"/>
                <w:color w:val="000000"/>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right"/>
              <w:rPr>
                <w:rFonts w:ascii="Arial" w:eastAsia="Times New Roman" w:hAnsi="Arial" w:cs="Arial"/>
                <w:color w:val="000000"/>
                <w:sz w:val="14"/>
                <w:szCs w:val="14"/>
              </w:rPr>
            </w:pPr>
            <w:r w:rsidRPr="006215D2">
              <w:rPr>
                <w:rFonts w:ascii="Arial" w:eastAsia="Times New Roman" w:hAnsi="Arial" w:cs="Arial"/>
                <w:color w:val="000000"/>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right"/>
              <w:rPr>
                <w:rFonts w:ascii="Arial" w:eastAsia="Times New Roman" w:hAnsi="Arial" w:cs="Arial"/>
                <w:color w:val="000000"/>
                <w:sz w:val="14"/>
                <w:szCs w:val="14"/>
              </w:rPr>
            </w:pPr>
            <w:r w:rsidRPr="006215D2">
              <w:rPr>
                <w:rFonts w:ascii="Arial" w:eastAsia="Times New Roman" w:hAnsi="Arial" w:cs="Arial"/>
                <w:color w:val="000000"/>
                <w:sz w:val="14"/>
                <w:szCs w:val="14"/>
              </w:rPr>
              <w:t>0,00</w:t>
            </w:r>
          </w:p>
        </w:tc>
      </w:tr>
      <w:tr w:rsidR="006215D2" w:rsidRPr="006215D2" w:rsidTr="006215D2">
        <w:trPr>
          <w:trHeight w:val="255"/>
        </w:trPr>
        <w:tc>
          <w:tcPr>
            <w:tcW w:w="14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center"/>
              <w:rPr>
                <w:rFonts w:ascii="Arial" w:eastAsia="Times New Roman" w:hAnsi="Arial" w:cs="Arial"/>
                <w:color w:val="000000"/>
                <w:sz w:val="12"/>
                <w:szCs w:val="12"/>
              </w:rPr>
            </w:pPr>
            <w:r w:rsidRPr="006215D2">
              <w:rPr>
                <w:rFonts w:ascii="Arial" w:eastAsia="Times New Roman" w:hAnsi="Arial" w:cs="Arial"/>
                <w:color w:val="000000"/>
                <w:sz w:val="12"/>
                <w:szCs w:val="12"/>
              </w:rPr>
              <w:t>2020</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right"/>
              <w:rPr>
                <w:rFonts w:ascii="Arial" w:eastAsia="Times New Roman" w:hAnsi="Arial" w:cs="Arial"/>
                <w:color w:val="000000"/>
                <w:sz w:val="14"/>
                <w:szCs w:val="14"/>
              </w:rPr>
            </w:pPr>
            <w:r w:rsidRPr="006215D2">
              <w:rPr>
                <w:rFonts w:ascii="Arial" w:eastAsia="Times New Roman" w:hAnsi="Arial" w:cs="Arial"/>
                <w:color w:val="000000"/>
                <w:sz w:val="14"/>
                <w:szCs w:val="14"/>
              </w:rPr>
              <w:t>445 000,00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right"/>
              <w:rPr>
                <w:rFonts w:ascii="Arial" w:eastAsia="Times New Roman" w:hAnsi="Arial" w:cs="Arial"/>
                <w:color w:val="000000"/>
                <w:sz w:val="14"/>
                <w:szCs w:val="14"/>
              </w:rPr>
            </w:pPr>
            <w:r w:rsidRPr="006215D2">
              <w:rPr>
                <w:rFonts w:ascii="Arial" w:eastAsia="Times New Roman" w:hAnsi="Arial" w:cs="Arial"/>
                <w:color w:val="000000"/>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right"/>
              <w:rPr>
                <w:rFonts w:ascii="Arial" w:eastAsia="Times New Roman" w:hAnsi="Arial" w:cs="Arial"/>
                <w:color w:val="000000"/>
                <w:sz w:val="14"/>
                <w:szCs w:val="14"/>
              </w:rPr>
            </w:pPr>
            <w:r w:rsidRPr="006215D2">
              <w:rPr>
                <w:rFonts w:ascii="Arial" w:eastAsia="Times New Roman" w:hAnsi="Arial" w:cs="Arial"/>
                <w:color w:val="000000"/>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right"/>
              <w:rPr>
                <w:rFonts w:ascii="Arial" w:eastAsia="Times New Roman" w:hAnsi="Arial" w:cs="Arial"/>
                <w:color w:val="000000"/>
                <w:sz w:val="14"/>
                <w:szCs w:val="14"/>
              </w:rPr>
            </w:pPr>
            <w:r w:rsidRPr="006215D2">
              <w:rPr>
                <w:rFonts w:ascii="Arial" w:eastAsia="Times New Roman" w:hAnsi="Arial" w:cs="Arial"/>
                <w:color w:val="000000"/>
                <w:sz w:val="14"/>
                <w:szCs w:val="14"/>
              </w:rPr>
              <w:t>0,00</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right"/>
              <w:rPr>
                <w:rFonts w:ascii="Arial" w:eastAsia="Times New Roman" w:hAnsi="Arial" w:cs="Arial"/>
                <w:color w:val="000000"/>
                <w:sz w:val="14"/>
                <w:szCs w:val="14"/>
              </w:rPr>
            </w:pPr>
            <w:r w:rsidRPr="006215D2">
              <w:rPr>
                <w:rFonts w:ascii="Arial" w:eastAsia="Times New Roman" w:hAnsi="Arial" w:cs="Arial"/>
                <w:color w:val="000000"/>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right"/>
              <w:rPr>
                <w:rFonts w:ascii="Arial" w:eastAsia="Times New Roman" w:hAnsi="Arial" w:cs="Arial"/>
                <w:color w:val="000000"/>
                <w:sz w:val="14"/>
                <w:szCs w:val="14"/>
              </w:rPr>
            </w:pPr>
            <w:r w:rsidRPr="006215D2">
              <w:rPr>
                <w:rFonts w:ascii="Arial" w:eastAsia="Times New Roman" w:hAnsi="Arial" w:cs="Arial"/>
                <w:color w:val="000000"/>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right"/>
              <w:rPr>
                <w:rFonts w:ascii="Arial" w:eastAsia="Times New Roman" w:hAnsi="Arial" w:cs="Arial"/>
                <w:color w:val="000000"/>
                <w:sz w:val="14"/>
                <w:szCs w:val="14"/>
              </w:rPr>
            </w:pPr>
            <w:r w:rsidRPr="006215D2">
              <w:rPr>
                <w:rFonts w:ascii="Arial" w:eastAsia="Times New Roman" w:hAnsi="Arial" w:cs="Arial"/>
                <w:color w:val="000000"/>
                <w:sz w:val="14"/>
                <w:szCs w:val="14"/>
              </w:rPr>
              <w:t>0,00</w:t>
            </w:r>
          </w:p>
        </w:tc>
      </w:tr>
      <w:tr w:rsidR="006215D2" w:rsidRPr="006215D2" w:rsidTr="006215D2">
        <w:trPr>
          <w:trHeight w:val="255"/>
        </w:trPr>
        <w:tc>
          <w:tcPr>
            <w:tcW w:w="14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center"/>
              <w:rPr>
                <w:rFonts w:ascii="Arial" w:eastAsia="Times New Roman" w:hAnsi="Arial" w:cs="Arial"/>
                <w:color w:val="000000"/>
                <w:sz w:val="12"/>
                <w:szCs w:val="12"/>
              </w:rPr>
            </w:pPr>
            <w:r w:rsidRPr="006215D2">
              <w:rPr>
                <w:rFonts w:ascii="Arial" w:eastAsia="Times New Roman" w:hAnsi="Arial" w:cs="Arial"/>
                <w:color w:val="000000"/>
                <w:sz w:val="12"/>
                <w:szCs w:val="12"/>
              </w:rPr>
              <w:t>2021</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right"/>
              <w:rPr>
                <w:rFonts w:ascii="Arial" w:eastAsia="Times New Roman" w:hAnsi="Arial" w:cs="Arial"/>
                <w:color w:val="000000"/>
                <w:sz w:val="14"/>
                <w:szCs w:val="14"/>
              </w:rPr>
            </w:pPr>
            <w:r w:rsidRPr="006215D2">
              <w:rPr>
                <w:rFonts w:ascii="Arial" w:eastAsia="Times New Roman" w:hAnsi="Arial" w:cs="Arial"/>
                <w:color w:val="000000"/>
                <w:sz w:val="14"/>
                <w:szCs w:val="14"/>
              </w:rPr>
              <w:t>495 000,00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right"/>
              <w:rPr>
                <w:rFonts w:ascii="Arial" w:eastAsia="Times New Roman" w:hAnsi="Arial" w:cs="Arial"/>
                <w:color w:val="000000"/>
                <w:sz w:val="14"/>
                <w:szCs w:val="14"/>
              </w:rPr>
            </w:pPr>
            <w:r w:rsidRPr="006215D2">
              <w:rPr>
                <w:rFonts w:ascii="Arial" w:eastAsia="Times New Roman" w:hAnsi="Arial" w:cs="Arial"/>
                <w:color w:val="000000"/>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right"/>
              <w:rPr>
                <w:rFonts w:ascii="Arial" w:eastAsia="Times New Roman" w:hAnsi="Arial" w:cs="Arial"/>
                <w:color w:val="000000"/>
                <w:sz w:val="14"/>
                <w:szCs w:val="14"/>
              </w:rPr>
            </w:pPr>
            <w:r w:rsidRPr="006215D2">
              <w:rPr>
                <w:rFonts w:ascii="Arial" w:eastAsia="Times New Roman" w:hAnsi="Arial" w:cs="Arial"/>
                <w:color w:val="000000"/>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right"/>
              <w:rPr>
                <w:rFonts w:ascii="Arial" w:eastAsia="Times New Roman" w:hAnsi="Arial" w:cs="Arial"/>
                <w:color w:val="000000"/>
                <w:sz w:val="14"/>
                <w:szCs w:val="14"/>
              </w:rPr>
            </w:pPr>
            <w:r w:rsidRPr="006215D2">
              <w:rPr>
                <w:rFonts w:ascii="Arial" w:eastAsia="Times New Roman" w:hAnsi="Arial" w:cs="Arial"/>
                <w:color w:val="000000"/>
                <w:sz w:val="14"/>
                <w:szCs w:val="14"/>
              </w:rPr>
              <w:t>0,00</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right"/>
              <w:rPr>
                <w:rFonts w:ascii="Arial" w:eastAsia="Times New Roman" w:hAnsi="Arial" w:cs="Arial"/>
                <w:color w:val="000000"/>
                <w:sz w:val="14"/>
                <w:szCs w:val="14"/>
              </w:rPr>
            </w:pPr>
            <w:r w:rsidRPr="006215D2">
              <w:rPr>
                <w:rFonts w:ascii="Arial" w:eastAsia="Times New Roman" w:hAnsi="Arial" w:cs="Arial"/>
                <w:color w:val="000000"/>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right"/>
              <w:rPr>
                <w:rFonts w:ascii="Arial" w:eastAsia="Times New Roman" w:hAnsi="Arial" w:cs="Arial"/>
                <w:color w:val="000000"/>
                <w:sz w:val="14"/>
                <w:szCs w:val="14"/>
              </w:rPr>
            </w:pPr>
            <w:r w:rsidRPr="006215D2">
              <w:rPr>
                <w:rFonts w:ascii="Arial" w:eastAsia="Times New Roman" w:hAnsi="Arial" w:cs="Arial"/>
                <w:color w:val="000000"/>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right"/>
              <w:rPr>
                <w:rFonts w:ascii="Arial" w:eastAsia="Times New Roman" w:hAnsi="Arial" w:cs="Arial"/>
                <w:color w:val="000000"/>
                <w:sz w:val="14"/>
                <w:szCs w:val="14"/>
              </w:rPr>
            </w:pPr>
            <w:r w:rsidRPr="006215D2">
              <w:rPr>
                <w:rFonts w:ascii="Arial" w:eastAsia="Times New Roman" w:hAnsi="Arial" w:cs="Arial"/>
                <w:color w:val="000000"/>
                <w:sz w:val="14"/>
                <w:szCs w:val="14"/>
              </w:rPr>
              <w:t>0,00</w:t>
            </w:r>
          </w:p>
        </w:tc>
      </w:tr>
      <w:tr w:rsidR="006215D2" w:rsidRPr="006215D2" w:rsidTr="006215D2">
        <w:trPr>
          <w:trHeight w:val="255"/>
        </w:trPr>
        <w:tc>
          <w:tcPr>
            <w:tcW w:w="14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center"/>
              <w:rPr>
                <w:rFonts w:ascii="Arial" w:eastAsia="Times New Roman" w:hAnsi="Arial" w:cs="Arial"/>
                <w:color w:val="000000"/>
                <w:sz w:val="12"/>
                <w:szCs w:val="12"/>
              </w:rPr>
            </w:pPr>
            <w:r w:rsidRPr="006215D2">
              <w:rPr>
                <w:rFonts w:ascii="Arial" w:eastAsia="Times New Roman" w:hAnsi="Arial" w:cs="Arial"/>
                <w:color w:val="000000"/>
                <w:sz w:val="12"/>
                <w:szCs w:val="12"/>
              </w:rPr>
              <w:t>2022</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right"/>
              <w:rPr>
                <w:rFonts w:ascii="Arial" w:eastAsia="Times New Roman" w:hAnsi="Arial" w:cs="Arial"/>
                <w:color w:val="000000"/>
                <w:sz w:val="14"/>
                <w:szCs w:val="14"/>
              </w:rPr>
            </w:pPr>
            <w:r w:rsidRPr="006215D2">
              <w:rPr>
                <w:rFonts w:ascii="Arial" w:eastAsia="Times New Roman" w:hAnsi="Arial" w:cs="Arial"/>
                <w:color w:val="000000"/>
                <w:sz w:val="14"/>
                <w:szCs w:val="14"/>
              </w:rPr>
              <w:t>495 000,00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right"/>
              <w:rPr>
                <w:rFonts w:ascii="Arial" w:eastAsia="Times New Roman" w:hAnsi="Arial" w:cs="Arial"/>
                <w:color w:val="000000"/>
                <w:sz w:val="14"/>
                <w:szCs w:val="14"/>
              </w:rPr>
            </w:pPr>
            <w:r w:rsidRPr="006215D2">
              <w:rPr>
                <w:rFonts w:ascii="Arial" w:eastAsia="Times New Roman" w:hAnsi="Arial" w:cs="Arial"/>
                <w:color w:val="000000"/>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right"/>
              <w:rPr>
                <w:rFonts w:ascii="Arial" w:eastAsia="Times New Roman" w:hAnsi="Arial" w:cs="Arial"/>
                <w:color w:val="000000"/>
                <w:sz w:val="14"/>
                <w:szCs w:val="14"/>
              </w:rPr>
            </w:pPr>
            <w:r w:rsidRPr="006215D2">
              <w:rPr>
                <w:rFonts w:ascii="Arial" w:eastAsia="Times New Roman" w:hAnsi="Arial" w:cs="Arial"/>
                <w:color w:val="000000"/>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right"/>
              <w:rPr>
                <w:rFonts w:ascii="Arial" w:eastAsia="Times New Roman" w:hAnsi="Arial" w:cs="Arial"/>
                <w:color w:val="000000"/>
                <w:sz w:val="14"/>
                <w:szCs w:val="14"/>
              </w:rPr>
            </w:pPr>
            <w:r w:rsidRPr="006215D2">
              <w:rPr>
                <w:rFonts w:ascii="Arial" w:eastAsia="Times New Roman" w:hAnsi="Arial" w:cs="Arial"/>
                <w:color w:val="000000"/>
                <w:sz w:val="14"/>
                <w:szCs w:val="14"/>
              </w:rPr>
              <w:t>0,00</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right"/>
              <w:rPr>
                <w:rFonts w:ascii="Arial" w:eastAsia="Times New Roman" w:hAnsi="Arial" w:cs="Arial"/>
                <w:color w:val="000000"/>
                <w:sz w:val="14"/>
                <w:szCs w:val="14"/>
              </w:rPr>
            </w:pPr>
            <w:r w:rsidRPr="006215D2">
              <w:rPr>
                <w:rFonts w:ascii="Arial" w:eastAsia="Times New Roman" w:hAnsi="Arial" w:cs="Arial"/>
                <w:color w:val="000000"/>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right"/>
              <w:rPr>
                <w:rFonts w:ascii="Arial" w:eastAsia="Times New Roman" w:hAnsi="Arial" w:cs="Arial"/>
                <w:color w:val="000000"/>
                <w:sz w:val="14"/>
                <w:szCs w:val="14"/>
              </w:rPr>
            </w:pPr>
            <w:r w:rsidRPr="006215D2">
              <w:rPr>
                <w:rFonts w:ascii="Arial" w:eastAsia="Times New Roman" w:hAnsi="Arial" w:cs="Arial"/>
                <w:color w:val="000000"/>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right"/>
              <w:rPr>
                <w:rFonts w:ascii="Arial" w:eastAsia="Times New Roman" w:hAnsi="Arial" w:cs="Arial"/>
                <w:color w:val="000000"/>
                <w:sz w:val="14"/>
                <w:szCs w:val="14"/>
              </w:rPr>
            </w:pPr>
            <w:r w:rsidRPr="006215D2">
              <w:rPr>
                <w:rFonts w:ascii="Arial" w:eastAsia="Times New Roman" w:hAnsi="Arial" w:cs="Arial"/>
                <w:color w:val="000000"/>
                <w:sz w:val="14"/>
                <w:szCs w:val="14"/>
              </w:rPr>
              <w:t>0,00</w:t>
            </w:r>
          </w:p>
        </w:tc>
      </w:tr>
      <w:tr w:rsidR="006215D2" w:rsidRPr="006215D2" w:rsidTr="006215D2">
        <w:trPr>
          <w:trHeight w:val="255"/>
        </w:trPr>
        <w:tc>
          <w:tcPr>
            <w:tcW w:w="14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center"/>
              <w:rPr>
                <w:rFonts w:ascii="Arial" w:eastAsia="Times New Roman" w:hAnsi="Arial" w:cs="Arial"/>
                <w:color w:val="000000"/>
                <w:sz w:val="12"/>
                <w:szCs w:val="12"/>
              </w:rPr>
            </w:pPr>
            <w:r w:rsidRPr="006215D2">
              <w:rPr>
                <w:rFonts w:ascii="Arial" w:eastAsia="Times New Roman" w:hAnsi="Arial" w:cs="Arial"/>
                <w:color w:val="000000"/>
                <w:sz w:val="12"/>
                <w:szCs w:val="12"/>
              </w:rPr>
              <w:t>2023</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right"/>
              <w:rPr>
                <w:rFonts w:ascii="Arial" w:eastAsia="Times New Roman" w:hAnsi="Arial" w:cs="Arial"/>
                <w:color w:val="000000"/>
                <w:sz w:val="14"/>
                <w:szCs w:val="14"/>
              </w:rPr>
            </w:pPr>
            <w:r w:rsidRPr="006215D2">
              <w:rPr>
                <w:rFonts w:ascii="Arial" w:eastAsia="Times New Roman" w:hAnsi="Arial" w:cs="Arial"/>
                <w:color w:val="000000"/>
                <w:sz w:val="14"/>
                <w:szCs w:val="14"/>
              </w:rPr>
              <w:t>300 500,00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right"/>
              <w:rPr>
                <w:rFonts w:ascii="Arial" w:eastAsia="Times New Roman" w:hAnsi="Arial" w:cs="Arial"/>
                <w:color w:val="000000"/>
                <w:sz w:val="14"/>
                <w:szCs w:val="14"/>
              </w:rPr>
            </w:pPr>
            <w:r w:rsidRPr="006215D2">
              <w:rPr>
                <w:rFonts w:ascii="Arial" w:eastAsia="Times New Roman" w:hAnsi="Arial" w:cs="Arial"/>
                <w:color w:val="000000"/>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right"/>
              <w:rPr>
                <w:rFonts w:ascii="Arial" w:eastAsia="Times New Roman" w:hAnsi="Arial" w:cs="Arial"/>
                <w:color w:val="000000"/>
                <w:sz w:val="14"/>
                <w:szCs w:val="14"/>
              </w:rPr>
            </w:pPr>
            <w:r w:rsidRPr="006215D2">
              <w:rPr>
                <w:rFonts w:ascii="Arial" w:eastAsia="Times New Roman" w:hAnsi="Arial" w:cs="Arial"/>
                <w:color w:val="000000"/>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right"/>
              <w:rPr>
                <w:rFonts w:ascii="Arial" w:eastAsia="Times New Roman" w:hAnsi="Arial" w:cs="Arial"/>
                <w:color w:val="000000"/>
                <w:sz w:val="14"/>
                <w:szCs w:val="14"/>
              </w:rPr>
            </w:pPr>
            <w:r w:rsidRPr="006215D2">
              <w:rPr>
                <w:rFonts w:ascii="Arial" w:eastAsia="Times New Roman" w:hAnsi="Arial" w:cs="Arial"/>
                <w:color w:val="000000"/>
                <w:sz w:val="14"/>
                <w:szCs w:val="14"/>
              </w:rPr>
              <w:t>0,00</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right"/>
              <w:rPr>
                <w:rFonts w:ascii="Arial" w:eastAsia="Times New Roman" w:hAnsi="Arial" w:cs="Arial"/>
                <w:color w:val="000000"/>
                <w:sz w:val="14"/>
                <w:szCs w:val="14"/>
              </w:rPr>
            </w:pPr>
            <w:r w:rsidRPr="006215D2">
              <w:rPr>
                <w:rFonts w:ascii="Arial" w:eastAsia="Times New Roman" w:hAnsi="Arial" w:cs="Arial"/>
                <w:color w:val="000000"/>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right"/>
              <w:rPr>
                <w:rFonts w:ascii="Arial" w:eastAsia="Times New Roman" w:hAnsi="Arial" w:cs="Arial"/>
                <w:color w:val="000000"/>
                <w:sz w:val="14"/>
                <w:szCs w:val="14"/>
              </w:rPr>
            </w:pPr>
            <w:r w:rsidRPr="006215D2">
              <w:rPr>
                <w:rFonts w:ascii="Arial" w:eastAsia="Times New Roman" w:hAnsi="Arial" w:cs="Arial"/>
                <w:color w:val="000000"/>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right"/>
              <w:rPr>
                <w:rFonts w:ascii="Arial" w:eastAsia="Times New Roman" w:hAnsi="Arial" w:cs="Arial"/>
                <w:color w:val="000000"/>
                <w:sz w:val="14"/>
                <w:szCs w:val="14"/>
              </w:rPr>
            </w:pPr>
            <w:r w:rsidRPr="006215D2">
              <w:rPr>
                <w:rFonts w:ascii="Arial" w:eastAsia="Times New Roman" w:hAnsi="Arial" w:cs="Arial"/>
                <w:color w:val="000000"/>
                <w:sz w:val="14"/>
                <w:szCs w:val="14"/>
              </w:rPr>
              <w:t>0,00</w:t>
            </w:r>
          </w:p>
        </w:tc>
      </w:tr>
      <w:tr w:rsidR="006215D2" w:rsidRPr="006215D2" w:rsidTr="006215D2">
        <w:trPr>
          <w:trHeight w:val="255"/>
        </w:trPr>
        <w:tc>
          <w:tcPr>
            <w:tcW w:w="14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center"/>
              <w:rPr>
                <w:rFonts w:ascii="Arial" w:eastAsia="Times New Roman" w:hAnsi="Arial" w:cs="Arial"/>
                <w:color w:val="000000"/>
                <w:sz w:val="12"/>
                <w:szCs w:val="12"/>
              </w:rPr>
            </w:pPr>
            <w:r w:rsidRPr="006215D2">
              <w:rPr>
                <w:rFonts w:ascii="Arial" w:eastAsia="Times New Roman" w:hAnsi="Arial" w:cs="Arial"/>
                <w:color w:val="000000"/>
                <w:sz w:val="12"/>
                <w:szCs w:val="12"/>
              </w:rPr>
              <w:t>2024</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right"/>
              <w:rPr>
                <w:rFonts w:ascii="Arial" w:eastAsia="Times New Roman" w:hAnsi="Arial" w:cs="Arial"/>
                <w:color w:val="000000"/>
                <w:sz w:val="14"/>
                <w:szCs w:val="14"/>
              </w:rPr>
            </w:pPr>
            <w:r w:rsidRPr="006215D2">
              <w:rPr>
                <w:rFonts w:ascii="Arial" w:eastAsia="Times New Roman" w:hAnsi="Arial" w:cs="Arial"/>
                <w:color w:val="000000"/>
                <w:sz w:val="14"/>
                <w:szCs w:val="14"/>
              </w:rPr>
              <w:t>250 000,00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right"/>
              <w:rPr>
                <w:rFonts w:ascii="Arial" w:eastAsia="Times New Roman" w:hAnsi="Arial" w:cs="Arial"/>
                <w:color w:val="000000"/>
                <w:sz w:val="14"/>
                <w:szCs w:val="14"/>
              </w:rPr>
            </w:pPr>
            <w:r w:rsidRPr="006215D2">
              <w:rPr>
                <w:rFonts w:ascii="Arial" w:eastAsia="Times New Roman" w:hAnsi="Arial" w:cs="Arial"/>
                <w:color w:val="000000"/>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right"/>
              <w:rPr>
                <w:rFonts w:ascii="Arial" w:eastAsia="Times New Roman" w:hAnsi="Arial" w:cs="Arial"/>
                <w:color w:val="000000"/>
                <w:sz w:val="14"/>
                <w:szCs w:val="14"/>
              </w:rPr>
            </w:pPr>
            <w:r w:rsidRPr="006215D2">
              <w:rPr>
                <w:rFonts w:ascii="Arial" w:eastAsia="Times New Roman" w:hAnsi="Arial" w:cs="Arial"/>
                <w:color w:val="000000"/>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right"/>
              <w:rPr>
                <w:rFonts w:ascii="Arial" w:eastAsia="Times New Roman" w:hAnsi="Arial" w:cs="Arial"/>
                <w:color w:val="000000"/>
                <w:sz w:val="14"/>
                <w:szCs w:val="14"/>
              </w:rPr>
            </w:pPr>
            <w:r w:rsidRPr="006215D2">
              <w:rPr>
                <w:rFonts w:ascii="Arial" w:eastAsia="Times New Roman" w:hAnsi="Arial" w:cs="Arial"/>
                <w:color w:val="000000"/>
                <w:sz w:val="14"/>
                <w:szCs w:val="14"/>
              </w:rPr>
              <w:t>0,00</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right"/>
              <w:rPr>
                <w:rFonts w:ascii="Arial" w:eastAsia="Times New Roman" w:hAnsi="Arial" w:cs="Arial"/>
                <w:color w:val="000000"/>
                <w:sz w:val="14"/>
                <w:szCs w:val="14"/>
              </w:rPr>
            </w:pPr>
            <w:r w:rsidRPr="006215D2">
              <w:rPr>
                <w:rFonts w:ascii="Arial" w:eastAsia="Times New Roman" w:hAnsi="Arial" w:cs="Arial"/>
                <w:color w:val="000000"/>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right"/>
              <w:rPr>
                <w:rFonts w:ascii="Arial" w:eastAsia="Times New Roman" w:hAnsi="Arial" w:cs="Arial"/>
                <w:color w:val="000000"/>
                <w:sz w:val="14"/>
                <w:szCs w:val="14"/>
              </w:rPr>
            </w:pPr>
            <w:r w:rsidRPr="006215D2">
              <w:rPr>
                <w:rFonts w:ascii="Arial" w:eastAsia="Times New Roman" w:hAnsi="Arial" w:cs="Arial"/>
                <w:color w:val="000000"/>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right"/>
              <w:rPr>
                <w:rFonts w:ascii="Arial" w:eastAsia="Times New Roman" w:hAnsi="Arial" w:cs="Arial"/>
                <w:color w:val="000000"/>
                <w:sz w:val="14"/>
                <w:szCs w:val="14"/>
              </w:rPr>
            </w:pPr>
            <w:r w:rsidRPr="006215D2">
              <w:rPr>
                <w:rFonts w:ascii="Arial" w:eastAsia="Times New Roman" w:hAnsi="Arial" w:cs="Arial"/>
                <w:color w:val="000000"/>
                <w:sz w:val="14"/>
                <w:szCs w:val="14"/>
              </w:rPr>
              <w:t>0,00</w:t>
            </w:r>
          </w:p>
        </w:tc>
      </w:tr>
      <w:tr w:rsidR="006215D2" w:rsidRPr="006215D2" w:rsidTr="006215D2">
        <w:trPr>
          <w:trHeight w:val="255"/>
        </w:trPr>
        <w:tc>
          <w:tcPr>
            <w:tcW w:w="14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center"/>
              <w:rPr>
                <w:rFonts w:ascii="Arial" w:eastAsia="Times New Roman" w:hAnsi="Arial" w:cs="Arial"/>
                <w:color w:val="000000"/>
                <w:sz w:val="12"/>
                <w:szCs w:val="12"/>
              </w:rPr>
            </w:pPr>
            <w:r w:rsidRPr="006215D2">
              <w:rPr>
                <w:rFonts w:ascii="Arial" w:eastAsia="Times New Roman" w:hAnsi="Arial" w:cs="Arial"/>
                <w:color w:val="000000"/>
                <w:sz w:val="12"/>
                <w:szCs w:val="12"/>
              </w:rPr>
              <w:t>2025</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right"/>
              <w:rPr>
                <w:rFonts w:ascii="Arial" w:eastAsia="Times New Roman" w:hAnsi="Arial" w:cs="Arial"/>
                <w:color w:val="000000"/>
                <w:sz w:val="14"/>
                <w:szCs w:val="14"/>
              </w:rPr>
            </w:pPr>
            <w:r w:rsidRPr="006215D2">
              <w:rPr>
                <w:rFonts w:ascii="Arial" w:eastAsia="Times New Roman" w:hAnsi="Arial" w:cs="Arial"/>
                <w:color w:val="000000"/>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right"/>
              <w:rPr>
                <w:rFonts w:ascii="Arial" w:eastAsia="Times New Roman" w:hAnsi="Arial" w:cs="Arial"/>
                <w:color w:val="000000"/>
                <w:sz w:val="14"/>
                <w:szCs w:val="14"/>
              </w:rPr>
            </w:pPr>
            <w:r w:rsidRPr="006215D2">
              <w:rPr>
                <w:rFonts w:ascii="Arial" w:eastAsia="Times New Roman" w:hAnsi="Arial" w:cs="Arial"/>
                <w:color w:val="000000"/>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right"/>
              <w:rPr>
                <w:rFonts w:ascii="Arial" w:eastAsia="Times New Roman" w:hAnsi="Arial" w:cs="Arial"/>
                <w:color w:val="000000"/>
                <w:sz w:val="14"/>
                <w:szCs w:val="14"/>
              </w:rPr>
            </w:pPr>
            <w:r w:rsidRPr="006215D2">
              <w:rPr>
                <w:rFonts w:ascii="Arial" w:eastAsia="Times New Roman" w:hAnsi="Arial" w:cs="Arial"/>
                <w:color w:val="000000"/>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right"/>
              <w:rPr>
                <w:rFonts w:ascii="Arial" w:eastAsia="Times New Roman" w:hAnsi="Arial" w:cs="Arial"/>
                <w:color w:val="000000"/>
                <w:sz w:val="14"/>
                <w:szCs w:val="14"/>
              </w:rPr>
            </w:pPr>
            <w:r w:rsidRPr="006215D2">
              <w:rPr>
                <w:rFonts w:ascii="Arial" w:eastAsia="Times New Roman" w:hAnsi="Arial" w:cs="Arial"/>
                <w:color w:val="000000"/>
                <w:sz w:val="14"/>
                <w:szCs w:val="14"/>
              </w:rPr>
              <w:t>0,00</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right"/>
              <w:rPr>
                <w:rFonts w:ascii="Arial" w:eastAsia="Times New Roman" w:hAnsi="Arial" w:cs="Arial"/>
                <w:color w:val="000000"/>
                <w:sz w:val="14"/>
                <w:szCs w:val="14"/>
              </w:rPr>
            </w:pPr>
            <w:r w:rsidRPr="006215D2">
              <w:rPr>
                <w:rFonts w:ascii="Arial" w:eastAsia="Times New Roman" w:hAnsi="Arial" w:cs="Arial"/>
                <w:color w:val="000000"/>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right"/>
              <w:rPr>
                <w:rFonts w:ascii="Arial" w:eastAsia="Times New Roman" w:hAnsi="Arial" w:cs="Arial"/>
                <w:color w:val="000000"/>
                <w:sz w:val="14"/>
                <w:szCs w:val="14"/>
              </w:rPr>
            </w:pPr>
            <w:r w:rsidRPr="006215D2">
              <w:rPr>
                <w:rFonts w:ascii="Arial" w:eastAsia="Times New Roman" w:hAnsi="Arial" w:cs="Arial"/>
                <w:color w:val="000000"/>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right"/>
              <w:rPr>
                <w:rFonts w:ascii="Arial" w:eastAsia="Times New Roman" w:hAnsi="Arial" w:cs="Arial"/>
                <w:color w:val="000000"/>
                <w:sz w:val="14"/>
                <w:szCs w:val="14"/>
              </w:rPr>
            </w:pPr>
            <w:r w:rsidRPr="006215D2">
              <w:rPr>
                <w:rFonts w:ascii="Arial" w:eastAsia="Times New Roman" w:hAnsi="Arial" w:cs="Arial"/>
                <w:color w:val="000000"/>
                <w:sz w:val="14"/>
                <w:szCs w:val="14"/>
              </w:rPr>
              <w:t>0,00</w:t>
            </w:r>
          </w:p>
        </w:tc>
      </w:tr>
      <w:tr w:rsidR="006215D2" w:rsidRPr="006215D2" w:rsidTr="006215D2">
        <w:trPr>
          <w:trHeight w:val="255"/>
        </w:trPr>
        <w:tc>
          <w:tcPr>
            <w:tcW w:w="14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center"/>
              <w:rPr>
                <w:rFonts w:ascii="Arial" w:eastAsia="Times New Roman" w:hAnsi="Arial" w:cs="Arial"/>
                <w:color w:val="000000"/>
                <w:sz w:val="12"/>
                <w:szCs w:val="12"/>
              </w:rPr>
            </w:pPr>
            <w:r w:rsidRPr="006215D2">
              <w:rPr>
                <w:rFonts w:ascii="Arial" w:eastAsia="Times New Roman" w:hAnsi="Arial" w:cs="Arial"/>
                <w:color w:val="000000"/>
                <w:sz w:val="12"/>
                <w:szCs w:val="12"/>
              </w:rPr>
              <w:t>2026</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right"/>
              <w:rPr>
                <w:rFonts w:ascii="Arial" w:eastAsia="Times New Roman" w:hAnsi="Arial" w:cs="Arial"/>
                <w:color w:val="000000"/>
                <w:sz w:val="14"/>
                <w:szCs w:val="14"/>
              </w:rPr>
            </w:pPr>
            <w:r w:rsidRPr="006215D2">
              <w:rPr>
                <w:rFonts w:ascii="Arial" w:eastAsia="Times New Roman" w:hAnsi="Arial" w:cs="Arial"/>
                <w:color w:val="000000"/>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right"/>
              <w:rPr>
                <w:rFonts w:ascii="Arial" w:eastAsia="Times New Roman" w:hAnsi="Arial" w:cs="Arial"/>
                <w:color w:val="000000"/>
                <w:sz w:val="14"/>
                <w:szCs w:val="14"/>
              </w:rPr>
            </w:pPr>
            <w:r w:rsidRPr="006215D2">
              <w:rPr>
                <w:rFonts w:ascii="Arial" w:eastAsia="Times New Roman" w:hAnsi="Arial" w:cs="Arial"/>
                <w:color w:val="000000"/>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right"/>
              <w:rPr>
                <w:rFonts w:ascii="Arial" w:eastAsia="Times New Roman" w:hAnsi="Arial" w:cs="Arial"/>
                <w:color w:val="000000"/>
                <w:sz w:val="14"/>
                <w:szCs w:val="14"/>
              </w:rPr>
            </w:pPr>
            <w:r w:rsidRPr="006215D2">
              <w:rPr>
                <w:rFonts w:ascii="Arial" w:eastAsia="Times New Roman" w:hAnsi="Arial" w:cs="Arial"/>
                <w:color w:val="000000"/>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right"/>
              <w:rPr>
                <w:rFonts w:ascii="Arial" w:eastAsia="Times New Roman" w:hAnsi="Arial" w:cs="Arial"/>
                <w:color w:val="000000"/>
                <w:sz w:val="14"/>
                <w:szCs w:val="14"/>
              </w:rPr>
            </w:pPr>
            <w:r w:rsidRPr="006215D2">
              <w:rPr>
                <w:rFonts w:ascii="Arial" w:eastAsia="Times New Roman" w:hAnsi="Arial" w:cs="Arial"/>
                <w:color w:val="000000"/>
                <w:sz w:val="14"/>
                <w:szCs w:val="14"/>
              </w:rPr>
              <w:t>0,00</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right"/>
              <w:rPr>
                <w:rFonts w:ascii="Arial" w:eastAsia="Times New Roman" w:hAnsi="Arial" w:cs="Arial"/>
                <w:color w:val="000000"/>
                <w:sz w:val="14"/>
                <w:szCs w:val="14"/>
              </w:rPr>
            </w:pPr>
            <w:r w:rsidRPr="006215D2">
              <w:rPr>
                <w:rFonts w:ascii="Arial" w:eastAsia="Times New Roman" w:hAnsi="Arial" w:cs="Arial"/>
                <w:color w:val="000000"/>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right"/>
              <w:rPr>
                <w:rFonts w:ascii="Arial" w:eastAsia="Times New Roman" w:hAnsi="Arial" w:cs="Arial"/>
                <w:color w:val="000000"/>
                <w:sz w:val="14"/>
                <w:szCs w:val="14"/>
              </w:rPr>
            </w:pPr>
            <w:r w:rsidRPr="006215D2">
              <w:rPr>
                <w:rFonts w:ascii="Arial" w:eastAsia="Times New Roman" w:hAnsi="Arial" w:cs="Arial"/>
                <w:color w:val="000000"/>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6215D2" w:rsidRPr="006215D2" w:rsidRDefault="006215D2" w:rsidP="006215D2">
            <w:pPr>
              <w:spacing w:after="0" w:line="240" w:lineRule="auto"/>
              <w:jc w:val="right"/>
              <w:rPr>
                <w:rFonts w:ascii="Arial" w:eastAsia="Times New Roman" w:hAnsi="Arial" w:cs="Arial"/>
                <w:color w:val="000000"/>
                <w:sz w:val="14"/>
                <w:szCs w:val="14"/>
              </w:rPr>
            </w:pPr>
            <w:r w:rsidRPr="006215D2">
              <w:rPr>
                <w:rFonts w:ascii="Arial" w:eastAsia="Times New Roman" w:hAnsi="Arial" w:cs="Arial"/>
                <w:color w:val="000000"/>
                <w:sz w:val="14"/>
                <w:szCs w:val="14"/>
              </w:rPr>
              <w:t>0,00</w:t>
            </w:r>
          </w:p>
        </w:tc>
      </w:tr>
    </w:tbl>
    <w:p w:rsidR="005651BF" w:rsidRDefault="005651BF" w:rsidP="00407BC7">
      <w:pPr>
        <w:spacing w:after="0" w:line="240" w:lineRule="auto"/>
        <w:rPr>
          <w:rFonts w:ascii="Times New Roman" w:eastAsia="Times New Roman" w:hAnsi="Times New Roman" w:cs="Times New Roman"/>
          <w:b/>
          <w:bCs/>
          <w:iCs/>
          <w:color w:val="000000"/>
        </w:rPr>
      </w:pPr>
    </w:p>
    <w:p w:rsidR="005651BF" w:rsidRPr="005651BF" w:rsidRDefault="005651BF" w:rsidP="005651BF">
      <w:pPr>
        <w:rPr>
          <w:rFonts w:eastAsia="Times New Roman"/>
          <w:sz w:val="14"/>
          <w:szCs w:val="14"/>
        </w:rPr>
      </w:pPr>
      <w:r w:rsidRPr="005651BF">
        <w:rPr>
          <w:rFonts w:eastAsia="Times New Roman"/>
          <w:sz w:val="14"/>
          <w:szCs w:val="14"/>
        </w:rPr>
        <w:t xml:space="preserve">*  Informacja o spełnieniu wskaźnika spłaty zobowiązań określonego w art. 243 ustawy po uwzględnieniu zobowiązań związku współtworzonego przez jednostkę samorządu terytorialnego, oraz po uwzględnieniu ustawowych </w:t>
      </w:r>
      <w:proofErr w:type="spellStart"/>
      <w:r w:rsidRPr="005651BF">
        <w:rPr>
          <w:rFonts w:eastAsia="Times New Roman"/>
          <w:sz w:val="14"/>
          <w:szCs w:val="14"/>
        </w:rPr>
        <w:t>wyłączeń</w:t>
      </w:r>
      <w:proofErr w:type="spellEnd"/>
      <w:r w:rsidRPr="005651BF">
        <w:rPr>
          <w:rFonts w:eastAsia="Times New Roman"/>
          <w:sz w:val="14"/>
          <w:szCs w:val="14"/>
        </w:rPr>
        <w:t xml:space="preserve"> zostanie automatycznie wygenerowana przez aplikację wskazaną przez Ministra Finansów, o której mowa w § 4 ust. 1 rozporządzenia Ministra Finansów z dnia 10 stycznia 2013 r. w sprawie wieloletniej prognozy finansowej jednostki samorządu terytorialnego (</w:t>
      </w:r>
      <w:proofErr w:type="spellStart"/>
      <w:r w:rsidRPr="005651BF">
        <w:rPr>
          <w:rFonts w:eastAsia="Times New Roman"/>
          <w:sz w:val="14"/>
          <w:szCs w:val="14"/>
        </w:rPr>
        <w:t>Dz</w:t>
      </w:r>
      <w:proofErr w:type="spellEnd"/>
      <w:r w:rsidRPr="005651BF">
        <w:rPr>
          <w:rFonts w:eastAsia="Times New Roman"/>
          <w:sz w:val="14"/>
          <w:szCs w:val="14"/>
        </w:rPr>
        <w:t xml:space="preserve"> U </w:t>
      </w:r>
      <w:proofErr w:type="spellStart"/>
      <w:r w:rsidRPr="005651BF">
        <w:rPr>
          <w:rFonts w:eastAsia="Times New Roman"/>
          <w:sz w:val="14"/>
          <w:szCs w:val="14"/>
        </w:rPr>
        <w:t>poz</w:t>
      </w:r>
      <w:proofErr w:type="spellEnd"/>
      <w:r w:rsidRPr="005651BF">
        <w:rPr>
          <w:rFonts w:eastAsia="Times New Roman"/>
          <w:sz w:val="14"/>
          <w:szCs w:val="14"/>
        </w:rPr>
        <w:t xml:space="preserve"> 86, z </w:t>
      </w:r>
      <w:proofErr w:type="spellStart"/>
      <w:r w:rsidRPr="005651BF">
        <w:rPr>
          <w:rFonts w:eastAsia="Times New Roman"/>
          <w:sz w:val="14"/>
          <w:szCs w:val="14"/>
        </w:rPr>
        <w:t>późn</w:t>
      </w:r>
      <w:proofErr w:type="spellEnd"/>
      <w:r w:rsidRPr="005651BF">
        <w:rPr>
          <w:rFonts w:eastAsia="Times New Roman"/>
          <w:sz w:val="14"/>
          <w:szCs w:val="14"/>
        </w:rPr>
        <w:t xml:space="preserve"> </w:t>
      </w:r>
      <w:proofErr w:type="spellStart"/>
      <w:r w:rsidRPr="005651BF">
        <w:rPr>
          <w:rFonts w:eastAsia="Times New Roman"/>
          <w:sz w:val="14"/>
          <w:szCs w:val="14"/>
        </w:rPr>
        <w:t>zm</w:t>
      </w:r>
      <w:proofErr w:type="spellEnd"/>
      <w:r w:rsidRPr="005651BF">
        <w:rPr>
          <w:rFonts w:eastAsia="Times New Roman"/>
          <w:sz w:val="14"/>
          <w:szCs w:val="14"/>
        </w:rPr>
        <w:t xml:space="preserve"> ). Automatyczne wyliczenia danych na podstawie wartości historycznych i prognozowanych przez jednostkę samorządu terytorialnego dotyczą w szczególności także poz. 9.6.-9.6.1 i pozycji z sekcji nr 16. </w:t>
      </w:r>
    </w:p>
    <w:p w:rsidR="005651BF" w:rsidRPr="005651BF" w:rsidRDefault="005651BF" w:rsidP="005651BF">
      <w:pPr>
        <w:rPr>
          <w:rFonts w:eastAsia="Times New Roman"/>
          <w:sz w:val="14"/>
          <w:szCs w:val="14"/>
        </w:rPr>
      </w:pPr>
      <w:r w:rsidRPr="005651BF">
        <w:rPr>
          <w:rFonts w:eastAsia="Times New Roman"/>
          <w:sz w:val="14"/>
          <w:szCs w:val="14"/>
        </w:rPr>
        <w:t>** Należy wskazać jedną z następujących podstaw prawnych: art. 240a ust. 4 / art. 240a ust. 8 / art. 240b ustawy  określającą procedurę jaką objęta jest jednostka samorządu terytorialnego.</w:t>
      </w:r>
    </w:p>
    <w:p w:rsidR="005651BF" w:rsidRPr="005651BF" w:rsidRDefault="005651BF" w:rsidP="005651BF">
      <w:pPr>
        <w:rPr>
          <w:rFonts w:eastAsia="Times New Roman"/>
          <w:sz w:val="14"/>
          <w:szCs w:val="14"/>
        </w:rPr>
      </w:pPr>
      <w:r w:rsidRPr="005651BF">
        <w:rPr>
          <w:rFonts w:eastAsia="Times New Roman"/>
          <w:sz w:val="14"/>
          <w:szCs w:val="14"/>
        </w:rPr>
        <w:t xml:space="preserve">x - pozycje oznaczone symbolem „x” sporządza się na okres, na który zaciągnięto oraz planuje się zaciągnąć zobowiązania dłużne (prognoza kwoty długu).  Okres ten nie podlega wydłużeniu w sytuacji planowania wydatków z tytułu niewymagalnych poręczeń i gwarancji. W przypadku planowania wydatków z tytułu niewymagalnych poręczeń i gwarancji w okresie dłuższym niż okres, na który zaciągnięto oraz planuje się zaciągnąć zobowiązania dłużne, informację o wydatkach z tytułu niewymagalnych poręczeń i gwarancji, wykraczających poza wspomniany okres, należy zamieścić w objaśnieniach do wieloletniej prognozy finansowej. W przypadku, gdy kwoty wydatków wynikające z limitów wydatków na przedsięwzięcia wykraczają poza okres prognozy kwoty długu to pozycje oznaczone symbolem „x” sporządza się do ostatniego roku, na który ustalono limit wydatków na realizację przedsięwzięć wieloletnich.  </w:t>
      </w:r>
    </w:p>
    <w:p w:rsidR="00EC71F0" w:rsidRPr="005651BF" w:rsidRDefault="005651BF" w:rsidP="005651BF">
      <w:pPr>
        <w:rPr>
          <w:rFonts w:eastAsia="Times New Roman"/>
          <w:sz w:val="14"/>
          <w:szCs w:val="14"/>
        </w:rPr>
      </w:pPr>
      <w:r w:rsidRPr="005651BF">
        <w:rPr>
          <w:rFonts w:eastAsia="Times New Roman"/>
          <w:sz w:val="14"/>
          <w:szCs w:val="14"/>
        </w:rPr>
        <w:t xml:space="preserve">16) Pozycje sekcji 15 są wykazywane wyłącznie przez jednostki samorządu terytorialnego emitujące obligacje przychodowe.  </w:t>
      </w:r>
    </w:p>
    <w:p w:rsidR="005651BF" w:rsidRPr="005651BF" w:rsidRDefault="005651BF" w:rsidP="005651BF">
      <w:pPr>
        <w:rPr>
          <w:rFonts w:eastAsia="Times New Roman"/>
          <w:sz w:val="14"/>
          <w:szCs w:val="14"/>
        </w:rPr>
      </w:pPr>
      <w:r w:rsidRPr="005651BF">
        <w:rPr>
          <w:rFonts w:eastAsia="Times New Roman"/>
          <w:sz w:val="14"/>
          <w:szCs w:val="14"/>
        </w:rPr>
        <w:t>17) Pozycje sekcji 16 wykazują wyłącznie jednostki objęte procedurą wynikającą z art. 240a lub art. 240b ustawy</w:t>
      </w:r>
    </w:p>
    <w:p w:rsidR="00407BC7" w:rsidRPr="003C6D7B" w:rsidRDefault="006215D2" w:rsidP="00407BC7">
      <w:pPr>
        <w:spacing w:after="0" w:line="240" w:lineRule="auto"/>
        <w:rPr>
          <w:rFonts w:ascii="Times New Roman" w:eastAsia="Times New Roman" w:hAnsi="Times New Roman" w:cs="Times New Roman"/>
          <w:b/>
          <w:bCs/>
          <w:iCs/>
          <w:color w:val="000000"/>
        </w:rPr>
      </w:pPr>
      <w:r>
        <w:rPr>
          <w:rFonts w:ascii="Times New Roman" w:eastAsia="Times New Roman" w:hAnsi="Times New Roman" w:cs="Times New Roman"/>
          <w:b/>
          <w:bCs/>
          <w:iCs/>
          <w:color w:val="000000"/>
        </w:rPr>
        <w:lastRenderedPageBreak/>
        <w:t>W</w:t>
      </w:r>
      <w:r w:rsidR="00407BC7" w:rsidRPr="003C6D7B">
        <w:rPr>
          <w:rFonts w:ascii="Times New Roman" w:eastAsia="Times New Roman" w:hAnsi="Times New Roman" w:cs="Times New Roman"/>
          <w:b/>
          <w:bCs/>
          <w:iCs/>
          <w:color w:val="000000"/>
        </w:rPr>
        <w:t>ykaz przedsięwzięć do WPF</w:t>
      </w:r>
    </w:p>
    <w:p w:rsidR="00E913C0" w:rsidRPr="003C6D7B" w:rsidRDefault="00E913C0" w:rsidP="00E913C0">
      <w:pPr>
        <w:spacing w:after="120" w:line="240" w:lineRule="auto"/>
        <w:rPr>
          <w:rFonts w:ascii="Times New Roman" w:hAnsi="Times New Roman" w:cs="Times New Roman"/>
          <w:sz w:val="18"/>
          <w:szCs w:val="18"/>
        </w:rPr>
      </w:pPr>
      <w:r w:rsidRPr="003C6D7B">
        <w:rPr>
          <w:rFonts w:ascii="Times New Roman" w:hAnsi="Times New Roman" w:cs="Times New Roman"/>
          <w:sz w:val="18"/>
          <w:szCs w:val="18"/>
        </w:rPr>
        <w:t xml:space="preserve">Załącznik Nr </w:t>
      </w:r>
      <w:r>
        <w:rPr>
          <w:rFonts w:ascii="Times New Roman" w:hAnsi="Times New Roman" w:cs="Times New Roman"/>
          <w:sz w:val="18"/>
          <w:szCs w:val="18"/>
        </w:rPr>
        <w:t xml:space="preserve">2 </w:t>
      </w:r>
      <w:r w:rsidRPr="003C6D7B">
        <w:rPr>
          <w:rFonts w:ascii="Times New Roman" w:hAnsi="Times New Roman" w:cs="Times New Roman"/>
          <w:sz w:val="18"/>
          <w:szCs w:val="18"/>
        </w:rPr>
        <w:t>do uchwały nr XXX</w:t>
      </w:r>
      <w:r>
        <w:rPr>
          <w:rFonts w:ascii="Times New Roman" w:hAnsi="Times New Roman" w:cs="Times New Roman"/>
          <w:sz w:val="18"/>
          <w:szCs w:val="18"/>
        </w:rPr>
        <w:t>V</w:t>
      </w:r>
      <w:r w:rsidRPr="003C6D7B">
        <w:rPr>
          <w:rFonts w:ascii="Times New Roman" w:hAnsi="Times New Roman" w:cs="Times New Roman"/>
          <w:sz w:val="18"/>
          <w:szCs w:val="18"/>
        </w:rPr>
        <w:t>.</w:t>
      </w:r>
      <w:r w:rsidR="000734D4">
        <w:rPr>
          <w:rFonts w:ascii="Times New Roman" w:hAnsi="Times New Roman" w:cs="Times New Roman"/>
          <w:sz w:val="18"/>
          <w:szCs w:val="18"/>
        </w:rPr>
        <w:t>362</w:t>
      </w:r>
      <w:r w:rsidRPr="003C6D7B">
        <w:rPr>
          <w:rFonts w:ascii="Times New Roman" w:hAnsi="Times New Roman" w:cs="Times New Roman"/>
          <w:sz w:val="18"/>
          <w:szCs w:val="18"/>
        </w:rPr>
        <w:t xml:space="preserve">.2017 Rady Gminy Złotów z dnia </w:t>
      </w:r>
      <w:r>
        <w:rPr>
          <w:rFonts w:ascii="Times New Roman" w:hAnsi="Times New Roman" w:cs="Times New Roman"/>
          <w:sz w:val="18"/>
          <w:szCs w:val="18"/>
        </w:rPr>
        <w:t xml:space="preserve">26 października </w:t>
      </w:r>
      <w:r w:rsidRPr="003C6D7B">
        <w:rPr>
          <w:rFonts w:ascii="Times New Roman" w:hAnsi="Times New Roman" w:cs="Times New Roman"/>
          <w:sz w:val="18"/>
          <w:szCs w:val="18"/>
        </w:rPr>
        <w:t>2017 r. w sprawie wprowadzenia zmian do uchwały w sprawie uchwalenia Wieloletniej Prognozy Finansowej Gminy Złotów na lata 2017 - 2026</w:t>
      </w:r>
    </w:p>
    <w:tbl>
      <w:tblPr>
        <w:tblW w:w="14840" w:type="dxa"/>
        <w:jc w:val="center"/>
        <w:tblCellMar>
          <w:left w:w="70" w:type="dxa"/>
          <w:right w:w="70" w:type="dxa"/>
        </w:tblCellMar>
        <w:tblLook w:val="04A0" w:firstRow="1" w:lastRow="0" w:firstColumn="1" w:lastColumn="0" w:noHBand="0" w:noVBand="1"/>
      </w:tblPr>
      <w:tblGrid>
        <w:gridCol w:w="699"/>
        <w:gridCol w:w="4520"/>
        <w:gridCol w:w="1640"/>
        <w:gridCol w:w="700"/>
        <w:gridCol w:w="700"/>
        <w:gridCol w:w="1081"/>
        <w:gridCol w:w="1100"/>
        <w:gridCol w:w="1100"/>
        <w:gridCol w:w="1100"/>
        <w:gridCol w:w="1100"/>
        <w:gridCol w:w="1100"/>
      </w:tblGrid>
      <w:tr w:rsidR="006215D2" w:rsidRPr="006215D2" w:rsidTr="006215D2">
        <w:trPr>
          <w:trHeight w:val="552"/>
          <w:jc w:val="center"/>
        </w:trPr>
        <w:tc>
          <w:tcPr>
            <w:tcW w:w="6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center"/>
              <w:rPr>
                <w:rFonts w:ascii="Arial" w:eastAsia="Times New Roman" w:hAnsi="Arial" w:cs="Arial"/>
                <w:color w:val="000000"/>
                <w:sz w:val="14"/>
                <w:szCs w:val="14"/>
              </w:rPr>
            </w:pPr>
            <w:r w:rsidRPr="006215D2">
              <w:rPr>
                <w:rFonts w:ascii="Arial" w:eastAsia="Times New Roman" w:hAnsi="Arial" w:cs="Arial"/>
                <w:color w:val="000000"/>
                <w:sz w:val="14"/>
                <w:szCs w:val="14"/>
              </w:rPr>
              <w:t>L.p.</w:t>
            </w:r>
          </w:p>
        </w:tc>
        <w:tc>
          <w:tcPr>
            <w:tcW w:w="45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center"/>
              <w:rPr>
                <w:rFonts w:ascii="Arial" w:eastAsia="Times New Roman" w:hAnsi="Arial" w:cs="Arial"/>
                <w:color w:val="000000"/>
                <w:sz w:val="14"/>
                <w:szCs w:val="14"/>
              </w:rPr>
            </w:pPr>
            <w:r w:rsidRPr="006215D2">
              <w:rPr>
                <w:rFonts w:ascii="Arial" w:eastAsia="Times New Roman" w:hAnsi="Arial" w:cs="Arial"/>
                <w:color w:val="000000"/>
                <w:sz w:val="14"/>
                <w:szCs w:val="14"/>
              </w:rPr>
              <w:t>Nazwa i cel</w:t>
            </w:r>
          </w:p>
        </w:tc>
        <w:tc>
          <w:tcPr>
            <w:tcW w:w="16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center"/>
              <w:rPr>
                <w:rFonts w:ascii="Arial" w:eastAsia="Times New Roman" w:hAnsi="Arial" w:cs="Arial"/>
                <w:color w:val="000000"/>
                <w:sz w:val="14"/>
                <w:szCs w:val="14"/>
              </w:rPr>
            </w:pPr>
            <w:r w:rsidRPr="006215D2">
              <w:rPr>
                <w:rFonts w:ascii="Arial" w:eastAsia="Times New Roman" w:hAnsi="Arial" w:cs="Arial"/>
                <w:color w:val="000000"/>
                <w:sz w:val="14"/>
                <w:szCs w:val="14"/>
              </w:rPr>
              <w:t>Jednostka odpowiedzialna lub koordynująca</w:t>
            </w:r>
          </w:p>
        </w:tc>
        <w:tc>
          <w:tcPr>
            <w:tcW w:w="1400" w:type="dxa"/>
            <w:gridSpan w:val="2"/>
            <w:tcBorders>
              <w:top w:val="single" w:sz="4" w:space="0" w:color="000000"/>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center"/>
              <w:rPr>
                <w:rFonts w:ascii="Arial" w:eastAsia="Times New Roman" w:hAnsi="Arial" w:cs="Arial"/>
                <w:color w:val="000000"/>
                <w:sz w:val="14"/>
                <w:szCs w:val="14"/>
              </w:rPr>
            </w:pPr>
            <w:r w:rsidRPr="006215D2">
              <w:rPr>
                <w:rFonts w:ascii="Arial" w:eastAsia="Times New Roman" w:hAnsi="Arial" w:cs="Arial"/>
                <w:color w:val="000000"/>
                <w:sz w:val="14"/>
                <w:szCs w:val="14"/>
              </w:rPr>
              <w:t>Okres realizacji</w:t>
            </w:r>
          </w:p>
        </w:tc>
        <w:tc>
          <w:tcPr>
            <w:tcW w:w="108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center"/>
              <w:rPr>
                <w:rFonts w:ascii="Arial" w:eastAsia="Times New Roman" w:hAnsi="Arial" w:cs="Arial"/>
                <w:color w:val="000000"/>
                <w:sz w:val="14"/>
                <w:szCs w:val="14"/>
              </w:rPr>
            </w:pPr>
            <w:r w:rsidRPr="006215D2">
              <w:rPr>
                <w:rFonts w:ascii="Arial" w:eastAsia="Times New Roman" w:hAnsi="Arial" w:cs="Arial"/>
                <w:color w:val="000000"/>
                <w:sz w:val="14"/>
                <w:szCs w:val="14"/>
              </w:rPr>
              <w:t>Łączne nakłady finansowe</w:t>
            </w:r>
          </w:p>
        </w:tc>
        <w:tc>
          <w:tcPr>
            <w:tcW w:w="11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center"/>
              <w:rPr>
                <w:rFonts w:ascii="Arial" w:eastAsia="Times New Roman" w:hAnsi="Arial" w:cs="Arial"/>
                <w:color w:val="000000"/>
                <w:sz w:val="14"/>
                <w:szCs w:val="14"/>
              </w:rPr>
            </w:pPr>
            <w:r w:rsidRPr="006215D2">
              <w:rPr>
                <w:rFonts w:ascii="Arial" w:eastAsia="Times New Roman" w:hAnsi="Arial" w:cs="Arial"/>
                <w:color w:val="000000"/>
                <w:sz w:val="14"/>
                <w:szCs w:val="14"/>
              </w:rPr>
              <w:t>Limit 2017</w:t>
            </w:r>
          </w:p>
        </w:tc>
        <w:tc>
          <w:tcPr>
            <w:tcW w:w="11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center"/>
              <w:rPr>
                <w:rFonts w:ascii="Arial" w:eastAsia="Times New Roman" w:hAnsi="Arial" w:cs="Arial"/>
                <w:color w:val="000000"/>
                <w:sz w:val="14"/>
                <w:szCs w:val="14"/>
              </w:rPr>
            </w:pPr>
            <w:r w:rsidRPr="006215D2">
              <w:rPr>
                <w:rFonts w:ascii="Arial" w:eastAsia="Times New Roman" w:hAnsi="Arial" w:cs="Arial"/>
                <w:color w:val="000000"/>
                <w:sz w:val="14"/>
                <w:szCs w:val="14"/>
              </w:rPr>
              <w:t>Limit 2018</w:t>
            </w:r>
          </w:p>
        </w:tc>
        <w:tc>
          <w:tcPr>
            <w:tcW w:w="11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center"/>
              <w:rPr>
                <w:rFonts w:ascii="Arial" w:eastAsia="Times New Roman" w:hAnsi="Arial" w:cs="Arial"/>
                <w:color w:val="000000"/>
                <w:sz w:val="14"/>
                <w:szCs w:val="14"/>
              </w:rPr>
            </w:pPr>
            <w:r w:rsidRPr="006215D2">
              <w:rPr>
                <w:rFonts w:ascii="Arial" w:eastAsia="Times New Roman" w:hAnsi="Arial" w:cs="Arial"/>
                <w:color w:val="000000"/>
                <w:sz w:val="14"/>
                <w:szCs w:val="14"/>
              </w:rPr>
              <w:t>Limit 2019</w:t>
            </w:r>
          </w:p>
        </w:tc>
        <w:tc>
          <w:tcPr>
            <w:tcW w:w="11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center"/>
              <w:rPr>
                <w:rFonts w:ascii="Arial" w:eastAsia="Times New Roman" w:hAnsi="Arial" w:cs="Arial"/>
                <w:color w:val="000000"/>
                <w:sz w:val="14"/>
                <w:szCs w:val="14"/>
              </w:rPr>
            </w:pPr>
            <w:r w:rsidRPr="006215D2">
              <w:rPr>
                <w:rFonts w:ascii="Arial" w:eastAsia="Times New Roman" w:hAnsi="Arial" w:cs="Arial"/>
                <w:color w:val="000000"/>
                <w:sz w:val="14"/>
                <w:szCs w:val="14"/>
              </w:rPr>
              <w:t>Limit 2020</w:t>
            </w:r>
          </w:p>
        </w:tc>
        <w:tc>
          <w:tcPr>
            <w:tcW w:w="11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center"/>
              <w:rPr>
                <w:rFonts w:ascii="Arial" w:eastAsia="Times New Roman" w:hAnsi="Arial" w:cs="Arial"/>
                <w:color w:val="000000"/>
                <w:sz w:val="14"/>
                <w:szCs w:val="14"/>
              </w:rPr>
            </w:pPr>
            <w:r w:rsidRPr="006215D2">
              <w:rPr>
                <w:rFonts w:ascii="Arial" w:eastAsia="Times New Roman" w:hAnsi="Arial" w:cs="Arial"/>
                <w:color w:val="000000"/>
                <w:sz w:val="14"/>
                <w:szCs w:val="14"/>
              </w:rPr>
              <w:t>Limit zobowiązań</w:t>
            </w:r>
          </w:p>
        </w:tc>
      </w:tr>
      <w:tr w:rsidR="006215D2" w:rsidRPr="006215D2" w:rsidTr="006215D2">
        <w:trPr>
          <w:trHeight w:val="205"/>
          <w:jc w:val="center"/>
        </w:trPr>
        <w:tc>
          <w:tcPr>
            <w:tcW w:w="699" w:type="dxa"/>
            <w:vMerge/>
            <w:tcBorders>
              <w:top w:val="single" w:sz="4" w:space="0" w:color="000000"/>
              <w:left w:val="single" w:sz="4" w:space="0" w:color="000000"/>
              <w:bottom w:val="single" w:sz="4" w:space="0" w:color="000000"/>
              <w:right w:val="single" w:sz="4" w:space="0" w:color="000000"/>
            </w:tcBorders>
            <w:vAlign w:val="center"/>
            <w:hideMark/>
          </w:tcPr>
          <w:p w:rsidR="006215D2" w:rsidRPr="006215D2" w:rsidRDefault="006215D2" w:rsidP="006215D2">
            <w:pPr>
              <w:spacing w:after="0" w:line="240" w:lineRule="auto"/>
              <w:rPr>
                <w:rFonts w:ascii="Arial" w:eastAsia="Times New Roman" w:hAnsi="Arial" w:cs="Arial"/>
                <w:color w:val="000000"/>
                <w:sz w:val="14"/>
                <w:szCs w:val="14"/>
              </w:rPr>
            </w:pPr>
          </w:p>
        </w:tc>
        <w:tc>
          <w:tcPr>
            <w:tcW w:w="4520" w:type="dxa"/>
            <w:vMerge/>
            <w:tcBorders>
              <w:top w:val="single" w:sz="4" w:space="0" w:color="000000"/>
              <w:left w:val="single" w:sz="4" w:space="0" w:color="000000"/>
              <w:bottom w:val="single" w:sz="4" w:space="0" w:color="000000"/>
              <w:right w:val="single" w:sz="4" w:space="0" w:color="000000"/>
            </w:tcBorders>
            <w:vAlign w:val="center"/>
            <w:hideMark/>
          </w:tcPr>
          <w:p w:rsidR="006215D2" w:rsidRPr="006215D2" w:rsidRDefault="006215D2" w:rsidP="006215D2">
            <w:pPr>
              <w:spacing w:after="0" w:line="240" w:lineRule="auto"/>
              <w:rPr>
                <w:rFonts w:ascii="Arial" w:eastAsia="Times New Roman" w:hAnsi="Arial" w:cs="Arial"/>
                <w:color w:val="000000"/>
                <w:sz w:val="14"/>
                <w:szCs w:val="14"/>
              </w:rPr>
            </w:pPr>
          </w:p>
        </w:tc>
        <w:tc>
          <w:tcPr>
            <w:tcW w:w="1640" w:type="dxa"/>
            <w:vMerge/>
            <w:tcBorders>
              <w:top w:val="single" w:sz="4" w:space="0" w:color="000000"/>
              <w:left w:val="single" w:sz="4" w:space="0" w:color="000000"/>
              <w:bottom w:val="single" w:sz="4" w:space="0" w:color="000000"/>
              <w:right w:val="single" w:sz="4" w:space="0" w:color="000000"/>
            </w:tcBorders>
            <w:vAlign w:val="center"/>
            <w:hideMark/>
          </w:tcPr>
          <w:p w:rsidR="006215D2" w:rsidRPr="006215D2" w:rsidRDefault="006215D2" w:rsidP="006215D2">
            <w:pPr>
              <w:spacing w:after="0" w:line="240" w:lineRule="auto"/>
              <w:rPr>
                <w:rFonts w:ascii="Arial" w:eastAsia="Times New Roman" w:hAnsi="Arial" w:cs="Arial"/>
                <w:color w:val="000000"/>
                <w:sz w:val="14"/>
                <w:szCs w:val="14"/>
              </w:rPr>
            </w:pPr>
          </w:p>
        </w:tc>
        <w:tc>
          <w:tcPr>
            <w:tcW w:w="700" w:type="dxa"/>
            <w:tcBorders>
              <w:top w:val="nil"/>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center"/>
              <w:rPr>
                <w:rFonts w:ascii="Arial" w:eastAsia="Times New Roman" w:hAnsi="Arial" w:cs="Arial"/>
                <w:color w:val="000000"/>
                <w:sz w:val="14"/>
                <w:szCs w:val="14"/>
              </w:rPr>
            </w:pPr>
            <w:r w:rsidRPr="006215D2">
              <w:rPr>
                <w:rFonts w:ascii="Arial" w:eastAsia="Times New Roman" w:hAnsi="Arial" w:cs="Arial"/>
                <w:color w:val="000000"/>
                <w:sz w:val="14"/>
                <w:szCs w:val="14"/>
              </w:rPr>
              <w:t>Od</w:t>
            </w:r>
          </w:p>
        </w:tc>
        <w:tc>
          <w:tcPr>
            <w:tcW w:w="700" w:type="dxa"/>
            <w:tcBorders>
              <w:top w:val="nil"/>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center"/>
              <w:rPr>
                <w:rFonts w:ascii="Arial" w:eastAsia="Times New Roman" w:hAnsi="Arial" w:cs="Arial"/>
                <w:color w:val="000000"/>
                <w:sz w:val="14"/>
                <w:szCs w:val="14"/>
              </w:rPr>
            </w:pPr>
            <w:r w:rsidRPr="006215D2">
              <w:rPr>
                <w:rFonts w:ascii="Arial" w:eastAsia="Times New Roman" w:hAnsi="Arial" w:cs="Arial"/>
                <w:color w:val="000000"/>
                <w:sz w:val="14"/>
                <w:szCs w:val="14"/>
              </w:rPr>
              <w:t>Do</w:t>
            </w:r>
          </w:p>
        </w:tc>
        <w:tc>
          <w:tcPr>
            <w:tcW w:w="1081" w:type="dxa"/>
            <w:vMerge/>
            <w:tcBorders>
              <w:top w:val="nil"/>
              <w:left w:val="nil"/>
              <w:bottom w:val="single" w:sz="4" w:space="0" w:color="000000"/>
              <w:right w:val="single" w:sz="4" w:space="0" w:color="000000"/>
            </w:tcBorders>
            <w:vAlign w:val="center"/>
            <w:hideMark/>
          </w:tcPr>
          <w:p w:rsidR="006215D2" w:rsidRPr="006215D2" w:rsidRDefault="006215D2" w:rsidP="006215D2">
            <w:pPr>
              <w:spacing w:after="0" w:line="240" w:lineRule="auto"/>
              <w:rPr>
                <w:rFonts w:ascii="Arial" w:eastAsia="Times New Roman" w:hAnsi="Arial" w:cs="Arial"/>
                <w:color w:val="000000"/>
                <w:sz w:val="14"/>
                <w:szCs w:val="14"/>
              </w:rPr>
            </w:pPr>
          </w:p>
        </w:tc>
        <w:tc>
          <w:tcPr>
            <w:tcW w:w="1100" w:type="dxa"/>
            <w:vMerge/>
            <w:tcBorders>
              <w:top w:val="single" w:sz="4" w:space="0" w:color="000000"/>
              <w:left w:val="single" w:sz="4" w:space="0" w:color="000000"/>
              <w:bottom w:val="single" w:sz="4" w:space="0" w:color="000000"/>
              <w:right w:val="single" w:sz="4" w:space="0" w:color="000000"/>
            </w:tcBorders>
            <w:vAlign w:val="center"/>
            <w:hideMark/>
          </w:tcPr>
          <w:p w:rsidR="006215D2" w:rsidRPr="006215D2" w:rsidRDefault="006215D2" w:rsidP="006215D2">
            <w:pPr>
              <w:spacing w:after="0" w:line="240" w:lineRule="auto"/>
              <w:rPr>
                <w:rFonts w:ascii="Arial" w:eastAsia="Times New Roman" w:hAnsi="Arial" w:cs="Arial"/>
                <w:color w:val="000000"/>
                <w:sz w:val="14"/>
                <w:szCs w:val="14"/>
              </w:rPr>
            </w:pPr>
          </w:p>
        </w:tc>
        <w:tc>
          <w:tcPr>
            <w:tcW w:w="1100" w:type="dxa"/>
            <w:vMerge/>
            <w:tcBorders>
              <w:top w:val="single" w:sz="4" w:space="0" w:color="000000"/>
              <w:left w:val="single" w:sz="4" w:space="0" w:color="000000"/>
              <w:bottom w:val="single" w:sz="4" w:space="0" w:color="000000"/>
              <w:right w:val="single" w:sz="4" w:space="0" w:color="000000"/>
            </w:tcBorders>
            <w:vAlign w:val="center"/>
            <w:hideMark/>
          </w:tcPr>
          <w:p w:rsidR="006215D2" w:rsidRPr="006215D2" w:rsidRDefault="006215D2" w:rsidP="006215D2">
            <w:pPr>
              <w:spacing w:after="0" w:line="240" w:lineRule="auto"/>
              <w:rPr>
                <w:rFonts w:ascii="Arial" w:eastAsia="Times New Roman" w:hAnsi="Arial" w:cs="Arial"/>
                <w:color w:val="000000"/>
                <w:sz w:val="14"/>
                <w:szCs w:val="14"/>
              </w:rPr>
            </w:pPr>
          </w:p>
        </w:tc>
        <w:tc>
          <w:tcPr>
            <w:tcW w:w="1100" w:type="dxa"/>
            <w:vMerge/>
            <w:tcBorders>
              <w:top w:val="single" w:sz="4" w:space="0" w:color="000000"/>
              <w:left w:val="single" w:sz="4" w:space="0" w:color="000000"/>
              <w:bottom w:val="single" w:sz="4" w:space="0" w:color="000000"/>
              <w:right w:val="single" w:sz="4" w:space="0" w:color="000000"/>
            </w:tcBorders>
            <w:vAlign w:val="center"/>
            <w:hideMark/>
          </w:tcPr>
          <w:p w:rsidR="006215D2" w:rsidRPr="006215D2" w:rsidRDefault="006215D2" w:rsidP="006215D2">
            <w:pPr>
              <w:spacing w:after="0" w:line="240" w:lineRule="auto"/>
              <w:rPr>
                <w:rFonts w:ascii="Arial" w:eastAsia="Times New Roman" w:hAnsi="Arial" w:cs="Arial"/>
                <w:color w:val="000000"/>
                <w:sz w:val="14"/>
                <w:szCs w:val="14"/>
              </w:rPr>
            </w:pPr>
          </w:p>
        </w:tc>
        <w:tc>
          <w:tcPr>
            <w:tcW w:w="1100" w:type="dxa"/>
            <w:vMerge/>
            <w:tcBorders>
              <w:top w:val="single" w:sz="4" w:space="0" w:color="000000"/>
              <w:left w:val="single" w:sz="4" w:space="0" w:color="000000"/>
              <w:bottom w:val="single" w:sz="4" w:space="0" w:color="000000"/>
              <w:right w:val="single" w:sz="4" w:space="0" w:color="000000"/>
            </w:tcBorders>
            <w:vAlign w:val="center"/>
            <w:hideMark/>
          </w:tcPr>
          <w:p w:rsidR="006215D2" w:rsidRPr="006215D2" w:rsidRDefault="006215D2" w:rsidP="006215D2">
            <w:pPr>
              <w:spacing w:after="0" w:line="240" w:lineRule="auto"/>
              <w:rPr>
                <w:rFonts w:ascii="Arial" w:eastAsia="Times New Roman" w:hAnsi="Arial" w:cs="Arial"/>
                <w:color w:val="000000"/>
                <w:sz w:val="14"/>
                <w:szCs w:val="14"/>
              </w:rPr>
            </w:pPr>
          </w:p>
        </w:tc>
        <w:tc>
          <w:tcPr>
            <w:tcW w:w="1100" w:type="dxa"/>
            <w:vMerge/>
            <w:tcBorders>
              <w:top w:val="single" w:sz="4" w:space="0" w:color="000000"/>
              <w:left w:val="single" w:sz="4" w:space="0" w:color="000000"/>
              <w:bottom w:val="single" w:sz="4" w:space="0" w:color="000000"/>
              <w:right w:val="single" w:sz="4" w:space="0" w:color="000000"/>
            </w:tcBorders>
            <w:vAlign w:val="center"/>
            <w:hideMark/>
          </w:tcPr>
          <w:p w:rsidR="006215D2" w:rsidRPr="006215D2" w:rsidRDefault="006215D2" w:rsidP="006215D2">
            <w:pPr>
              <w:spacing w:after="0" w:line="240" w:lineRule="auto"/>
              <w:rPr>
                <w:rFonts w:ascii="Arial" w:eastAsia="Times New Roman" w:hAnsi="Arial" w:cs="Arial"/>
                <w:color w:val="000000"/>
                <w:sz w:val="14"/>
                <w:szCs w:val="14"/>
              </w:rPr>
            </w:pPr>
          </w:p>
        </w:tc>
      </w:tr>
      <w:tr w:rsidR="006215D2" w:rsidRPr="006215D2" w:rsidTr="006215D2">
        <w:trPr>
          <w:trHeight w:val="210"/>
          <w:jc w:val="center"/>
        </w:trPr>
        <w:tc>
          <w:tcPr>
            <w:tcW w:w="699" w:type="dxa"/>
            <w:tcBorders>
              <w:top w:val="nil"/>
              <w:left w:val="single" w:sz="4" w:space="0" w:color="000000"/>
              <w:bottom w:val="single" w:sz="4" w:space="0" w:color="000000"/>
              <w:right w:val="single" w:sz="4" w:space="0" w:color="000000"/>
            </w:tcBorders>
            <w:shd w:val="clear" w:color="000000" w:fill="D3D3D3"/>
            <w:vAlign w:val="center"/>
            <w:hideMark/>
          </w:tcPr>
          <w:p w:rsidR="006215D2" w:rsidRPr="006215D2" w:rsidRDefault="006215D2" w:rsidP="006215D2">
            <w:pPr>
              <w:spacing w:after="0" w:line="240" w:lineRule="auto"/>
              <w:jc w:val="center"/>
              <w:rPr>
                <w:rFonts w:ascii="Arial" w:eastAsia="Times New Roman" w:hAnsi="Arial" w:cs="Arial"/>
                <w:color w:val="000000"/>
                <w:sz w:val="14"/>
                <w:szCs w:val="14"/>
              </w:rPr>
            </w:pPr>
            <w:r w:rsidRPr="006215D2">
              <w:rPr>
                <w:rFonts w:ascii="Arial" w:eastAsia="Times New Roman" w:hAnsi="Arial" w:cs="Arial"/>
                <w:color w:val="000000"/>
                <w:sz w:val="14"/>
                <w:szCs w:val="14"/>
              </w:rPr>
              <w:t>1</w:t>
            </w:r>
          </w:p>
        </w:tc>
        <w:tc>
          <w:tcPr>
            <w:tcW w:w="7560" w:type="dxa"/>
            <w:gridSpan w:val="4"/>
            <w:tcBorders>
              <w:top w:val="single" w:sz="4" w:space="0" w:color="000000"/>
              <w:left w:val="nil"/>
              <w:bottom w:val="single" w:sz="4" w:space="0" w:color="000000"/>
              <w:right w:val="single" w:sz="4" w:space="0" w:color="000000"/>
            </w:tcBorders>
            <w:shd w:val="clear" w:color="000000" w:fill="D3D3D3"/>
            <w:vAlign w:val="center"/>
            <w:hideMark/>
          </w:tcPr>
          <w:p w:rsidR="006215D2" w:rsidRPr="006215D2" w:rsidRDefault="006215D2" w:rsidP="006215D2">
            <w:pPr>
              <w:spacing w:after="0" w:line="240" w:lineRule="auto"/>
              <w:rPr>
                <w:rFonts w:ascii="Arial" w:eastAsia="Times New Roman" w:hAnsi="Arial" w:cs="Arial"/>
                <w:color w:val="000000"/>
                <w:sz w:val="14"/>
                <w:szCs w:val="14"/>
              </w:rPr>
            </w:pPr>
            <w:r w:rsidRPr="006215D2">
              <w:rPr>
                <w:rFonts w:ascii="Arial" w:eastAsia="Times New Roman" w:hAnsi="Arial" w:cs="Arial"/>
                <w:color w:val="000000"/>
                <w:sz w:val="14"/>
                <w:szCs w:val="14"/>
              </w:rPr>
              <w:t>Wydatki na przedsięwzięcia-ogółem (1.1+1.2+1.3)</w:t>
            </w:r>
          </w:p>
        </w:tc>
        <w:tc>
          <w:tcPr>
            <w:tcW w:w="1081" w:type="dxa"/>
            <w:tcBorders>
              <w:top w:val="single" w:sz="4" w:space="0" w:color="000000"/>
              <w:left w:val="nil"/>
              <w:bottom w:val="single" w:sz="4" w:space="0" w:color="000000"/>
              <w:right w:val="single" w:sz="4" w:space="0" w:color="000000"/>
            </w:tcBorders>
            <w:shd w:val="clear" w:color="000000" w:fill="D3D3D3"/>
            <w:vAlign w:val="center"/>
            <w:hideMark/>
          </w:tcPr>
          <w:p w:rsidR="006215D2" w:rsidRPr="006215D2" w:rsidRDefault="006215D2" w:rsidP="006215D2">
            <w:pPr>
              <w:spacing w:after="0" w:line="240" w:lineRule="auto"/>
              <w:jc w:val="right"/>
              <w:rPr>
                <w:rFonts w:ascii="Arial" w:eastAsia="Times New Roman" w:hAnsi="Arial" w:cs="Arial"/>
                <w:color w:val="000000"/>
                <w:sz w:val="12"/>
                <w:szCs w:val="12"/>
              </w:rPr>
            </w:pPr>
            <w:r w:rsidRPr="006215D2">
              <w:rPr>
                <w:rFonts w:ascii="Arial" w:eastAsia="Times New Roman" w:hAnsi="Arial" w:cs="Arial"/>
                <w:color w:val="000000"/>
                <w:sz w:val="12"/>
                <w:szCs w:val="12"/>
              </w:rPr>
              <w:t>18 896 633,93</w:t>
            </w:r>
          </w:p>
        </w:tc>
        <w:tc>
          <w:tcPr>
            <w:tcW w:w="1100" w:type="dxa"/>
            <w:tcBorders>
              <w:top w:val="nil"/>
              <w:left w:val="nil"/>
              <w:bottom w:val="single" w:sz="4" w:space="0" w:color="000000"/>
              <w:right w:val="single" w:sz="4" w:space="0" w:color="000000"/>
            </w:tcBorders>
            <w:shd w:val="clear" w:color="000000" w:fill="D3D3D3"/>
            <w:vAlign w:val="center"/>
            <w:hideMark/>
          </w:tcPr>
          <w:p w:rsidR="006215D2" w:rsidRPr="006215D2" w:rsidRDefault="006215D2" w:rsidP="006215D2">
            <w:pPr>
              <w:spacing w:after="0" w:line="240" w:lineRule="auto"/>
              <w:jc w:val="right"/>
              <w:rPr>
                <w:rFonts w:ascii="Arial" w:eastAsia="Times New Roman" w:hAnsi="Arial" w:cs="Arial"/>
                <w:color w:val="000000"/>
                <w:sz w:val="12"/>
                <w:szCs w:val="12"/>
              </w:rPr>
            </w:pPr>
            <w:r w:rsidRPr="006215D2">
              <w:rPr>
                <w:rFonts w:ascii="Arial" w:eastAsia="Times New Roman" w:hAnsi="Arial" w:cs="Arial"/>
                <w:color w:val="000000"/>
                <w:sz w:val="12"/>
                <w:szCs w:val="12"/>
              </w:rPr>
              <w:t>9 263 253,67</w:t>
            </w:r>
          </w:p>
        </w:tc>
        <w:tc>
          <w:tcPr>
            <w:tcW w:w="1100" w:type="dxa"/>
            <w:tcBorders>
              <w:top w:val="nil"/>
              <w:left w:val="nil"/>
              <w:bottom w:val="single" w:sz="4" w:space="0" w:color="000000"/>
              <w:right w:val="single" w:sz="4" w:space="0" w:color="000000"/>
            </w:tcBorders>
            <w:shd w:val="clear" w:color="000000" w:fill="D3D3D3"/>
            <w:vAlign w:val="center"/>
            <w:hideMark/>
          </w:tcPr>
          <w:p w:rsidR="006215D2" w:rsidRPr="006215D2" w:rsidRDefault="006215D2" w:rsidP="006215D2">
            <w:pPr>
              <w:spacing w:after="0" w:line="240" w:lineRule="auto"/>
              <w:jc w:val="right"/>
              <w:rPr>
                <w:rFonts w:ascii="Arial" w:eastAsia="Times New Roman" w:hAnsi="Arial" w:cs="Arial"/>
                <w:color w:val="000000"/>
                <w:sz w:val="12"/>
                <w:szCs w:val="12"/>
              </w:rPr>
            </w:pPr>
            <w:r w:rsidRPr="006215D2">
              <w:rPr>
                <w:rFonts w:ascii="Arial" w:eastAsia="Times New Roman" w:hAnsi="Arial" w:cs="Arial"/>
                <w:color w:val="000000"/>
                <w:sz w:val="12"/>
                <w:szCs w:val="12"/>
              </w:rPr>
              <w:t>4 888 078,93</w:t>
            </w:r>
          </w:p>
        </w:tc>
        <w:tc>
          <w:tcPr>
            <w:tcW w:w="1100" w:type="dxa"/>
            <w:tcBorders>
              <w:top w:val="single" w:sz="4" w:space="0" w:color="000000"/>
              <w:left w:val="nil"/>
              <w:bottom w:val="single" w:sz="4" w:space="0" w:color="000000"/>
              <w:right w:val="single" w:sz="4" w:space="0" w:color="000000"/>
            </w:tcBorders>
            <w:shd w:val="clear" w:color="000000" w:fill="D3D3D3"/>
            <w:vAlign w:val="center"/>
            <w:hideMark/>
          </w:tcPr>
          <w:p w:rsidR="006215D2" w:rsidRPr="006215D2" w:rsidRDefault="006215D2" w:rsidP="006215D2">
            <w:pPr>
              <w:spacing w:after="0" w:line="240" w:lineRule="auto"/>
              <w:jc w:val="right"/>
              <w:rPr>
                <w:rFonts w:ascii="Arial" w:eastAsia="Times New Roman" w:hAnsi="Arial" w:cs="Arial"/>
                <w:color w:val="000000"/>
                <w:sz w:val="12"/>
                <w:szCs w:val="12"/>
              </w:rPr>
            </w:pPr>
            <w:r w:rsidRPr="006215D2">
              <w:rPr>
                <w:rFonts w:ascii="Arial" w:eastAsia="Times New Roman" w:hAnsi="Arial" w:cs="Arial"/>
                <w:color w:val="000000"/>
                <w:sz w:val="12"/>
                <w:szCs w:val="12"/>
              </w:rPr>
              <w:t>66 800,00</w:t>
            </w:r>
          </w:p>
        </w:tc>
        <w:tc>
          <w:tcPr>
            <w:tcW w:w="1100" w:type="dxa"/>
            <w:tcBorders>
              <w:top w:val="nil"/>
              <w:left w:val="nil"/>
              <w:bottom w:val="single" w:sz="4" w:space="0" w:color="000000"/>
              <w:right w:val="single" w:sz="4" w:space="0" w:color="000000"/>
            </w:tcBorders>
            <w:shd w:val="clear" w:color="000000" w:fill="D3D3D3"/>
            <w:vAlign w:val="center"/>
            <w:hideMark/>
          </w:tcPr>
          <w:p w:rsidR="006215D2" w:rsidRPr="006215D2" w:rsidRDefault="006215D2" w:rsidP="006215D2">
            <w:pPr>
              <w:spacing w:after="0" w:line="240" w:lineRule="auto"/>
              <w:jc w:val="right"/>
              <w:rPr>
                <w:rFonts w:ascii="Arial" w:eastAsia="Times New Roman" w:hAnsi="Arial" w:cs="Arial"/>
                <w:color w:val="000000"/>
                <w:sz w:val="12"/>
                <w:szCs w:val="12"/>
              </w:rPr>
            </w:pPr>
            <w:r w:rsidRPr="006215D2">
              <w:rPr>
                <w:rFonts w:ascii="Arial" w:eastAsia="Times New Roman" w:hAnsi="Arial" w:cs="Arial"/>
                <w:color w:val="000000"/>
                <w:sz w:val="12"/>
                <w:szCs w:val="12"/>
              </w:rPr>
              <w:t>0,00</w:t>
            </w:r>
          </w:p>
        </w:tc>
        <w:tc>
          <w:tcPr>
            <w:tcW w:w="1100" w:type="dxa"/>
            <w:tcBorders>
              <w:top w:val="nil"/>
              <w:left w:val="nil"/>
              <w:bottom w:val="single" w:sz="4" w:space="0" w:color="000000"/>
              <w:right w:val="single" w:sz="4" w:space="0" w:color="000000"/>
            </w:tcBorders>
            <w:shd w:val="clear" w:color="000000" w:fill="D3D3D3"/>
            <w:vAlign w:val="center"/>
            <w:hideMark/>
          </w:tcPr>
          <w:p w:rsidR="006215D2" w:rsidRPr="006215D2" w:rsidRDefault="006215D2" w:rsidP="006215D2">
            <w:pPr>
              <w:spacing w:after="0" w:line="240" w:lineRule="auto"/>
              <w:jc w:val="right"/>
              <w:rPr>
                <w:rFonts w:ascii="Arial" w:eastAsia="Times New Roman" w:hAnsi="Arial" w:cs="Arial"/>
                <w:color w:val="000000"/>
                <w:sz w:val="12"/>
                <w:szCs w:val="12"/>
              </w:rPr>
            </w:pPr>
            <w:r w:rsidRPr="006215D2">
              <w:rPr>
                <w:rFonts w:ascii="Arial" w:eastAsia="Times New Roman" w:hAnsi="Arial" w:cs="Arial"/>
                <w:color w:val="000000"/>
                <w:sz w:val="12"/>
                <w:szCs w:val="12"/>
              </w:rPr>
              <w:t>6 346 602,06</w:t>
            </w:r>
          </w:p>
        </w:tc>
      </w:tr>
      <w:tr w:rsidR="006215D2" w:rsidRPr="006215D2" w:rsidTr="006215D2">
        <w:trPr>
          <w:trHeight w:val="210"/>
          <w:jc w:val="center"/>
        </w:trPr>
        <w:tc>
          <w:tcPr>
            <w:tcW w:w="699" w:type="dxa"/>
            <w:tcBorders>
              <w:top w:val="nil"/>
              <w:left w:val="single" w:sz="4" w:space="0" w:color="000000"/>
              <w:bottom w:val="single" w:sz="4" w:space="0" w:color="000000"/>
              <w:right w:val="single" w:sz="4" w:space="0" w:color="000000"/>
            </w:tcBorders>
            <w:shd w:val="clear" w:color="000000" w:fill="D3D3D3"/>
            <w:vAlign w:val="center"/>
            <w:hideMark/>
          </w:tcPr>
          <w:p w:rsidR="006215D2" w:rsidRPr="006215D2" w:rsidRDefault="006215D2" w:rsidP="006215D2">
            <w:pPr>
              <w:spacing w:after="0" w:line="240" w:lineRule="auto"/>
              <w:jc w:val="center"/>
              <w:rPr>
                <w:rFonts w:ascii="Arial" w:eastAsia="Times New Roman" w:hAnsi="Arial" w:cs="Arial"/>
                <w:color w:val="000000"/>
                <w:sz w:val="14"/>
                <w:szCs w:val="14"/>
              </w:rPr>
            </w:pPr>
            <w:r w:rsidRPr="006215D2">
              <w:rPr>
                <w:rFonts w:ascii="Arial" w:eastAsia="Times New Roman" w:hAnsi="Arial" w:cs="Arial"/>
                <w:color w:val="000000"/>
                <w:sz w:val="14"/>
                <w:szCs w:val="14"/>
              </w:rPr>
              <w:t>1.a</w:t>
            </w:r>
          </w:p>
        </w:tc>
        <w:tc>
          <w:tcPr>
            <w:tcW w:w="7560" w:type="dxa"/>
            <w:gridSpan w:val="4"/>
            <w:tcBorders>
              <w:top w:val="single" w:sz="4" w:space="0" w:color="000000"/>
              <w:left w:val="nil"/>
              <w:bottom w:val="single" w:sz="4" w:space="0" w:color="000000"/>
              <w:right w:val="single" w:sz="4" w:space="0" w:color="000000"/>
            </w:tcBorders>
            <w:shd w:val="clear" w:color="000000" w:fill="D3D3D3"/>
            <w:vAlign w:val="center"/>
            <w:hideMark/>
          </w:tcPr>
          <w:p w:rsidR="006215D2" w:rsidRPr="006215D2" w:rsidRDefault="006215D2" w:rsidP="006215D2">
            <w:pPr>
              <w:spacing w:after="0" w:line="240" w:lineRule="auto"/>
              <w:rPr>
                <w:rFonts w:ascii="Arial" w:eastAsia="Times New Roman" w:hAnsi="Arial" w:cs="Arial"/>
                <w:color w:val="000000"/>
                <w:sz w:val="14"/>
                <w:szCs w:val="14"/>
              </w:rPr>
            </w:pPr>
            <w:r w:rsidRPr="006215D2">
              <w:rPr>
                <w:rFonts w:ascii="Arial" w:eastAsia="Times New Roman" w:hAnsi="Arial" w:cs="Arial"/>
                <w:color w:val="000000"/>
                <w:sz w:val="14"/>
                <w:szCs w:val="14"/>
              </w:rPr>
              <w:t>- wydatki bieżące</w:t>
            </w:r>
          </w:p>
        </w:tc>
        <w:tc>
          <w:tcPr>
            <w:tcW w:w="1081" w:type="dxa"/>
            <w:tcBorders>
              <w:top w:val="single" w:sz="4" w:space="0" w:color="000000"/>
              <w:left w:val="nil"/>
              <w:bottom w:val="single" w:sz="4" w:space="0" w:color="000000"/>
              <w:right w:val="single" w:sz="4" w:space="0" w:color="000000"/>
            </w:tcBorders>
            <w:shd w:val="clear" w:color="000000" w:fill="D3D3D3"/>
            <w:vAlign w:val="center"/>
            <w:hideMark/>
          </w:tcPr>
          <w:p w:rsidR="006215D2" w:rsidRPr="006215D2" w:rsidRDefault="006215D2" w:rsidP="006215D2">
            <w:pPr>
              <w:spacing w:after="0" w:line="240" w:lineRule="auto"/>
              <w:jc w:val="right"/>
              <w:rPr>
                <w:rFonts w:ascii="Arial" w:eastAsia="Times New Roman" w:hAnsi="Arial" w:cs="Arial"/>
                <w:color w:val="000000"/>
                <w:sz w:val="12"/>
                <w:szCs w:val="12"/>
              </w:rPr>
            </w:pPr>
            <w:r w:rsidRPr="006215D2">
              <w:rPr>
                <w:rFonts w:ascii="Arial" w:eastAsia="Times New Roman" w:hAnsi="Arial" w:cs="Arial"/>
                <w:color w:val="000000"/>
                <w:sz w:val="12"/>
                <w:szCs w:val="12"/>
              </w:rPr>
              <w:t>1 789 759,35</w:t>
            </w:r>
          </w:p>
        </w:tc>
        <w:tc>
          <w:tcPr>
            <w:tcW w:w="1100" w:type="dxa"/>
            <w:tcBorders>
              <w:top w:val="nil"/>
              <w:left w:val="nil"/>
              <w:bottom w:val="single" w:sz="4" w:space="0" w:color="000000"/>
              <w:right w:val="single" w:sz="4" w:space="0" w:color="000000"/>
            </w:tcBorders>
            <w:shd w:val="clear" w:color="000000" w:fill="D3D3D3"/>
            <w:vAlign w:val="center"/>
            <w:hideMark/>
          </w:tcPr>
          <w:p w:rsidR="006215D2" w:rsidRPr="006215D2" w:rsidRDefault="006215D2" w:rsidP="006215D2">
            <w:pPr>
              <w:spacing w:after="0" w:line="240" w:lineRule="auto"/>
              <w:jc w:val="right"/>
              <w:rPr>
                <w:rFonts w:ascii="Arial" w:eastAsia="Times New Roman" w:hAnsi="Arial" w:cs="Arial"/>
                <w:color w:val="000000"/>
                <w:sz w:val="12"/>
                <w:szCs w:val="12"/>
              </w:rPr>
            </w:pPr>
            <w:r w:rsidRPr="006215D2">
              <w:rPr>
                <w:rFonts w:ascii="Arial" w:eastAsia="Times New Roman" w:hAnsi="Arial" w:cs="Arial"/>
                <w:color w:val="000000"/>
                <w:sz w:val="12"/>
                <w:szCs w:val="12"/>
              </w:rPr>
              <w:t>766 208,35</w:t>
            </w:r>
          </w:p>
        </w:tc>
        <w:tc>
          <w:tcPr>
            <w:tcW w:w="1100" w:type="dxa"/>
            <w:tcBorders>
              <w:top w:val="nil"/>
              <w:left w:val="nil"/>
              <w:bottom w:val="single" w:sz="4" w:space="0" w:color="000000"/>
              <w:right w:val="single" w:sz="4" w:space="0" w:color="000000"/>
            </w:tcBorders>
            <w:shd w:val="clear" w:color="000000" w:fill="D3D3D3"/>
            <w:vAlign w:val="center"/>
            <w:hideMark/>
          </w:tcPr>
          <w:p w:rsidR="006215D2" w:rsidRPr="006215D2" w:rsidRDefault="006215D2" w:rsidP="006215D2">
            <w:pPr>
              <w:spacing w:after="0" w:line="240" w:lineRule="auto"/>
              <w:jc w:val="right"/>
              <w:rPr>
                <w:rFonts w:ascii="Arial" w:eastAsia="Times New Roman" w:hAnsi="Arial" w:cs="Arial"/>
                <w:color w:val="000000"/>
                <w:sz w:val="12"/>
                <w:szCs w:val="12"/>
              </w:rPr>
            </w:pPr>
            <w:r w:rsidRPr="006215D2">
              <w:rPr>
                <w:rFonts w:ascii="Arial" w:eastAsia="Times New Roman" w:hAnsi="Arial" w:cs="Arial"/>
                <w:color w:val="000000"/>
                <w:sz w:val="12"/>
                <w:szCs w:val="12"/>
              </w:rPr>
              <w:t>605 163,00</w:t>
            </w:r>
          </w:p>
        </w:tc>
        <w:tc>
          <w:tcPr>
            <w:tcW w:w="1100" w:type="dxa"/>
            <w:tcBorders>
              <w:top w:val="single" w:sz="4" w:space="0" w:color="000000"/>
              <w:left w:val="nil"/>
              <w:bottom w:val="single" w:sz="4" w:space="0" w:color="000000"/>
              <w:right w:val="single" w:sz="4" w:space="0" w:color="000000"/>
            </w:tcBorders>
            <w:shd w:val="clear" w:color="000000" w:fill="D3D3D3"/>
            <w:vAlign w:val="center"/>
            <w:hideMark/>
          </w:tcPr>
          <w:p w:rsidR="006215D2" w:rsidRPr="006215D2" w:rsidRDefault="006215D2" w:rsidP="006215D2">
            <w:pPr>
              <w:spacing w:after="0" w:line="240" w:lineRule="auto"/>
              <w:jc w:val="right"/>
              <w:rPr>
                <w:rFonts w:ascii="Arial" w:eastAsia="Times New Roman" w:hAnsi="Arial" w:cs="Arial"/>
                <w:color w:val="000000"/>
                <w:sz w:val="12"/>
                <w:szCs w:val="12"/>
              </w:rPr>
            </w:pPr>
            <w:r w:rsidRPr="006215D2">
              <w:rPr>
                <w:rFonts w:ascii="Arial" w:eastAsia="Times New Roman" w:hAnsi="Arial" w:cs="Arial"/>
                <w:color w:val="000000"/>
                <w:sz w:val="12"/>
                <w:szCs w:val="12"/>
              </w:rPr>
              <w:t>66 800,00</w:t>
            </w:r>
          </w:p>
        </w:tc>
        <w:tc>
          <w:tcPr>
            <w:tcW w:w="1100" w:type="dxa"/>
            <w:tcBorders>
              <w:top w:val="nil"/>
              <w:left w:val="nil"/>
              <w:bottom w:val="single" w:sz="4" w:space="0" w:color="000000"/>
              <w:right w:val="single" w:sz="4" w:space="0" w:color="000000"/>
            </w:tcBorders>
            <w:shd w:val="clear" w:color="000000" w:fill="D3D3D3"/>
            <w:vAlign w:val="center"/>
            <w:hideMark/>
          </w:tcPr>
          <w:p w:rsidR="006215D2" w:rsidRPr="006215D2" w:rsidRDefault="006215D2" w:rsidP="006215D2">
            <w:pPr>
              <w:spacing w:after="0" w:line="240" w:lineRule="auto"/>
              <w:jc w:val="right"/>
              <w:rPr>
                <w:rFonts w:ascii="Arial" w:eastAsia="Times New Roman" w:hAnsi="Arial" w:cs="Arial"/>
                <w:color w:val="000000"/>
                <w:sz w:val="12"/>
                <w:szCs w:val="12"/>
              </w:rPr>
            </w:pPr>
            <w:r w:rsidRPr="006215D2">
              <w:rPr>
                <w:rFonts w:ascii="Arial" w:eastAsia="Times New Roman" w:hAnsi="Arial" w:cs="Arial"/>
                <w:color w:val="000000"/>
                <w:sz w:val="12"/>
                <w:szCs w:val="12"/>
              </w:rPr>
              <w:t>0,00</w:t>
            </w:r>
          </w:p>
        </w:tc>
        <w:tc>
          <w:tcPr>
            <w:tcW w:w="1100" w:type="dxa"/>
            <w:tcBorders>
              <w:top w:val="nil"/>
              <w:left w:val="nil"/>
              <w:bottom w:val="single" w:sz="4" w:space="0" w:color="000000"/>
              <w:right w:val="single" w:sz="4" w:space="0" w:color="000000"/>
            </w:tcBorders>
            <w:shd w:val="clear" w:color="000000" w:fill="D3D3D3"/>
            <w:vAlign w:val="center"/>
            <w:hideMark/>
          </w:tcPr>
          <w:p w:rsidR="006215D2" w:rsidRPr="006215D2" w:rsidRDefault="006215D2" w:rsidP="006215D2">
            <w:pPr>
              <w:spacing w:after="0" w:line="240" w:lineRule="auto"/>
              <w:jc w:val="right"/>
              <w:rPr>
                <w:rFonts w:ascii="Arial" w:eastAsia="Times New Roman" w:hAnsi="Arial" w:cs="Arial"/>
                <w:color w:val="000000"/>
                <w:sz w:val="12"/>
                <w:szCs w:val="12"/>
              </w:rPr>
            </w:pPr>
            <w:r w:rsidRPr="006215D2">
              <w:rPr>
                <w:rFonts w:ascii="Arial" w:eastAsia="Times New Roman" w:hAnsi="Arial" w:cs="Arial"/>
                <w:color w:val="000000"/>
                <w:sz w:val="12"/>
                <w:szCs w:val="12"/>
              </w:rPr>
              <w:t>37 350,00</w:t>
            </w:r>
          </w:p>
        </w:tc>
      </w:tr>
      <w:tr w:rsidR="006215D2" w:rsidRPr="006215D2" w:rsidTr="006215D2">
        <w:trPr>
          <w:trHeight w:val="210"/>
          <w:jc w:val="center"/>
        </w:trPr>
        <w:tc>
          <w:tcPr>
            <w:tcW w:w="699" w:type="dxa"/>
            <w:tcBorders>
              <w:top w:val="nil"/>
              <w:left w:val="single" w:sz="4" w:space="0" w:color="000000"/>
              <w:bottom w:val="single" w:sz="4" w:space="0" w:color="000000"/>
              <w:right w:val="single" w:sz="4" w:space="0" w:color="000000"/>
            </w:tcBorders>
            <w:shd w:val="clear" w:color="000000" w:fill="D3D3D3"/>
            <w:vAlign w:val="center"/>
            <w:hideMark/>
          </w:tcPr>
          <w:p w:rsidR="006215D2" w:rsidRPr="006215D2" w:rsidRDefault="006215D2" w:rsidP="006215D2">
            <w:pPr>
              <w:spacing w:after="0" w:line="240" w:lineRule="auto"/>
              <w:jc w:val="center"/>
              <w:rPr>
                <w:rFonts w:ascii="Arial" w:eastAsia="Times New Roman" w:hAnsi="Arial" w:cs="Arial"/>
                <w:color w:val="000000"/>
                <w:sz w:val="14"/>
                <w:szCs w:val="14"/>
              </w:rPr>
            </w:pPr>
            <w:r w:rsidRPr="006215D2">
              <w:rPr>
                <w:rFonts w:ascii="Arial" w:eastAsia="Times New Roman" w:hAnsi="Arial" w:cs="Arial"/>
                <w:color w:val="000000"/>
                <w:sz w:val="14"/>
                <w:szCs w:val="14"/>
              </w:rPr>
              <w:t>1.b</w:t>
            </w:r>
          </w:p>
        </w:tc>
        <w:tc>
          <w:tcPr>
            <w:tcW w:w="7560" w:type="dxa"/>
            <w:gridSpan w:val="4"/>
            <w:tcBorders>
              <w:top w:val="single" w:sz="4" w:space="0" w:color="000000"/>
              <w:left w:val="nil"/>
              <w:bottom w:val="single" w:sz="4" w:space="0" w:color="000000"/>
              <w:right w:val="single" w:sz="4" w:space="0" w:color="000000"/>
            </w:tcBorders>
            <w:shd w:val="clear" w:color="000000" w:fill="D3D3D3"/>
            <w:vAlign w:val="center"/>
            <w:hideMark/>
          </w:tcPr>
          <w:p w:rsidR="006215D2" w:rsidRPr="006215D2" w:rsidRDefault="006215D2" w:rsidP="006215D2">
            <w:pPr>
              <w:spacing w:after="0" w:line="240" w:lineRule="auto"/>
              <w:rPr>
                <w:rFonts w:ascii="Arial" w:eastAsia="Times New Roman" w:hAnsi="Arial" w:cs="Arial"/>
                <w:color w:val="000000"/>
                <w:sz w:val="14"/>
                <w:szCs w:val="14"/>
              </w:rPr>
            </w:pPr>
            <w:r w:rsidRPr="006215D2">
              <w:rPr>
                <w:rFonts w:ascii="Arial" w:eastAsia="Times New Roman" w:hAnsi="Arial" w:cs="Arial"/>
                <w:color w:val="000000"/>
                <w:sz w:val="14"/>
                <w:szCs w:val="14"/>
              </w:rPr>
              <w:t>- wydatki majątkowe</w:t>
            </w:r>
          </w:p>
        </w:tc>
        <w:tc>
          <w:tcPr>
            <w:tcW w:w="1081" w:type="dxa"/>
            <w:tcBorders>
              <w:top w:val="single" w:sz="4" w:space="0" w:color="000000"/>
              <w:left w:val="nil"/>
              <w:bottom w:val="single" w:sz="4" w:space="0" w:color="000000"/>
              <w:right w:val="single" w:sz="4" w:space="0" w:color="000000"/>
            </w:tcBorders>
            <w:shd w:val="clear" w:color="000000" w:fill="D3D3D3"/>
            <w:vAlign w:val="center"/>
            <w:hideMark/>
          </w:tcPr>
          <w:p w:rsidR="006215D2" w:rsidRPr="006215D2" w:rsidRDefault="006215D2" w:rsidP="006215D2">
            <w:pPr>
              <w:spacing w:after="0" w:line="240" w:lineRule="auto"/>
              <w:jc w:val="right"/>
              <w:rPr>
                <w:rFonts w:ascii="Arial" w:eastAsia="Times New Roman" w:hAnsi="Arial" w:cs="Arial"/>
                <w:color w:val="000000"/>
                <w:sz w:val="12"/>
                <w:szCs w:val="12"/>
              </w:rPr>
            </w:pPr>
            <w:r w:rsidRPr="006215D2">
              <w:rPr>
                <w:rFonts w:ascii="Arial" w:eastAsia="Times New Roman" w:hAnsi="Arial" w:cs="Arial"/>
                <w:color w:val="000000"/>
                <w:sz w:val="12"/>
                <w:szCs w:val="12"/>
              </w:rPr>
              <w:t>17 106 874,58</w:t>
            </w:r>
          </w:p>
        </w:tc>
        <w:tc>
          <w:tcPr>
            <w:tcW w:w="1100" w:type="dxa"/>
            <w:tcBorders>
              <w:top w:val="nil"/>
              <w:left w:val="nil"/>
              <w:bottom w:val="single" w:sz="4" w:space="0" w:color="000000"/>
              <w:right w:val="single" w:sz="4" w:space="0" w:color="000000"/>
            </w:tcBorders>
            <w:shd w:val="clear" w:color="000000" w:fill="D3D3D3"/>
            <w:vAlign w:val="center"/>
            <w:hideMark/>
          </w:tcPr>
          <w:p w:rsidR="006215D2" w:rsidRPr="006215D2" w:rsidRDefault="006215D2" w:rsidP="006215D2">
            <w:pPr>
              <w:spacing w:after="0" w:line="240" w:lineRule="auto"/>
              <w:jc w:val="right"/>
              <w:rPr>
                <w:rFonts w:ascii="Arial" w:eastAsia="Times New Roman" w:hAnsi="Arial" w:cs="Arial"/>
                <w:color w:val="000000"/>
                <w:sz w:val="12"/>
                <w:szCs w:val="12"/>
              </w:rPr>
            </w:pPr>
            <w:r w:rsidRPr="006215D2">
              <w:rPr>
                <w:rFonts w:ascii="Arial" w:eastAsia="Times New Roman" w:hAnsi="Arial" w:cs="Arial"/>
                <w:color w:val="000000"/>
                <w:sz w:val="12"/>
                <w:szCs w:val="12"/>
              </w:rPr>
              <w:t>8 497 045,32</w:t>
            </w:r>
          </w:p>
        </w:tc>
        <w:tc>
          <w:tcPr>
            <w:tcW w:w="1100" w:type="dxa"/>
            <w:tcBorders>
              <w:top w:val="nil"/>
              <w:left w:val="nil"/>
              <w:bottom w:val="single" w:sz="4" w:space="0" w:color="000000"/>
              <w:right w:val="single" w:sz="4" w:space="0" w:color="000000"/>
            </w:tcBorders>
            <w:shd w:val="clear" w:color="000000" w:fill="D3D3D3"/>
            <w:vAlign w:val="center"/>
            <w:hideMark/>
          </w:tcPr>
          <w:p w:rsidR="006215D2" w:rsidRPr="006215D2" w:rsidRDefault="006215D2" w:rsidP="006215D2">
            <w:pPr>
              <w:spacing w:after="0" w:line="240" w:lineRule="auto"/>
              <w:jc w:val="right"/>
              <w:rPr>
                <w:rFonts w:ascii="Arial" w:eastAsia="Times New Roman" w:hAnsi="Arial" w:cs="Arial"/>
                <w:color w:val="000000"/>
                <w:sz w:val="12"/>
                <w:szCs w:val="12"/>
              </w:rPr>
            </w:pPr>
            <w:r w:rsidRPr="006215D2">
              <w:rPr>
                <w:rFonts w:ascii="Arial" w:eastAsia="Times New Roman" w:hAnsi="Arial" w:cs="Arial"/>
                <w:color w:val="000000"/>
                <w:sz w:val="12"/>
                <w:szCs w:val="12"/>
              </w:rPr>
              <w:t>4 282 915,93</w:t>
            </w:r>
          </w:p>
        </w:tc>
        <w:tc>
          <w:tcPr>
            <w:tcW w:w="1100" w:type="dxa"/>
            <w:tcBorders>
              <w:top w:val="single" w:sz="4" w:space="0" w:color="000000"/>
              <w:left w:val="nil"/>
              <w:bottom w:val="single" w:sz="4" w:space="0" w:color="000000"/>
              <w:right w:val="single" w:sz="4" w:space="0" w:color="000000"/>
            </w:tcBorders>
            <w:shd w:val="clear" w:color="000000" w:fill="D3D3D3"/>
            <w:vAlign w:val="center"/>
            <w:hideMark/>
          </w:tcPr>
          <w:p w:rsidR="006215D2" w:rsidRPr="006215D2" w:rsidRDefault="006215D2" w:rsidP="006215D2">
            <w:pPr>
              <w:spacing w:after="0" w:line="240" w:lineRule="auto"/>
              <w:jc w:val="right"/>
              <w:rPr>
                <w:rFonts w:ascii="Arial" w:eastAsia="Times New Roman" w:hAnsi="Arial" w:cs="Arial"/>
                <w:color w:val="000000"/>
                <w:sz w:val="12"/>
                <w:szCs w:val="12"/>
              </w:rPr>
            </w:pPr>
            <w:r w:rsidRPr="006215D2">
              <w:rPr>
                <w:rFonts w:ascii="Arial" w:eastAsia="Times New Roman" w:hAnsi="Arial" w:cs="Arial"/>
                <w:color w:val="000000"/>
                <w:sz w:val="12"/>
                <w:szCs w:val="12"/>
              </w:rPr>
              <w:t>0,00</w:t>
            </w:r>
          </w:p>
        </w:tc>
        <w:tc>
          <w:tcPr>
            <w:tcW w:w="1100" w:type="dxa"/>
            <w:tcBorders>
              <w:top w:val="nil"/>
              <w:left w:val="nil"/>
              <w:bottom w:val="single" w:sz="4" w:space="0" w:color="000000"/>
              <w:right w:val="single" w:sz="4" w:space="0" w:color="000000"/>
            </w:tcBorders>
            <w:shd w:val="clear" w:color="000000" w:fill="D3D3D3"/>
            <w:vAlign w:val="center"/>
            <w:hideMark/>
          </w:tcPr>
          <w:p w:rsidR="006215D2" w:rsidRPr="006215D2" w:rsidRDefault="006215D2" w:rsidP="006215D2">
            <w:pPr>
              <w:spacing w:after="0" w:line="240" w:lineRule="auto"/>
              <w:jc w:val="right"/>
              <w:rPr>
                <w:rFonts w:ascii="Arial" w:eastAsia="Times New Roman" w:hAnsi="Arial" w:cs="Arial"/>
                <w:color w:val="000000"/>
                <w:sz w:val="12"/>
                <w:szCs w:val="12"/>
              </w:rPr>
            </w:pPr>
            <w:r w:rsidRPr="006215D2">
              <w:rPr>
                <w:rFonts w:ascii="Arial" w:eastAsia="Times New Roman" w:hAnsi="Arial" w:cs="Arial"/>
                <w:color w:val="000000"/>
                <w:sz w:val="12"/>
                <w:szCs w:val="12"/>
              </w:rPr>
              <w:t>0,00</w:t>
            </w:r>
          </w:p>
        </w:tc>
        <w:tc>
          <w:tcPr>
            <w:tcW w:w="1100" w:type="dxa"/>
            <w:tcBorders>
              <w:top w:val="nil"/>
              <w:left w:val="nil"/>
              <w:bottom w:val="single" w:sz="4" w:space="0" w:color="000000"/>
              <w:right w:val="single" w:sz="4" w:space="0" w:color="000000"/>
            </w:tcBorders>
            <w:shd w:val="clear" w:color="000000" w:fill="D3D3D3"/>
            <w:vAlign w:val="center"/>
            <w:hideMark/>
          </w:tcPr>
          <w:p w:rsidR="006215D2" w:rsidRPr="006215D2" w:rsidRDefault="006215D2" w:rsidP="006215D2">
            <w:pPr>
              <w:spacing w:after="0" w:line="240" w:lineRule="auto"/>
              <w:jc w:val="right"/>
              <w:rPr>
                <w:rFonts w:ascii="Arial" w:eastAsia="Times New Roman" w:hAnsi="Arial" w:cs="Arial"/>
                <w:color w:val="000000"/>
                <w:sz w:val="12"/>
                <w:szCs w:val="12"/>
              </w:rPr>
            </w:pPr>
            <w:r w:rsidRPr="006215D2">
              <w:rPr>
                <w:rFonts w:ascii="Arial" w:eastAsia="Times New Roman" w:hAnsi="Arial" w:cs="Arial"/>
                <w:color w:val="000000"/>
                <w:sz w:val="12"/>
                <w:szCs w:val="12"/>
              </w:rPr>
              <w:t>6 309 252,06</w:t>
            </w:r>
          </w:p>
        </w:tc>
      </w:tr>
      <w:tr w:rsidR="006215D2" w:rsidRPr="006215D2" w:rsidTr="006215D2">
        <w:trPr>
          <w:trHeight w:val="529"/>
          <w:jc w:val="center"/>
        </w:trPr>
        <w:tc>
          <w:tcPr>
            <w:tcW w:w="699" w:type="dxa"/>
            <w:tcBorders>
              <w:top w:val="nil"/>
              <w:left w:val="single" w:sz="4" w:space="0" w:color="000000"/>
              <w:bottom w:val="single" w:sz="4" w:space="0" w:color="000000"/>
              <w:right w:val="single" w:sz="4" w:space="0" w:color="000000"/>
            </w:tcBorders>
            <w:shd w:val="clear" w:color="000000" w:fill="D3D3D3"/>
            <w:vAlign w:val="center"/>
            <w:hideMark/>
          </w:tcPr>
          <w:p w:rsidR="006215D2" w:rsidRPr="006215D2" w:rsidRDefault="006215D2" w:rsidP="006215D2">
            <w:pPr>
              <w:spacing w:after="0" w:line="240" w:lineRule="auto"/>
              <w:jc w:val="center"/>
              <w:rPr>
                <w:rFonts w:ascii="Arial" w:eastAsia="Times New Roman" w:hAnsi="Arial" w:cs="Arial"/>
                <w:color w:val="000000"/>
                <w:sz w:val="14"/>
                <w:szCs w:val="14"/>
              </w:rPr>
            </w:pPr>
            <w:r w:rsidRPr="006215D2">
              <w:rPr>
                <w:rFonts w:ascii="Arial" w:eastAsia="Times New Roman" w:hAnsi="Arial" w:cs="Arial"/>
                <w:color w:val="000000"/>
                <w:sz w:val="14"/>
                <w:szCs w:val="14"/>
              </w:rPr>
              <w:t>1.1</w:t>
            </w:r>
          </w:p>
        </w:tc>
        <w:tc>
          <w:tcPr>
            <w:tcW w:w="7560" w:type="dxa"/>
            <w:gridSpan w:val="4"/>
            <w:tcBorders>
              <w:top w:val="single" w:sz="4" w:space="0" w:color="000000"/>
              <w:left w:val="nil"/>
              <w:bottom w:val="single" w:sz="4" w:space="0" w:color="000000"/>
              <w:right w:val="single" w:sz="4" w:space="0" w:color="000000"/>
            </w:tcBorders>
            <w:shd w:val="clear" w:color="000000" w:fill="D3D3D3"/>
            <w:vAlign w:val="center"/>
            <w:hideMark/>
          </w:tcPr>
          <w:p w:rsidR="006215D2" w:rsidRPr="006215D2" w:rsidRDefault="006215D2" w:rsidP="006215D2">
            <w:pPr>
              <w:spacing w:after="0" w:line="240" w:lineRule="auto"/>
              <w:rPr>
                <w:rFonts w:ascii="Arial" w:eastAsia="Times New Roman" w:hAnsi="Arial" w:cs="Arial"/>
                <w:color w:val="000000"/>
                <w:sz w:val="14"/>
                <w:szCs w:val="14"/>
              </w:rPr>
            </w:pPr>
            <w:r w:rsidRPr="006215D2">
              <w:rPr>
                <w:rFonts w:ascii="Arial" w:eastAsia="Times New Roman" w:hAnsi="Arial" w:cs="Arial"/>
                <w:color w:val="000000"/>
                <w:sz w:val="14"/>
                <w:szCs w:val="14"/>
              </w:rPr>
              <w:t>Wydatki na programy, projekty lub zadania związane z programami realizowanymi z udziałem środków, o których mowa w art.5 ust.1 pkt 2 i 3 ustawy z dnia 27 sierpnia 2009.r. o finansach publicznych (</w:t>
            </w:r>
            <w:proofErr w:type="spellStart"/>
            <w:r w:rsidRPr="006215D2">
              <w:rPr>
                <w:rFonts w:ascii="Arial" w:eastAsia="Times New Roman" w:hAnsi="Arial" w:cs="Arial"/>
                <w:color w:val="000000"/>
                <w:sz w:val="14"/>
                <w:szCs w:val="14"/>
              </w:rPr>
              <w:t>Dz.U.Nr</w:t>
            </w:r>
            <w:proofErr w:type="spellEnd"/>
            <w:r w:rsidRPr="006215D2">
              <w:rPr>
                <w:rFonts w:ascii="Arial" w:eastAsia="Times New Roman" w:hAnsi="Arial" w:cs="Arial"/>
                <w:color w:val="000000"/>
                <w:sz w:val="14"/>
                <w:szCs w:val="14"/>
              </w:rPr>
              <w:t xml:space="preserve"> 157, poz.1240,z późn.zm.), z tego:</w:t>
            </w:r>
          </w:p>
        </w:tc>
        <w:tc>
          <w:tcPr>
            <w:tcW w:w="1081" w:type="dxa"/>
            <w:tcBorders>
              <w:top w:val="single" w:sz="4" w:space="0" w:color="000000"/>
              <w:left w:val="nil"/>
              <w:bottom w:val="single" w:sz="4" w:space="0" w:color="000000"/>
              <w:right w:val="single" w:sz="4" w:space="0" w:color="000000"/>
            </w:tcBorders>
            <w:shd w:val="clear" w:color="000000" w:fill="D3D3D3"/>
            <w:vAlign w:val="center"/>
            <w:hideMark/>
          </w:tcPr>
          <w:p w:rsidR="006215D2" w:rsidRPr="006215D2" w:rsidRDefault="006215D2" w:rsidP="006215D2">
            <w:pPr>
              <w:spacing w:after="0" w:line="240" w:lineRule="auto"/>
              <w:jc w:val="right"/>
              <w:rPr>
                <w:rFonts w:ascii="Arial" w:eastAsia="Times New Roman" w:hAnsi="Arial" w:cs="Arial"/>
                <w:color w:val="000000"/>
                <w:sz w:val="12"/>
                <w:szCs w:val="12"/>
              </w:rPr>
            </w:pPr>
            <w:r w:rsidRPr="006215D2">
              <w:rPr>
                <w:rFonts w:ascii="Arial" w:eastAsia="Times New Roman" w:hAnsi="Arial" w:cs="Arial"/>
                <w:color w:val="000000"/>
                <w:sz w:val="12"/>
                <w:szCs w:val="12"/>
              </w:rPr>
              <w:t>8 262 999,43</w:t>
            </w:r>
          </w:p>
        </w:tc>
        <w:tc>
          <w:tcPr>
            <w:tcW w:w="1100" w:type="dxa"/>
            <w:tcBorders>
              <w:top w:val="nil"/>
              <w:left w:val="nil"/>
              <w:bottom w:val="single" w:sz="4" w:space="0" w:color="000000"/>
              <w:right w:val="single" w:sz="4" w:space="0" w:color="000000"/>
            </w:tcBorders>
            <w:shd w:val="clear" w:color="000000" w:fill="D3D3D3"/>
            <w:vAlign w:val="center"/>
            <w:hideMark/>
          </w:tcPr>
          <w:p w:rsidR="006215D2" w:rsidRPr="006215D2" w:rsidRDefault="006215D2" w:rsidP="006215D2">
            <w:pPr>
              <w:spacing w:after="0" w:line="240" w:lineRule="auto"/>
              <w:jc w:val="right"/>
              <w:rPr>
                <w:rFonts w:ascii="Arial" w:eastAsia="Times New Roman" w:hAnsi="Arial" w:cs="Arial"/>
                <w:color w:val="000000"/>
                <w:sz w:val="12"/>
                <w:szCs w:val="12"/>
              </w:rPr>
            </w:pPr>
            <w:r w:rsidRPr="006215D2">
              <w:rPr>
                <w:rFonts w:ascii="Arial" w:eastAsia="Times New Roman" w:hAnsi="Arial" w:cs="Arial"/>
                <w:color w:val="000000"/>
                <w:sz w:val="12"/>
                <w:szCs w:val="12"/>
              </w:rPr>
              <w:t>5 558 976,43</w:t>
            </w:r>
          </w:p>
        </w:tc>
        <w:tc>
          <w:tcPr>
            <w:tcW w:w="1100" w:type="dxa"/>
            <w:tcBorders>
              <w:top w:val="nil"/>
              <w:left w:val="nil"/>
              <w:bottom w:val="single" w:sz="4" w:space="0" w:color="000000"/>
              <w:right w:val="single" w:sz="4" w:space="0" w:color="000000"/>
            </w:tcBorders>
            <w:shd w:val="clear" w:color="000000" w:fill="D3D3D3"/>
            <w:vAlign w:val="center"/>
            <w:hideMark/>
          </w:tcPr>
          <w:p w:rsidR="006215D2" w:rsidRPr="006215D2" w:rsidRDefault="006215D2" w:rsidP="006215D2">
            <w:pPr>
              <w:spacing w:after="0" w:line="240" w:lineRule="auto"/>
              <w:jc w:val="right"/>
              <w:rPr>
                <w:rFonts w:ascii="Arial" w:eastAsia="Times New Roman" w:hAnsi="Arial" w:cs="Arial"/>
                <w:color w:val="000000"/>
                <w:sz w:val="12"/>
                <w:szCs w:val="12"/>
              </w:rPr>
            </w:pPr>
            <w:r w:rsidRPr="006215D2">
              <w:rPr>
                <w:rFonts w:ascii="Arial" w:eastAsia="Times New Roman" w:hAnsi="Arial" w:cs="Arial"/>
                <w:color w:val="000000"/>
                <w:sz w:val="12"/>
                <w:szCs w:val="12"/>
              </w:rPr>
              <w:t>2 549 914,00</w:t>
            </w:r>
          </w:p>
        </w:tc>
        <w:tc>
          <w:tcPr>
            <w:tcW w:w="1100" w:type="dxa"/>
            <w:tcBorders>
              <w:top w:val="single" w:sz="4" w:space="0" w:color="000000"/>
              <w:left w:val="nil"/>
              <w:bottom w:val="single" w:sz="4" w:space="0" w:color="000000"/>
              <w:right w:val="single" w:sz="4" w:space="0" w:color="000000"/>
            </w:tcBorders>
            <w:shd w:val="clear" w:color="000000" w:fill="D3D3D3"/>
            <w:vAlign w:val="center"/>
            <w:hideMark/>
          </w:tcPr>
          <w:p w:rsidR="006215D2" w:rsidRPr="006215D2" w:rsidRDefault="006215D2" w:rsidP="006215D2">
            <w:pPr>
              <w:spacing w:after="0" w:line="240" w:lineRule="auto"/>
              <w:jc w:val="right"/>
              <w:rPr>
                <w:rFonts w:ascii="Arial" w:eastAsia="Times New Roman" w:hAnsi="Arial" w:cs="Arial"/>
                <w:color w:val="000000"/>
                <w:sz w:val="12"/>
                <w:szCs w:val="12"/>
              </w:rPr>
            </w:pPr>
            <w:r w:rsidRPr="006215D2">
              <w:rPr>
                <w:rFonts w:ascii="Arial" w:eastAsia="Times New Roman" w:hAnsi="Arial" w:cs="Arial"/>
                <w:color w:val="000000"/>
                <w:sz w:val="12"/>
                <w:szCs w:val="12"/>
              </w:rPr>
              <w:t>0,00</w:t>
            </w:r>
          </w:p>
        </w:tc>
        <w:tc>
          <w:tcPr>
            <w:tcW w:w="1100" w:type="dxa"/>
            <w:tcBorders>
              <w:top w:val="nil"/>
              <w:left w:val="nil"/>
              <w:bottom w:val="single" w:sz="4" w:space="0" w:color="000000"/>
              <w:right w:val="single" w:sz="4" w:space="0" w:color="000000"/>
            </w:tcBorders>
            <w:shd w:val="clear" w:color="000000" w:fill="D3D3D3"/>
            <w:vAlign w:val="center"/>
            <w:hideMark/>
          </w:tcPr>
          <w:p w:rsidR="006215D2" w:rsidRPr="006215D2" w:rsidRDefault="006215D2" w:rsidP="006215D2">
            <w:pPr>
              <w:spacing w:after="0" w:line="240" w:lineRule="auto"/>
              <w:jc w:val="right"/>
              <w:rPr>
                <w:rFonts w:ascii="Arial" w:eastAsia="Times New Roman" w:hAnsi="Arial" w:cs="Arial"/>
                <w:color w:val="000000"/>
                <w:sz w:val="12"/>
                <w:szCs w:val="12"/>
              </w:rPr>
            </w:pPr>
            <w:r w:rsidRPr="006215D2">
              <w:rPr>
                <w:rFonts w:ascii="Arial" w:eastAsia="Times New Roman" w:hAnsi="Arial" w:cs="Arial"/>
                <w:color w:val="000000"/>
                <w:sz w:val="12"/>
                <w:szCs w:val="12"/>
              </w:rPr>
              <w:t>0,00</w:t>
            </w:r>
          </w:p>
        </w:tc>
        <w:tc>
          <w:tcPr>
            <w:tcW w:w="1100" w:type="dxa"/>
            <w:tcBorders>
              <w:top w:val="nil"/>
              <w:left w:val="nil"/>
              <w:bottom w:val="single" w:sz="4" w:space="0" w:color="000000"/>
              <w:right w:val="single" w:sz="4" w:space="0" w:color="000000"/>
            </w:tcBorders>
            <w:shd w:val="clear" w:color="000000" w:fill="D3D3D3"/>
            <w:vAlign w:val="center"/>
            <w:hideMark/>
          </w:tcPr>
          <w:p w:rsidR="006215D2" w:rsidRPr="006215D2" w:rsidRDefault="006215D2" w:rsidP="006215D2">
            <w:pPr>
              <w:spacing w:after="0" w:line="240" w:lineRule="auto"/>
              <w:jc w:val="right"/>
              <w:rPr>
                <w:rFonts w:ascii="Arial" w:eastAsia="Times New Roman" w:hAnsi="Arial" w:cs="Arial"/>
                <w:color w:val="000000"/>
                <w:sz w:val="12"/>
                <w:szCs w:val="12"/>
              </w:rPr>
            </w:pPr>
            <w:r w:rsidRPr="006215D2">
              <w:rPr>
                <w:rFonts w:ascii="Arial" w:eastAsia="Times New Roman" w:hAnsi="Arial" w:cs="Arial"/>
                <w:color w:val="000000"/>
                <w:sz w:val="12"/>
                <w:szCs w:val="12"/>
              </w:rPr>
              <w:t>4 254 612,71</w:t>
            </w:r>
          </w:p>
        </w:tc>
      </w:tr>
      <w:tr w:rsidR="006215D2" w:rsidRPr="006215D2" w:rsidTr="006215D2">
        <w:trPr>
          <w:trHeight w:val="210"/>
          <w:jc w:val="center"/>
        </w:trPr>
        <w:tc>
          <w:tcPr>
            <w:tcW w:w="699" w:type="dxa"/>
            <w:tcBorders>
              <w:top w:val="nil"/>
              <w:left w:val="single" w:sz="4" w:space="0" w:color="000000"/>
              <w:bottom w:val="single" w:sz="4" w:space="0" w:color="000000"/>
              <w:right w:val="single" w:sz="4" w:space="0" w:color="000000"/>
            </w:tcBorders>
            <w:shd w:val="clear" w:color="000000" w:fill="D3D3D3"/>
            <w:vAlign w:val="center"/>
            <w:hideMark/>
          </w:tcPr>
          <w:p w:rsidR="006215D2" w:rsidRPr="006215D2" w:rsidRDefault="006215D2" w:rsidP="006215D2">
            <w:pPr>
              <w:spacing w:after="0" w:line="240" w:lineRule="auto"/>
              <w:jc w:val="center"/>
              <w:rPr>
                <w:rFonts w:ascii="Arial" w:eastAsia="Times New Roman" w:hAnsi="Arial" w:cs="Arial"/>
                <w:color w:val="000000"/>
                <w:sz w:val="14"/>
                <w:szCs w:val="14"/>
              </w:rPr>
            </w:pPr>
            <w:r w:rsidRPr="006215D2">
              <w:rPr>
                <w:rFonts w:ascii="Arial" w:eastAsia="Times New Roman" w:hAnsi="Arial" w:cs="Arial"/>
                <w:color w:val="000000"/>
                <w:sz w:val="14"/>
                <w:szCs w:val="14"/>
              </w:rPr>
              <w:t>1.1.1</w:t>
            </w:r>
          </w:p>
        </w:tc>
        <w:tc>
          <w:tcPr>
            <w:tcW w:w="7560" w:type="dxa"/>
            <w:gridSpan w:val="4"/>
            <w:tcBorders>
              <w:top w:val="single" w:sz="4" w:space="0" w:color="000000"/>
              <w:left w:val="nil"/>
              <w:bottom w:val="single" w:sz="4" w:space="0" w:color="000000"/>
              <w:right w:val="single" w:sz="4" w:space="0" w:color="000000"/>
            </w:tcBorders>
            <w:shd w:val="clear" w:color="000000" w:fill="D3D3D3"/>
            <w:vAlign w:val="center"/>
            <w:hideMark/>
          </w:tcPr>
          <w:p w:rsidR="006215D2" w:rsidRPr="006215D2" w:rsidRDefault="006215D2" w:rsidP="006215D2">
            <w:pPr>
              <w:spacing w:after="0" w:line="240" w:lineRule="auto"/>
              <w:rPr>
                <w:rFonts w:ascii="Arial" w:eastAsia="Times New Roman" w:hAnsi="Arial" w:cs="Arial"/>
                <w:color w:val="000000"/>
                <w:sz w:val="14"/>
                <w:szCs w:val="14"/>
              </w:rPr>
            </w:pPr>
            <w:r w:rsidRPr="006215D2">
              <w:rPr>
                <w:rFonts w:ascii="Arial" w:eastAsia="Times New Roman" w:hAnsi="Arial" w:cs="Arial"/>
                <w:color w:val="000000"/>
                <w:sz w:val="14"/>
                <w:szCs w:val="14"/>
              </w:rPr>
              <w:t>- wydatki bieżące</w:t>
            </w:r>
          </w:p>
        </w:tc>
        <w:tc>
          <w:tcPr>
            <w:tcW w:w="1081" w:type="dxa"/>
            <w:tcBorders>
              <w:top w:val="single" w:sz="4" w:space="0" w:color="000000"/>
              <w:left w:val="nil"/>
              <w:bottom w:val="single" w:sz="4" w:space="0" w:color="000000"/>
              <w:right w:val="single" w:sz="4" w:space="0" w:color="000000"/>
            </w:tcBorders>
            <w:shd w:val="clear" w:color="000000" w:fill="D3D3D3"/>
            <w:vAlign w:val="center"/>
            <w:hideMark/>
          </w:tcPr>
          <w:p w:rsidR="006215D2" w:rsidRPr="006215D2" w:rsidRDefault="006215D2" w:rsidP="006215D2">
            <w:pPr>
              <w:spacing w:after="0" w:line="240" w:lineRule="auto"/>
              <w:jc w:val="right"/>
              <w:rPr>
                <w:rFonts w:ascii="Arial" w:eastAsia="Times New Roman" w:hAnsi="Arial" w:cs="Arial"/>
                <w:color w:val="000000"/>
                <w:sz w:val="12"/>
                <w:szCs w:val="12"/>
              </w:rPr>
            </w:pPr>
            <w:r w:rsidRPr="006215D2">
              <w:rPr>
                <w:rFonts w:ascii="Arial" w:eastAsia="Times New Roman" w:hAnsi="Arial" w:cs="Arial"/>
                <w:color w:val="000000"/>
                <w:sz w:val="12"/>
                <w:szCs w:val="12"/>
              </w:rPr>
              <w:t>66 662,35</w:t>
            </w:r>
          </w:p>
        </w:tc>
        <w:tc>
          <w:tcPr>
            <w:tcW w:w="1100" w:type="dxa"/>
            <w:tcBorders>
              <w:top w:val="nil"/>
              <w:left w:val="nil"/>
              <w:bottom w:val="single" w:sz="4" w:space="0" w:color="000000"/>
              <w:right w:val="single" w:sz="4" w:space="0" w:color="000000"/>
            </w:tcBorders>
            <w:shd w:val="clear" w:color="000000" w:fill="D3D3D3"/>
            <w:vAlign w:val="center"/>
            <w:hideMark/>
          </w:tcPr>
          <w:p w:rsidR="006215D2" w:rsidRPr="006215D2" w:rsidRDefault="006215D2" w:rsidP="006215D2">
            <w:pPr>
              <w:spacing w:after="0" w:line="240" w:lineRule="auto"/>
              <w:jc w:val="right"/>
              <w:rPr>
                <w:rFonts w:ascii="Arial" w:eastAsia="Times New Roman" w:hAnsi="Arial" w:cs="Arial"/>
                <w:color w:val="000000"/>
                <w:sz w:val="12"/>
                <w:szCs w:val="12"/>
              </w:rPr>
            </w:pPr>
            <w:r w:rsidRPr="006215D2">
              <w:rPr>
                <w:rFonts w:ascii="Arial" w:eastAsia="Times New Roman" w:hAnsi="Arial" w:cs="Arial"/>
                <w:color w:val="000000"/>
                <w:sz w:val="12"/>
                <w:szCs w:val="12"/>
              </w:rPr>
              <w:t>25 532,35</w:t>
            </w:r>
          </w:p>
        </w:tc>
        <w:tc>
          <w:tcPr>
            <w:tcW w:w="1100" w:type="dxa"/>
            <w:tcBorders>
              <w:top w:val="nil"/>
              <w:left w:val="nil"/>
              <w:bottom w:val="single" w:sz="4" w:space="0" w:color="000000"/>
              <w:right w:val="single" w:sz="4" w:space="0" w:color="000000"/>
            </w:tcBorders>
            <w:shd w:val="clear" w:color="000000" w:fill="D3D3D3"/>
            <w:vAlign w:val="center"/>
            <w:hideMark/>
          </w:tcPr>
          <w:p w:rsidR="006215D2" w:rsidRPr="006215D2" w:rsidRDefault="006215D2" w:rsidP="006215D2">
            <w:pPr>
              <w:spacing w:after="0" w:line="240" w:lineRule="auto"/>
              <w:jc w:val="right"/>
              <w:rPr>
                <w:rFonts w:ascii="Arial" w:eastAsia="Times New Roman" w:hAnsi="Arial" w:cs="Arial"/>
                <w:color w:val="000000"/>
                <w:sz w:val="12"/>
                <w:szCs w:val="12"/>
              </w:rPr>
            </w:pPr>
            <w:r w:rsidRPr="006215D2">
              <w:rPr>
                <w:rFonts w:ascii="Arial" w:eastAsia="Times New Roman" w:hAnsi="Arial" w:cs="Arial"/>
                <w:color w:val="000000"/>
                <w:sz w:val="12"/>
                <w:szCs w:val="12"/>
              </w:rPr>
              <w:t>3 000,00</w:t>
            </w:r>
          </w:p>
        </w:tc>
        <w:tc>
          <w:tcPr>
            <w:tcW w:w="1100" w:type="dxa"/>
            <w:tcBorders>
              <w:top w:val="single" w:sz="4" w:space="0" w:color="000000"/>
              <w:left w:val="nil"/>
              <w:bottom w:val="single" w:sz="4" w:space="0" w:color="000000"/>
              <w:right w:val="single" w:sz="4" w:space="0" w:color="000000"/>
            </w:tcBorders>
            <w:shd w:val="clear" w:color="000000" w:fill="D3D3D3"/>
            <w:vAlign w:val="center"/>
            <w:hideMark/>
          </w:tcPr>
          <w:p w:rsidR="006215D2" w:rsidRPr="006215D2" w:rsidRDefault="006215D2" w:rsidP="006215D2">
            <w:pPr>
              <w:spacing w:after="0" w:line="240" w:lineRule="auto"/>
              <w:jc w:val="right"/>
              <w:rPr>
                <w:rFonts w:ascii="Arial" w:eastAsia="Times New Roman" w:hAnsi="Arial" w:cs="Arial"/>
                <w:color w:val="000000"/>
                <w:sz w:val="12"/>
                <w:szCs w:val="12"/>
              </w:rPr>
            </w:pPr>
            <w:r w:rsidRPr="006215D2">
              <w:rPr>
                <w:rFonts w:ascii="Arial" w:eastAsia="Times New Roman" w:hAnsi="Arial" w:cs="Arial"/>
                <w:color w:val="000000"/>
                <w:sz w:val="12"/>
                <w:szCs w:val="12"/>
              </w:rPr>
              <w:t>0,00</w:t>
            </w:r>
          </w:p>
        </w:tc>
        <w:tc>
          <w:tcPr>
            <w:tcW w:w="1100" w:type="dxa"/>
            <w:tcBorders>
              <w:top w:val="nil"/>
              <w:left w:val="nil"/>
              <w:bottom w:val="single" w:sz="4" w:space="0" w:color="000000"/>
              <w:right w:val="single" w:sz="4" w:space="0" w:color="000000"/>
            </w:tcBorders>
            <w:shd w:val="clear" w:color="000000" w:fill="D3D3D3"/>
            <w:vAlign w:val="center"/>
            <w:hideMark/>
          </w:tcPr>
          <w:p w:rsidR="006215D2" w:rsidRPr="006215D2" w:rsidRDefault="006215D2" w:rsidP="006215D2">
            <w:pPr>
              <w:spacing w:after="0" w:line="240" w:lineRule="auto"/>
              <w:jc w:val="right"/>
              <w:rPr>
                <w:rFonts w:ascii="Arial" w:eastAsia="Times New Roman" w:hAnsi="Arial" w:cs="Arial"/>
                <w:color w:val="000000"/>
                <w:sz w:val="12"/>
                <w:szCs w:val="12"/>
              </w:rPr>
            </w:pPr>
            <w:r w:rsidRPr="006215D2">
              <w:rPr>
                <w:rFonts w:ascii="Arial" w:eastAsia="Times New Roman" w:hAnsi="Arial" w:cs="Arial"/>
                <w:color w:val="000000"/>
                <w:sz w:val="12"/>
                <w:szCs w:val="12"/>
              </w:rPr>
              <w:t>0,00</w:t>
            </w:r>
          </w:p>
        </w:tc>
        <w:tc>
          <w:tcPr>
            <w:tcW w:w="1100" w:type="dxa"/>
            <w:tcBorders>
              <w:top w:val="nil"/>
              <w:left w:val="nil"/>
              <w:bottom w:val="single" w:sz="4" w:space="0" w:color="000000"/>
              <w:right w:val="single" w:sz="4" w:space="0" w:color="000000"/>
            </w:tcBorders>
            <w:shd w:val="clear" w:color="000000" w:fill="D3D3D3"/>
            <w:vAlign w:val="center"/>
            <w:hideMark/>
          </w:tcPr>
          <w:p w:rsidR="006215D2" w:rsidRPr="006215D2" w:rsidRDefault="006215D2" w:rsidP="006215D2">
            <w:pPr>
              <w:spacing w:after="0" w:line="240" w:lineRule="auto"/>
              <w:jc w:val="right"/>
              <w:rPr>
                <w:rFonts w:ascii="Arial" w:eastAsia="Times New Roman" w:hAnsi="Arial" w:cs="Arial"/>
                <w:color w:val="000000"/>
                <w:sz w:val="12"/>
                <w:szCs w:val="12"/>
              </w:rPr>
            </w:pPr>
            <w:r w:rsidRPr="006215D2">
              <w:rPr>
                <w:rFonts w:ascii="Arial" w:eastAsia="Times New Roman" w:hAnsi="Arial" w:cs="Arial"/>
                <w:color w:val="000000"/>
                <w:sz w:val="12"/>
                <w:szCs w:val="12"/>
              </w:rPr>
              <w:t>6 000,00</w:t>
            </w:r>
          </w:p>
        </w:tc>
      </w:tr>
      <w:tr w:rsidR="006215D2" w:rsidRPr="006215D2" w:rsidTr="006215D2">
        <w:trPr>
          <w:trHeight w:val="687"/>
          <w:jc w:val="center"/>
        </w:trPr>
        <w:tc>
          <w:tcPr>
            <w:tcW w:w="699" w:type="dxa"/>
            <w:tcBorders>
              <w:top w:val="nil"/>
              <w:left w:val="single" w:sz="4" w:space="0" w:color="000000"/>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center"/>
              <w:rPr>
                <w:rFonts w:ascii="Arial" w:eastAsia="Times New Roman" w:hAnsi="Arial" w:cs="Arial"/>
                <w:color w:val="000000"/>
                <w:sz w:val="14"/>
                <w:szCs w:val="14"/>
              </w:rPr>
            </w:pPr>
            <w:r w:rsidRPr="006215D2">
              <w:rPr>
                <w:rFonts w:ascii="Arial" w:eastAsia="Times New Roman" w:hAnsi="Arial" w:cs="Arial"/>
                <w:color w:val="000000"/>
                <w:sz w:val="14"/>
                <w:szCs w:val="14"/>
              </w:rPr>
              <w:t>1.1.1.1</w:t>
            </w:r>
          </w:p>
        </w:tc>
        <w:tc>
          <w:tcPr>
            <w:tcW w:w="4520" w:type="dxa"/>
            <w:tcBorders>
              <w:top w:val="nil"/>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rPr>
                <w:rFonts w:ascii="Arial" w:eastAsia="Times New Roman" w:hAnsi="Arial" w:cs="Arial"/>
                <w:color w:val="000000"/>
                <w:sz w:val="14"/>
                <w:szCs w:val="14"/>
              </w:rPr>
            </w:pPr>
            <w:r w:rsidRPr="006215D2">
              <w:rPr>
                <w:rFonts w:ascii="Arial" w:eastAsia="Times New Roman" w:hAnsi="Arial" w:cs="Arial"/>
                <w:color w:val="000000"/>
                <w:sz w:val="14"/>
                <w:szCs w:val="14"/>
              </w:rPr>
              <w:t>Opracowanie Programu Rewitalizacji dla obszarów zdegradowanych w Gminie Złotów - Wyznaczenie obszarów najbardziej zdegradowanych, a następnie objęcie tych obszarów działaniami naprawczymi. Program będzie stanowił podstawę ubiegania się o dotacje z funduszy UE</w:t>
            </w:r>
          </w:p>
        </w:tc>
        <w:tc>
          <w:tcPr>
            <w:tcW w:w="1640" w:type="dxa"/>
            <w:tcBorders>
              <w:top w:val="single" w:sz="4" w:space="0" w:color="000000"/>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center"/>
              <w:rPr>
                <w:rFonts w:ascii="Arial" w:eastAsia="Times New Roman" w:hAnsi="Arial" w:cs="Arial"/>
                <w:color w:val="000000"/>
                <w:sz w:val="14"/>
                <w:szCs w:val="14"/>
              </w:rPr>
            </w:pPr>
            <w:r w:rsidRPr="006215D2">
              <w:rPr>
                <w:rFonts w:ascii="Arial" w:eastAsia="Times New Roman" w:hAnsi="Arial" w:cs="Arial"/>
                <w:color w:val="000000"/>
                <w:sz w:val="14"/>
                <w:szCs w:val="14"/>
              </w:rPr>
              <w:t>Urząd Gminy Złotów</w:t>
            </w:r>
          </w:p>
        </w:tc>
        <w:tc>
          <w:tcPr>
            <w:tcW w:w="700" w:type="dxa"/>
            <w:tcBorders>
              <w:top w:val="nil"/>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center"/>
              <w:rPr>
                <w:rFonts w:ascii="Arial" w:eastAsia="Times New Roman" w:hAnsi="Arial" w:cs="Arial"/>
                <w:color w:val="000000"/>
                <w:sz w:val="14"/>
                <w:szCs w:val="14"/>
              </w:rPr>
            </w:pPr>
            <w:r w:rsidRPr="006215D2">
              <w:rPr>
                <w:rFonts w:ascii="Arial" w:eastAsia="Times New Roman" w:hAnsi="Arial" w:cs="Arial"/>
                <w:color w:val="000000"/>
                <w:sz w:val="14"/>
                <w:szCs w:val="14"/>
              </w:rPr>
              <w:t>2016</w:t>
            </w:r>
          </w:p>
        </w:tc>
        <w:tc>
          <w:tcPr>
            <w:tcW w:w="700" w:type="dxa"/>
            <w:tcBorders>
              <w:top w:val="nil"/>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center"/>
              <w:rPr>
                <w:rFonts w:ascii="Arial" w:eastAsia="Times New Roman" w:hAnsi="Arial" w:cs="Arial"/>
                <w:color w:val="000000"/>
                <w:sz w:val="14"/>
                <w:szCs w:val="14"/>
              </w:rPr>
            </w:pPr>
            <w:r w:rsidRPr="006215D2">
              <w:rPr>
                <w:rFonts w:ascii="Arial" w:eastAsia="Times New Roman" w:hAnsi="Arial" w:cs="Arial"/>
                <w:color w:val="000000"/>
                <w:sz w:val="14"/>
                <w:szCs w:val="14"/>
              </w:rPr>
              <w:t>2017</w:t>
            </w:r>
          </w:p>
        </w:tc>
        <w:tc>
          <w:tcPr>
            <w:tcW w:w="1081" w:type="dxa"/>
            <w:tcBorders>
              <w:top w:val="single" w:sz="4" w:space="0" w:color="000000"/>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right"/>
              <w:rPr>
                <w:rFonts w:ascii="Arial" w:eastAsia="Times New Roman" w:hAnsi="Arial" w:cs="Arial"/>
                <w:color w:val="000000"/>
                <w:sz w:val="12"/>
                <w:szCs w:val="12"/>
              </w:rPr>
            </w:pPr>
            <w:r w:rsidRPr="006215D2">
              <w:rPr>
                <w:rFonts w:ascii="Arial" w:eastAsia="Times New Roman" w:hAnsi="Arial" w:cs="Arial"/>
                <w:color w:val="000000"/>
                <w:sz w:val="12"/>
                <w:szCs w:val="12"/>
              </w:rPr>
              <w:t>22 532,35</w:t>
            </w:r>
          </w:p>
        </w:tc>
        <w:tc>
          <w:tcPr>
            <w:tcW w:w="1100" w:type="dxa"/>
            <w:tcBorders>
              <w:top w:val="nil"/>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right"/>
              <w:rPr>
                <w:rFonts w:ascii="Arial" w:eastAsia="Times New Roman" w:hAnsi="Arial" w:cs="Arial"/>
                <w:color w:val="000000"/>
                <w:sz w:val="12"/>
                <w:szCs w:val="12"/>
              </w:rPr>
            </w:pPr>
            <w:r w:rsidRPr="006215D2">
              <w:rPr>
                <w:rFonts w:ascii="Arial" w:eastAsia="Times New Roman" w:hAnsi="Arial" w:cs="Arial"/>
                <w:color w:val="000000"/>
                <w:sz w:val="12"/>
                <w:szCs w:val="12"/>
              </w:rPr>
              <w:t>22 532,35</w:t>
            </w:r>
          </w:p>
        </w:tc>
        <w:tc>
          <w:tcPr>
            <w:tcW w:w="1100" w:type="dxa"/>
            <w:tcBorders>
              <w:top w:val="nil"/>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right"/>
              <w:rPr>
                <w:rFonts w:ascii="Arial" w:eastAsia="Times New Roman" w:hAnsi="Arial" w:cs="Arial"/>
                <w:color w:val="000000"/>
                <w:sz w:val="12"/>
                <w:szCs w:val="12"/>
              </w:rPr>
            </w:pPr>
            <w:r w:rsidRPr="006215D2">
              <w:rPr>
                <w:rFonts w:ascii="Arial" w:eastAsia="Times New Roman" w:hAnsi="Arial" w:cs="Arial"/>
                <w:color w:val="000000"/>
                <w:sz w:val="12"/>
                <w:szCs w:val="12"/>
              </w:rPr>
              <w:t>0,00</w:t>
            </w:r>
          </w:p>
        </w:tc>
        <w:tc>
          <w:tcPr>
            <w:tcW w:w="1100" w:type="dxa"/>
            <w:tcBorders>
              <w:top w:val="single" w:sz="4" w:space="0" w:color="000000"/>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right"/>
              <w:rPr>
                <w:rFonts w:ascii="Arial" w:eastAsia="Times New Roman" w:hAnsi="Arial" w:cs="Arial"/>
                <w:color w:val="000000"/>
                <w:sz w:val="12"/>
                <w:szCs w:val="12"/>
              </w:rPr>
            </w:pPr>
            <w:r w:rsidRPr="006215D2">
              <w:rPr>
                <w:rFonts w:ascii="Arial" w:eastAsia="Times New Roman" w:hAnsi="Arial" w:cs="Arial"/>
                <w:color w:val="000000"/>
                <w:sz w:val="12"/>
                <w:szCs w:val="12"/>
              </w:rPr>
              <w:t>0,00</w:t>
            </w:r>
          </w:p>
        </w:tc>
        <w:tc>
          <w:tcPr>
            <w:tcW w:w="1100" w:type="dxa"/>
            <w:tcBorders>
              <w:top w:val="nil"/>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right"/>
              <w:rPr>
                <w:rFonts w:ascii="Arial" w:eastAsia="Times New Roman" w:hAnsi="Arial" w:cs="Arial"/>
                <w:color w:val="000000"/>
                <w:sz w:val="12"/>
                <w:szCs w:val="12"/>
              </w:rPr>
            </w:pPr>
            <w:r w:rsidRPr="006215D2">
              <w:rPr>
                <w:rFonts w:ascii="Arial" w:eastAsia="Times New Roman" w:hAnsi="Arial" w:cs="Arial"/>
                <w:color w:val="000000"/>
                <w:sz w:val="12"/>
                <w:szCs w:val="12"/>
              </w:rPr>
              <w:t>0,00</w:t>
            </w:r>
          </w:p>
        </w:tc>
        <w:tc>
          <w:tcPr>
            <w:tcW w:w="1100" w:type="dxa"/>
            <w:tcBorders>
              <w:top w:val="nil"/>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right"/>
              <w:rPr>
                <w:rFonts w:ascii="Arial" w:eastAsia="Times New Roman" w:hAnsi="Arial" w:cs="Arial"/>
                <w:color w:val="000000"/>
                <w:sz w:val="12"/>
                <w:szCs w:val="12"/>
              </w:rPr>
            </w:pPr>
            <w:r w:rsidRPr="006215D2">
              <w:rPr>
                <w:rFonts w:ascii="Arial" w:eastAsia="Times New Roman" w:hAnsi="Arial" w:cs="Arial"/>
                <w:color w:val="000000"/>
                <w:sz w:val="12"/>
                <w:szCs w:val="12"/>
              </w:rPr>
              <w:t>0,00</w:t>
            </w:r>
          </w:p>
        </w:tc>
      </w:tr>
      <w:tr w:rsidR="006215D2" w:rsidRPr="006215D2" w:rsidTr="006215D2">
        <w:trPr>
          <w:trHeight w:val="840"/>
          <w:jc w:val="center"/>
        </w:trPr>
        <w:tc>
          <w:tcPr>
            <w:tcW w:w="699" w:type="dxa"/>
            <w:tcBorders>
              <w:top w:val="nil"/>
              <w:left w:val="single" w:sz="4" w:space="0" w:color="000000"/>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center"/>
              <w:rPr>
                <w:rFonts w:ascii="Arial" w:eastAsia="Times New Roman" w:hAnsi="Arial" w:cs="Arial"/>
                <w:color w:val="000000"/>
                <w:sz w:val="14"/>
                <w:szCs w:val="14"/>
              </w:rPr>
            </w:pPr>
            <w:r w:rsidRPr="006215D2">
              <w:rPr>
                <w:rFonts w:ascii="Arial" w:eastAsia="Times New Roman" w:hAnsi="Arial" w:cs="Arial"/>
                <w:color w:val="000000"/>
                <w:sz w:val="14"/>
                <w:szCs w:val="14"/>
              </w:rPr>
              <w:t>1.1.1.2</w:t>
            </w:r>
          </w:p>
        </w:tc>
        <w:tc>
          <w:tcPr>
            <w:tcW w:w="4520" w:type="dxa"/>
            <w:tcBorders>
              <w:top w:val="nil"/>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rPr>
                <w:rFonts w:ascii="Arial" w:eastAsia="Times New Roman" w:hAnsi="Arial" w:cs="Arial"/>
                <w:color w:val="000000"/>
                <w:sz w:val="14"/>
                <w:szCs w:val="14"/>
              </w:rPr>
            </w:pPr>
            <w:r w:rsidRPr="006215D2">
              <w:rPr>
                <w:rFonts w:ascii="Arial" w:eastAsia="Times New Roman" w:hAnsi="Arial" w:cs="Arial"/>
                <w:color w:val="000000"/>
                <w:sz w:val="14"/>
                <w:szCs w:val="14"/>
              </w:rPr>
              <w:t>Budowa sieci kanalizacji sanitarnej w m. Buntowo i Bługowo - Poprawa stanu środowiska naturalnego, czystości wód i gleby dzięki redukcji ładunku zanieczyszczeń wprowadzanych do środowiska, co osiągnięte zostanie poprzez eliminacje niekontrolowanego odprowadzania ścieków do wód czy gruntu</w:t>
            </w:r>
          </w:p>
        </w:tc>
        <w:tc>
          <w:tcPr>
            <w:tcW w:w="1640" w:type="dxa"/>
            <w:tcBorders>
              <w:top w:val="single" w:sz="4" w:space="0" w:color="000000"/>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center"/>
              <w:rPr>
                <w:rFonts w:ascii="Arial" w:eastAsia="Times New Roman" w:hAnsi="Arial" w:cs="Arial"/>
                <w:color w:val="000000"/>
                <w:sz w:val="14"/>
                <w:szCs w:val="14"/>
              </w:rPr>
            </w:pPr>
            <w:r w:rsidRPr="006215D2">
              <w:rPr>
                <w:rFonts w:ascii="Arial" w:eastAsia="Times New Roman" w:hAnsi="Arial" w:cs="Arial"/>
                <w:color w:val="000000"/>
                <w:sz w:val="14"/>
                <w:szCs w:val="14"/>
              </w:rPr>
              <w:t>Urząd Gminy Złotów</w:t>
            </w:r>
          </w:p>
        </w:tc>
        <w:tc>
          <w:tcPr>
            <w:tcW w:w="700" w:type="dxa"/>
            <w:tcBorders>
              <w:top w:val="nil"/>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center"/>
              <w:rPr>
                <w:rFonts w:ascii="Arial" w:eastAsia="Times New Roman" w:hAnsi="Arial" w:cs="Arial"/>
                <w:color w:val="000000"/>
                <w:sz w:val="14"/>
                <w:szCs w:val="14"/>
              </w:rPr>
            </w:pPr>
            <w:r w:rsidRPr="006215D2">
              <w:rPr>
                <w:rFonts w:ascii="Arial" w:eastAsia="Times New Roman" w:hAnsi="Arial" w:cs="Arial"/>
                <w:color w:val="000000"/>
                <w:sz w:val="14"/>
                <w:szCs w:val="14"/>
              </w:rPr>
              <w:t>2016</w:t>
            </w:r>
          </w:p>
        </w:tc>
        <w:tc>
          <w:tcPr>
            <w:tcW w:w="700" w:type="dxa"/>
            <w:tcBorders>
              <w:top w:val="nil"/>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center"/>
              <w:rPr>
                <w:rFonts w:ascii="Arial" w:eastAsia="Times New Roman" w:hAnsi="Arial" w:cs="Arial"/>
                <w:color w:val="000000"/>
                <w:sz w:val="14"/>
                <w:szCs w:val="14"/>
              </w:rPr>
            </w:pPr>
            <w:r w:rsidRPr="006215D2">
              <w:rPr>
                <w:rFonts w:ascii="Arial" w:eastAsia="Times New Roman" w:hAnsi="Arial" w:cs="Arial"/>
                <w:color w:val="000000"/>
                <w:sz w:val="14"/>
                <w:szCs w:val="14"/>
              </w:rPr>
              <w:t>2018</w:t>
            </w:r>
          </w:p>
        </w:tc>
        <w:tc>
          <w:tcPr>
            <w:tcW w:w="1081" w:type="dxa"/>
            <w:tcBorders>
              <w:top w:val="single" w:sz="4" w:space="0" w:color="000000"/>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right"/>
              <w:rPr>
                <w:rFonts w:ascii="Arial" w:eastAsia="Times New Roman" w:hAnsi="Arial" w:cs="Arial"/>
                <w:color w:val="000000"/>
                <w:sz w:val="12"/>
                <w:szCs w:val="12"/>
              </w:rPr>
            </w:pPr>
            <w:r w:rsidRPr="006215D2">
              <w:rPr>
                <w:rFonts w:ascii="Arial" w:eastAsia="Times New Roman" w:hAnsi="Arial" w:cs="Arial"/>
                <w:color w:val="000000"/>
                <w:sz w:val="12"/>
                <w:szCs w:val="12"/>
              </w:rPr>
              <w:t>44 130,00</w:t>
            </w:r>
          </w:p>
        </w:tc>
        <w:tc>
          <w:tcPr>
            <w:tcW w:w="1100" w:type="dxa"/>
            <w:tcBorders>
              <w:top w:val="nil"/>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right"/>
              <w:rPr>
                <w:rFonts w:ascii="Arial" w:eastAsia="Times New Roman" w:hAnsi="Arial" w:cs="Arial"/>
                <w:color w:val="000000"/>
                <w:sz w:val="12"/>
                <w:szCs w:val="12"/>
              </w:rPr>
            </w:pPr>
            <w:r w:rsidRPr="006215D2">
              <w:rPr>
                <w:rFonts w:ascii="Arial" w:eastAsia="Times New Roman" w:hAnsi="Arial" w:cs="Arial"/>
                <w:color w:val="000000"/>
                <w:sz w:val="12"/>
                <w:szCs w:val="12"/>
              </w:rPr>
              <w:t>3 000,00</w:t>
            </w:r>
          </w:p>
        </w:tc>
        <w:tc>
          <w:tcPr>
            <w:tcW w:w="1100" w:type="dxa"/>
            <w:tcBorders>
              <w:top w:val="nil"/>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right"/>
              <w:rPr>
                <w:rFonts w:ascii="Arial" w:eastAsia="Times New Roman" w:hAnsi="Arial" w:cs="Arial"/>
                <w:color w:val="000000"/>
                <w:sz w:val="12"/>
                <w:szCs w:val="12"/>
              </w:rPr>
            </w:pPr>
            <w:r w:rsidRPr="006215D2">
              <w:rPr>
                <w:rFonts w:ascii="Arial" w:eastAsia="Times New Roman" w:hAnsi="Arial" w:cs="Arial"/>
                <w:color w:val="000000"/>
                <w:sz w:val="12"/>
                <w:szCs w:val="12"/>
              </w:rPr>
              <w:t>3 000,00</w:t>
            </w:r>
          </w:p>
        </w:tc>
        <w:tc>
          <w:tcPr>
            <w:tcW w:w="1100" w:type="dxa"/>
            <w:tcBorders>
              <w:top w:val="single" w:sz="4" w:space="0" w:color="000000"/>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right"/>
              <w:rPr>
                <w:rFonts w:ascii="Arial" w:eastAsia="Times New Roman" w:hAnsi="Arial" w:cs="Arial"/>
                <w:color w:val="000000"/>
                <w:sz w:val="12"/>
                <w:szCs w:val="12"/>
              </w:rPr>
            </w:pPr>
            <w:r w:rsidRPr="006215D2">
              <w:rPr>
                <w:rFonts w:ascii="Arial" w:eastAsia="Times New Roman" w:hAnsi="Arial" w:cs="Arial"/>
                <w:color w:val="000000"/>
                <w:sz w:val="12"/>
                <w:szCs w:val="12"/>
              </w:rPr>
              <w:t>0,00</w:t>
            </w:r>
          </w:p>
        </w:tc>
        <w:tc>
          <w:tcPr>
            <w:tcW w:w="1100" w:type="dxa"/>
            <w:tcBorders>
              <w:top w:val="nil"/>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right"/>
              <w:rPr>
                <w:rFonts w:ascii="Arial" w:eastAsia="Times New Roman" w:hAnsi="Arial" w:cs="Arial"/>
                <w:color w:val="000000"/>
                <w:sz w:val="12"/>
                <w:szCs w:val="12"/>
              </w:rPr>
            </w:pPr>
            <w:r w:rsidRPr="006215D2">
              <w:rPr>
                <w:rFonts w:ascii="Arial" w:eastAsia="Times New Roman" w:hAnsi="Arial" w:cs="Arial"/>
                <w:color w:val="000000"/>
                <w:sz w:val="12"/>
                <w:szCs w:val="12"/>
              </w:rPr>
              <w:t>0,00</w:t>
            </w:r>
          </w:p>
        </w:tc>
        <w:tc>
          <w:tcPr>
            <w:tcW w:w="1100" w:type="dxa"/>
            <w:tcBorders>
              <w:top w:val="nil"/>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right"/>
              <w:rPr>
                <w:rFonts w:ascii="Arial" w:eastAsia="Times New Roman" w:hAnsi="Arial" w:cs="Arial"/>
                <w:color w:val="000000"/>
                <w:sz w:val="12"/>
                <w:szCs w:val="12"/>
              </w:rPr>
            </w:pPr>
            <w:r w:rsidRPr="006215D2">
              <w:rPr>
                <w:rFonts w:ascii="Arial" w:eastAsia="Times New Roman" w:hAnsi="Arial" w:cs="Arial"/>
                <w:color w:val="000000"/>
                <w:sz w:val="12"/>
                <w:szCs w:val="12"/>
              </w:rPr>
              <w:t>6 000,00</w:t>
            </w:r>
          </w:p>
        </w:tc>
      </w:tr>
      <w:tr w:rsidR="006215D2" w:rsidRPr="006215D2" w:rsidTr="006215D2">
        <w:trPr>
          <w:trHeight w:val="210"/>
          <w:jc w:val="center"/>
        </w:trPr>
        <w:tc>
          <w:tcPr>
            <w:tcW w:w="699" w:type="dxa"/>
            <w:tcBorders>
              <w:top w:val="nil"/>
              <w:left w:val="single" w:sz="4" w:space="0" w:color="000000"/>
              <w:bottom w:val="single" w:sz="4" w:space="0" w:color="000000"/>
              <w:right w:val="single" w:sz="4" w:space="0" w:color="000000"/>
            </w:tcBorders>
            <w:shd w:val="clear" w:color="000000" w:fill="D3D3D3"/>
            <w:vAlign w:val="center"/>
            <w:hideMark/>
          </w:tcPr>
          <w:p w:rsidR="006215D2" w:rsidRPr="006215D2" w:rsidRDefault="006215D2" w:rsidP="006215D2">
            <w:pPr>
              <w:spacing w:after="0" w:line="240" w:lineRule="auto"/>
              <w:jc w:val="center"/>
              <w:rPr>
                <w:rFonts w:ascii="Arial" w:eastAsia="Times New Roman" w:hAnsi="Arial" w:cs="Arial"/>
                <w:color w:val="000000"/>
                <w:sz w:val="14"/>
                <w:szCs w:val="14"/>
              </w:rPr>
            </w:pPr>
            <w:r w:rsidRPr="006215D2">
              <w:rPr>
                <w:rFonts w:ascii="Arial" w:eastAsia="Times New Roman" w:hAnsi="Arial" w:cs="Arial"/>
                <w:color w:val="000000"/>
                <w:sz w:val="14"/>
                <w:szCs w:val="14"/>
              </w:rPr>
              <w:t>1.1.2</w:t>
            </w:r>
          </w:p>
        </w:tc>
        <w:tc>
          <w:tcPr>
            <w:tcW w:w="7560" w:type="dxa"/>
            <w:gridSpan w:val="4"/>
            <w:tcBorders>
              <w:top w:val="single" w:sz="4" w:space="0" w:color="000000"/>
              <w:left w:val="nil"/>
              <w:bottom w:val="single" w:sz="4" w:space="0" w:color="000000"/>
              <w:right w:val="single" w:sz="4" w:space="0" w:color="000000"/>
            </w:tcBorders>
            <w:shd w:val="clear" w:color="000000" w:fill="D3D3D3"/>
            <w:vAlign w:val="center"/>
            <w:hideMark/>
          </w:tcPr>
          <w:p w:rsidR="006215D2" w:rsidRPr="006215D2" w:rsidRDefault="006215D2" w:rsidP="006215D2">
            <w:pPr>
              <w:spacing w:after="0" w:line="240" w:lineRule="auto"/>
              <w:rPr>
                <w:rFonts w:ascii="Arial" w:eastAsia="Times New Roman" w:hAnsi="Arial" w:cs="Arial"/>
                <w:color w:val="000000"/>
                <w:sz w:val="14"/>
                <w:szCs w:val="14"/>
              </w:rPr>
            </w:pPr>
            <w:r w:rsidRPr="006215D2">
              <w:rPr>
                <w:rFonts w:ascii="Arial" w:eastAsia="Times New Roman" w:hAnsi="Arial" w:cs="Arial"/>
                <w:color w:val="000000"/>
                <w:sz w:val="14"/>
                <w:szCs w:val="14"/>
              </w:rPr>
              <w:t>- wydatki majątkowe</w:t>
            </w:r>
          </w:p>
        </w:tc>
        <w:tc>
          <w:tcPr>
            <w:tcW w:w="1081" w:type="dxa"/>
            <w:tcBorders>
              <w:top w:val="single" w:sz="4" w:space="0" w:color="000000"/>
              <w:left w:val="nil"/>
              <w:bottom w:val="single" w:sz="4" w:space="0" w:color="000000"/>
              <w:right w:val="single" w:sz="4" w:space="0" w:color="000000"/>
            </w:tcBorders>
            <w:shd w:val="clear" w:color="000000" w:fill="D3D3D3"/>
            <w:vAlign w:val="center"/>
            <w:hideMark/>
          </w:tcPr>
          <w:p w:rsidR="006215D2" w:rsidRPr="006215D2" w:rsidRDefault="006215D2" w:rsidP="006215D2">
            <w:pPr>
              <w:spacing w:after="0" w:line="240" w:lineRule="auto"/>
              <w:jc w:val="right"/>
              <w:rPr>
                <w:rFonts w:ascii="Arial" w:eastAsia="Times New Roman" w:hAnsi="Arial" w:cs="Arial"/>
                <w:color w:val="000000"/>
                <w:sz w:val="12"/>
                <w:szCs w:val="12"/>
              </w:rPr>
            </w:pPr>
            <w:r w:rsidRPr="006215D2">
              <w:rPr>
                <w:rFonts w:ascii="Arial" w:eastAsia="Times New Roman" w:hAnsi="Arial" w:cs="Arial"/>
                <w:color w:val="000000"/>
                <w:sz w:val="12"/>
                <w:szCs w:val="12"/>
              </w:rPr>
              <w:t>8 196 337,08</w:t>
            </w:r>
          </w:p>
        </w:tc>
        <w:tc>
          <w:tcPr>
            <w:tcW w:w="1100" w:type="dxa"/>
            <w:tcBorders>
              <w:top w:val="nil"/>
              <w:left w:val="nil"/>
              <w:bottom w:val="single" w:sz="4" w:space="0" w:color="000000"/>
              <w:right w:val="single" w:sz="4" w:space="0" w:color="000000"/>
            </w:tcBorders>
            <w:shd w:val="clear" w:color="000000" w:fill="D3D3D3"/>
            <w:vAlign w:val="center"/>
            <w:hideMark/>
          </w:tcPr>
          <w:p w:rsidR="006215D2" w:rsidRPr="006215D2" w:rsidRDefault="006215D2" w:rsidP="006215D2">
            <w:pPr>
              <w:spacing w:after="0" w:line="240" w:lineRule="auto"/>
              <w:jc w:val="right"/>
              <w:rPr>
                <w:rFonts w:ascii="Arial" w:eastAsia="Times New Roman" w:hAnsi="Arial" w:cs="Arial"/>
                <w:color w:val="000000"/>
                <w:sz w:val="12"/>
                <w:szCs w:val="12"/>
              </w:rPr>
            </w:pPr>
            <w:r w:rsidRPr="006215D2">
              <w:rPr>
                <w:rFonts w:ascii="Arial" w:eastAsia="Times New Roman" w:hAnsi="Arial" w:cs="Arial"/>
                <w:color w:val="000000"/>
                <w:sz w:val="12"/>
                <w:szCs w:val="12"/>
              </w:rPr>
              <w:t>5 533 444,08</w:t>
            </w:r>
          </w:p>
        </w:tc>
        <w:tc>
          <w:tcPr>
            <w:tcW w:w="1100" w:type="dxa"/>
            <w:tcBorders>
              <w:top w:val="nil"/>
              <w:left w:val="nil"/>
              <w:bottom w:val="single" w:sz="4" w:space="0" w:color="000000"/>
              <w:right w:val="single" w:sz="4" w:space="0" w:color="000000"/>
            </w:tcBorders>
            <w:shd w:val="clear" w:color="000000" w:fill="D3D3D3"/>
            <w:vAlign w:val="center"/>
            <w:hideMark/>
          </w:tcPr>
          <w:p w:rsidR="006215D2" w:rsidRPr="006215D2" w:rsidRDefault="006215D2" w:rsidP="006215D2">
            <w:pPr>
              <w:spacing w:after="0" w:line="240" w:lineRule="auto"/>
              <w:jc w:val="right"/>
              <w:rPr>
                <w:rFonts w:ascii="Arial" w:eastAsia="Times New Roman" w:hAnsi="Arial" w:cs="Arial"/>
                <w:color w:val="000000"/>
                <w:sz w:val="12"/>
                <w:szCs w:val="12"/>
              </w:rPr>
            </w:pPr>
            <w:r w:rsidRPr="006215D2">
              <w:rPr>
                <w:rFonts w:ascii="Arial" w:eastAsia="Times New Roman" w:hAnsi="Arial" w:cs="Arial"/>
                <w:color w:val="000000"/>
                <w:sz w:val="12"/>
                <w:szCs w:val="12"/>
              </w:rPr>
              <w:t>2 546 914,00</w:t>
            </w:r>
          </w:p>
        </w:tc>
        <w:tc>
          <w:tcPr>
            <w:tcW w:w="1100" w:type="dxa"/>
            <w:tcBorders>
              <w:top w:val="single" w:sz="4" w:space="0" w:color="000000"/>
              <w:left w:val="nil"/>
              <w:bottom w:val="single" w:sz="4" w:space="0" w:color="000000"/>
              <w:right w:val="single" w:sz="4" w:space="0" w:color="000000"/>
            </w:tcBorders>
            <w:shd w:val="clear" w:color="000000" w:fill="D3D3D3"/>
            <w:vAlign w:val="center"/>
            <w:hideMark/>
          </w:tcPr>
          <w:p w:rsidR="006215D2" w:rsidRPr="006215D2" w:rsidRDefault="006215D2" w:rsidP="006215D2">
            <w:pPr>
              <w:spacing w:after="0" w:line="240" w:lineRule="auto"/>
              <w:jc w:val="right"/>
              <w:rPr>
                <w:rFonts w:ascii="Arial" w:eastAsia="Times New Roman" w:hAnsi="Arial" w:cs="Arial"/>
                <w:color w:val="000000"/>
                <w:sz w:val="12"/>
                <w:szCs w:val="12"/>
              </w:rPr>
            </w:pPr>
            <w:r w:rsidRPr="006215D2">
              <w:rPr>
                <w:rFonts w:ascii="Arial" w:eastAsia="Times New Roman" w:hAnsi="Arial" w:cs="Arial"/>
                <w:color w:val="000000"/>
                <w:sz w:val="12"/>
                <w:szCs w:val="12"/>
              </w:rPr>
              <w:t>0,00</w:t>
            </w:r>
          </w:p>
        </w:tc>
        <w:tc>
          <w:tcPr>
            <w:tcW w:w="1100" w:type="dxa"/>
            <w:tcBorders>
              <w:top w:val="nil"/>
              <w:left w:val="nil"/>
              <w:bottom w:val="single" w:sz="4" w:space="0" w:color="000000"/>
              <w:right w:val="single" w:sz="4" w:space="0" w:color="000000"/>
            </w:tcBorders>
            <w:shd w:val="clear" w:color="000000" w:fill="D3D3D3"/>
            <w:vAlign w:val="center"/>
            <w:hideMark/>
          </w:tcPr>
          <w:p w:rsidR="006215D2" w:rsidRPr="006215D2" w:rsidRDefault="006215D2" w:rsidP="006215D2">
            <w:pPr>
              <w:spacing w:after="0" w:line="240" w:lineRule="auto"/>
              <w:jc w:val="right"/>
              <w:rPr>
                <w:rFonts w:ascii="Arial" w:eastAsia="Times New Roman" w:hAnsi="Arial" w:cs="Arial"/>
                <w:color w:val="000000"/>
                <w:sz w:val="12"/>
                <w:szCs w:val="12"/>
              </w:rPr>
            </w:pPr>
            <w:r w:rsidRPr="006215D2">
              <w:rPr>
                <w:rFonts w:ascii="Arial" w:eastAsia="Times New Roman" w:hAnsi="Arial" w:cs="Arial"/>
                <w:color w:val="000000"/>
                <w:sz w:val="12"/>
                <w:szCs w:val="12"/>
              </w:rPr>
              <w:t>0,00</w:t>
            </w:r>
          </w:p>
        </w:tc>
        <w:tc>
          <w:tcPr>
            <w:tcW w:w="1100" w:type="dxa"/>
            <w:tcBorders>
              <w:top w:val="nil"/>
              <w:left w:val="nil"/>
              <w:bottom w:val="single" w:sz="4" w:space="0" w:color="000000"/>
              <w:right w:val="single" w:sz="4" w:space="0" w:color="000000"/>
            </w:tcBorders>
            <w:shd w:val="clear" w:color="000000" w:fill="D3D3D3"/>
            <w:vAlign w:val="center"/>
            <w:hideMark/>
          </w:tcPr>
          <w:p w:rsidR="006215D2" w:rsidRPr="006215D2" w:rsidRDefault="006215D2" w:rsidP="006215D2">
            <w:pPr>
              <w:spacing w:after="0" w:line="240" w:lineRule="auto"/>
              <w:jc w:val="right"/>
              <w:rPr>
                <w:rFonts w:ascii="Arial" w:eastAsia="Times New Roman" w:hAnsi="Arial" w:cs="Arial"/>
                <w:color w:val="000000"/>
                <w:sz w:val="12"/>
                <w:szCs w:val="12"/>
              </w:rPr>
            </w:pPr>
            <w:r w:rsidRPr="006215D2">
              <w:rPr>
                <w:rFonts w:ascii="Arial" w:eastAsia="Times New Roman" w:hAnsi="Arial" w:cs="Arial"/>
                <w:color w:val="000000"/>
                <w:sz w:val="12"/>
                <w:szCs w:val="12"/>
              </w:rPr>
              <w:t>4 248 612,71</w:t>
            </w:r>
          </w:p>
        </w:tc>
      </w:tr>
      <w:tr w:rsidR="006215D2" w:rsidRPr="006215D2" w:rsidTr="006215D2">
        <w:trPr>
          <w:trHeight w:val="994"/>
          <w:jc w:val="center"/>
        </w:trPr>
        <w:tc>
          <w:tcPr>
            <w:tcW w:w="699" w:type="dxa"/>
            <w:tcBorders>
              <w:top w:val="nil"/>
              <w:left w:val="single" w:sz="4" w:space="0" w:color="000000"/>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center"/>
              <w:rPr>
                <w:rFonts w:ascii="Arial" w:eastAsia="Times New Roman" w:hAnsi="Arial" w:cs="Arial"/>
                <w:color w:val="000000"/>
                <w:sz w:val="14"/>
                <w:szCs w:val="14"/>
              </w:rPr>
            </w:pPr>
            <w:r w:rsidRPr="006215D2">
              <w:rPr>
                <w:rFonts w:ascii="Arial" w:eastAsia="Times New Roman" w:hAnsi="Arial" w:cs="Arial"/>
                <w:color w:val="000000"/>
                <w:sz w:val="14"/>
                <w:szCs w:val="14"/>
              </w:rPr>
              <w:t>1.1.2.1</w:t>
            </w:r>
          </w:p>
        </w:tc>
        <w:tc>
          <w:tcPr>
            <w:tcW w:w="4520" w:type="dxa"/>
            <w:tcBorders>
              <w:top w:val="nil"/>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rPr>
                <w:rFonts w:ascii="Arial" w:eastAsia="Times New Roman" w:hAnsi="Arial" w:cs="Arial"/>
                <w:color w:val="000000"/>
                <w:sz w:val="14"/>
                <w:szCs w:val="14"/>
              </w:rPr>
            </w:pPr>
            <w:r w:rsidRPr="006215D2">
              <w:rPr>
                <w:rFonts w:ascii="Arial" w:eastAsia="Times New Roman" w:hAnsi="Arial" w:cs="Arial"/>
                <w:color w:val="000000"/>
                <w:sz w:val="14"/>
                <w:szCs w:val="14"/>
              </w:rPr>
              <w:t>Przebudowa drogi gminnej Stawnica-Stare Dzierzążno - Poprawa warunków życia mieszkańców dzięki zorganizowaniu bezpiecznego i skutecznego przejazdu drogowego z północnej części gminy na część wschodnią poprzez przebudowę drogi łączącej m. Stawnica i Stare Dzierzążno na odcinku 1593 m. wraz z wykonaniem drogowych obiektów inżynierskich stanowiących całość techn.-użytkową</w:t>
            </w:r>
          </w:p>
        </w:tc>
        <w:tc>
          <w:tcPr>
            <w:tcW w:w="1640" w:type="dxa"/>
            <w:tcBorders>
              <w:top w:val="single" w:sz="4" w:space="0" w:color="000000"/>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center"/>
              <w:rPr>
                <w:rFonts w:ascii="Arial" w:eastAsia="Times New Roman" w:hAnsi="Arial" w:cs="Arial"/>
                <w:color w:val="000000"/>
                <w:sz w:val="14"/>
                <w:szCs w:val="14"/>
              </w:rPr>
            </w:pPr>
            <w:r w:rsidRPr="006215D2">
              <w:rPr>
                <w:rFonts w:ascii="Arial" w:eastAsia="Times New Roman" w:hAnsi="Arial" w:cs="Arial"/>
                <w:color w:val="000000"/>
                <w:sz w:val="14"/>
                <w:szCs w:val="14"/>
              </w:rPr>
              <w:t>Urząd Gminy Złotów</w:t>
            </w:r>
          </w:p>
        </w:tc>
        <w:tc>
          <w:tcPr>
            <w:tcW w:w="700" w:type="dxa"/>
            <w:tcBorders>
              <w:top w:val="nil"/>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center"/>
              <w:rPr>
                <w:rFonts w:ascii="Arial" w:eastAsia="Times New Roman" w:hAnsi="Arial" w:cs="Arial"/>
                <w:color w:val="000000"/>
                <w:sz w:val="14"/>
                <w:szCs w:val="14"/>
              </w:rPr>
            </w:pPr>
            <w:r w:rsidRPr="006215D2">
              <w:rPr>
                <w:rFonts w:ascii="Arial" w:eastAsia="Times New Roman" w:hAnsi="Arial" w:cs="Arial"/>
                <w:color w:val="000000"/>
                <w:sz w:val="14"/>
                <w:szCs w:val="14"/>
              </w:rPr>
              <w:t>2013</w:t>
            </w:r>
          </w:p>
        </w:tc>
        <w:tc>
          <w:tcPr>
            <w:tcW w:w="700" w:type="dxa"/>
            <w:tcBorders>
              <w:top w:val="nil"/>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center"/>
              <w:rPr>
                <w:rFonts w:ascii="Arial" w:eastAsia="Times New Roman" w:hAnsi="Arial" w:cs="Arial"/>
                <w:color w:val="000000"/>
                <w:sz w:val="14"/>
                <w:szCs w:val="14"/>
              </w:rPr>
            </w:pPr>
            <w:r w:rsidRPr="006215D2">
              <w:rPr>
                <w:rFonts w:ascii="Arial" w:eastAsia="Times New Roman" w:hAnsi="Arial" w:cs="Arial"/>
                <w:color w:val="000000"/>
                <w:sz w:val="14"/>
                <w:szCs w:val="14"/>
              </w:rPr>
              <w:t>2017</w:t>
            </w:r>
          </w:p>
        </w:tc>
        <w:tc>
          <w:tcPr>
            <w:tcW w:w="1081" w:type="dxa"/>
            <w:tcBorders>
              <w:top w:val="single" w:sz="4" w:space="0" w:color="000000"/>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right"/>
              <w:rPr>
                <w:rFonts w:ascii="Arial" w:eastAsia="Times New Roman" w:hAnsi="Arial" w:cs="Arial"/>
                <w:color w:val="000000"/>
                <w:sz w:val="12"/>
                <w:szCs w:val="12"/>
              </w:rPr>
            </w:pPr>
            <w:r w:rsidRPr="006215D2">
              <w:rPr>
                <w:rFonts w:ascii="Arial" w:eastAsia="Times New Roman" w:hAnsi="Arial" w:cs="Arial"/>
                <w:color w:val="000000"/>
                <w:sz w:val="12"/>
                <w:szCs w:val="12"/>
              </w:rPr>
              <w:t>3 562 262,08</w:t>
            </w:r>
          </w:p>
        </w:tc>
        <w:tc>
          <w:tcPr>
            <w:tcW w:w="1100" w:type="dxa"/>
            <w:tcBorders>
              <w:top w:val="nil"/>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right"/>
              <w:rPr>
                <w:rFonts w:ascii="Arial" w:eastAsia="Times New Roman" w:hAnsi="Arial" w:cs="Arial"/>
                <w:color w:val="000000"/>
                <w:sz w:val="12"/>
                <w:szCs w:val="12"/>
              </w:rPr>
            </w:pPr>
            <w:r w:rsidRPr="006215D2">
              <w:rPr>
                <w:rFonts w:ascii="Arial" w:eastAsia="Times New Roman" w:hAnsi="Arial" w:cs="Arial"/>
                <w:color w:val="000000"/>
                <w:sz w:val="12"/>
                <w:szCs w:val="12"/>
              </w:rPr>
              <w:t>3 475 613,08</w:t>
            </w:r>
          </w:p>
        </w:tc>
        <w:tc>
          <w:tcPr>
            <w:tcW w:w="1100" w:type="dxa"/>
            <w:tcBorders>
              <w:top w:val="nil"/>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right"/>
              <w:rPr>
                <w:rFonts w:ascii="Arial" w:eastAsia="Times New Roman" w:hAnsi="Arial" w:cs="Arial"/>
                <w:color w:val="000000"/>
                <w:sz w:val="12"/>
                <w:szCs w:val="12"/>
              </w:rPr>
            </w:pPr>
            <w:r w:rsidRPr="006215D2">
              <w:rPr>
                <w:rFonts w:ascii="Arial" w:eastAsia="Times New Roman" w:hAnsi="Arial" w:cs="Arial"/>
                <w:color w:val="000000"/>
                <w:sz w:val="12"/>
                <w:szCs w:val="12"/>
              </w:rPr>
              <w:t>0,00</w:t>
            </w:r>
          </w:p>
        </w:tc>
        <w:tc>
          <w:tcPr>
            <w:tcW w:w="1100" w:type="dxa"/>
            <w:tcBorders>
              <w:top w:val="single" w:sz="4" w:space="0" w:color="000000"/>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right"/>
              <w:rPr>
                <w:rFonts w:ascii="Arial" w:eastAsia="Times New Roman" w:hAnsi="Arial" w:cs="Arial"/>
                <w:color w:val="000000"/>
                <w:sz w:val="12"/>
                <w:szCs w:val="12"/>
              </w:rPr>
            </w:pPr>
            <w:r w:rsidRPr="006215D2">
              <w:rPr>
                <w:rFonts w:ascii="Arial" w:eastAsia="Times New Roman" w:hAnsi="Arial" w:cs="Arial"/>
                <w:color w:val="000000"/>
                <w:sz w:val="12"/>
                <w:szCs w:val="12"/>
              </w:rPr>
              <w:t>0,00</w:t>
            </w:r>
          </w:p>
        </w:tc>
        <w:tc>
          <w:tcPr>
            <w:tcW w:w="1100" w:type="dxa"/>
            <w:tcBorders>
              <w:top w:val="nil"/>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right"/>
              <w:rPr>
                <w:rFonts w:ascii="Arial" w:eastAsia="Times New Roman" w:hAnsi="Arial" w:cs="Arial"/>
                <w:color w:val="000000"/>
                <w:sz w:val="12"/>
                <w:szCs w:val="12"/>
              </w:rPr>
            </w:pPr>
            <w:r w:rsidRPr="006215D2">
              <w:rPr>
                <w:rFonts w:ascii="Arial" w:eastAsia="Times New Roman" w:hAnsi="Arial" w:cs="Arial"/>
                <w:color w:val="000000"/>
                <w:sz w:val="12"/>
                <w:szCs w:val="12"/>
              </w:rPr>
              <w:t>0,00</w:t>
            </w:r>
          </w:p>
        </w:tc>
        <w:tc>
          <w:tcPr>
            <w:tcW w:w="1100" w:type="dxa"/>
            <w:tcBorders>
              <w:top w:val="nil"/>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right"/>
              <w:rPr>
                <w:rFonts w:ascii="Arial" w:eastAsia="Times New Roman" w:hAnsi="Arial" w:cs="Arial"/>
                <w:color w:val="000000"/>
                <w:sz w:val="12"/>
                <w:szCs w:val="12"/>
              </w:rPr>
            </w:pPr>
            <w:r w:rsidRPr="006215D2">
              <w:rPr>
                <w:rFonts w:ascii="Arial" w:eastAsia="Times New Roman" w:hAnsi="Arial" w:cs="Arial"/>
                <w:color w:val="000000"/>
                <w:sz w:val="12"/>
                <w:szCs w:val="12"/>
              </w:rPr>
              <w:t>990 012,08</w:t>
            </w:r>
          </w:p>
        </w:tc>
      </w:tr>
      <w:tr w:rsidR="006215D2" w:rsidRPr="006215D2" w:rsidTr="006215D2">
        <w:trPr>
          <w:trHeight w:val="840"/>
          <w:jc w:val="center"/>
        </w:trPr>
        <w:tc>
          <w:tcPr>
            <w:tcW w:w="699" w:type="dxa"/>
            <w:tcBorders>
              <w:top w:val="nil"/>
              <w:left w:val="single" w:sz="4" w:space="0" w:color="000000"/>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center"/>
              <w:rPr>
                <w:rFonts w:ascii="Arial" w:eastAsia="Times New Roman" w:hAnsi="Arial" w:cs="Arial"/>
                <w:color w:val="000000"/>
                <w:sz w:val="14"/>
                <w:szCs w:val="14"/>
              </w:rPr>
            </w:pPr>
            <w:r w:rsidRPr="006215D2">
              <w:rPr>
                <w:rFonts w:ascii="Arial" w:eastAsia="Times New Roman" w:hAnsi="Arial" w:cs="Arial"/>
                <w:color w:val="000000"/>
                <w:sz w:val="14"/>
                <w:szCs w:val="14"/>
              </w:rPr>
              <w:t>1.1.2.2</w:t>
            </w:r>
          </w:p>
        </w:tc>
        <w:tc>
          <w:tcPr>
            <w:tcW w:w="4520" w:type="dxa"/>
            <w:tcBorders>
              <w:top w:val="nil"/>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rPr>
                <w:rFonts w:ascii="Arial" w:eastAsia="Times New Roman" w:hAnsi="Arial" w:cs="Arial"/>
                <w:color w:val="000000"/>
                <w:sz w:val="14"/>
                <w:szCs w:val="14"/>
              </w:rPr>
            </w:pPr>
            <w:r w:rsidRPr="006215D2">
              <w:rPr>
                <w:rFonts w:ascii="Arial" w:eastAsia="Times New Roman" w:hAnsi="Arial" w:cs="Arial"/>
                <w:color w:val="000000"/>
                <w:sz w:val="14"/>
                <w:szCs w:val="14"/>
              </w:rPr>
              <w:t>Budowa sieci kanalizacji sanitarnej w m. Buntowo i Bługowo - Poprawa stanu środowiska naturalnego, czystości wód i gleby dzięki redukcji ładunku zanieczyszczeń wprowadzanych do środowiska, co osiągnięte zostanie poprzez eliminacje niekontrolowanego odprowadzania ścieków do wód czy gruntu</w:t>
            </w:r>
          </w:p>
        </w:tc>
        <w:tc>
          <w:tcPr>
            <w:tcW w:w="1640" w:type="dxa"/>
            <w:tcBorders>
              <w:top w:val="single" w:sz="4" w:space="0" w:color="000000"/>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center"/>
              <w:rPr>
                <w:rFonts w:ascii="Arial" w:eastAsia="Times New Roman" w:hAnsi="Arial" w:cs="Arial"/>
                <w:color w:val="000000"/>
                <w:sz w:val="14"/>
                <w:szCs w:val="14"/>
              </w:rPr>
            </w:pPr>
            <w:r w:rsidRPr="006215D2">
              <w:rPr>
                <w:rFonts w:ascii="Arial" w:eastAsia="Times New Roman" w:hAnsi="Arial" w:cs="Arial"/>
                <w:color w:val="000000"/>
                <w:sz w:val="14"/>
                <w:szCs w:val="14"/>
              </w:rPr>
              <w:t>Urząd Gminy Złotów</w:t>
            </w:r>
          </w:p>
        </w:tc>
        <w:tc>
          <w:tcPr>
            <w:tcW w:w="700" w:type="dxa"/>
            <w:tcBorders>
              <w:top w:val="nil"/>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center"/>
              <w:rPr>
                <w:rFonts w:ascii="Arial" w:eastAsia="Times New Roman" w:hAnsi="Arial" w:cs="Arial"/>
                <w:color w:val="000000"/>
                <w:sz w:val="14"/>
                <w:szCs w:val="14"/>
              </w:rPr>
            </w:pPr>
            <w:r w:rsidRPr="006215D2">
              <w:rPr>
                <w:rFonts w:ascii="Arial" w:eastAsia="Times New Roman" w:hAnsi="Arial" w:cs="Arial"/>
                <w:color w:val="000000"/>
                <w:sz w:val="14"/>
                <w:szCs w:val="14"/>
              </w:rPr>
              <w:t>2016</w:t>
            </w:r>
          </w:p>
        </w:tc>
        <w:tc>
          <w:tcPr>
            <w:tcW w:w="700" w:type="dxa"/>
            <w:tcBorders>
              <w:top w:val="nil"/>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center"/>
              <w:rPr>
                <w:rFonts w:ascii="Arial" w:eastAsia="Times New Roman" w:hAnsi="Arial" w:cs="Arial"/>
                <w:color w:val="000000"/>
                <w:sz w:val="14"/>
                <w:szCs w:val="14"/>
              </w:rPr>
            </w:pPr>
            <w:r w:rsidRPr="006215D2">
              <w:rPr>
                <w:rFonts w:ascii="Arial" w:eastAsia="Times New Roman" w:hAnsi="Arial" w:cs="Arial"/>
                <w:color w:val="000000"/>
                <w:sz w:val="14"/>
                <w:szCs w:val="14"/>
              </w:rPr>
              <w:t>2018</w:t>
            </w:r>
          </w:p>
        </w:tc>
        <w:tc>
          <w:tcPr>
            <w:tcW w:w="1081" w:type="dxa"/>
            <w:tcBorders>
              <w:top w:val="single" w:sz="4" w:space="0" w:color="000000"/>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right"/>
              <w:rPr>
                <w:rFonts w:ascii="Arial" w:eastAsia="Times New Roman" w:hAnsi="Arial" w:cs="Arial"/>
                <w:color w:val="000000"/>
                <w:sz w:val="12"/>
                <w:szCs w:val="12"/>
              </w:rPr>
            </w:pPr>
            <w:r w:rsidRPr="006215D2">
              <w:rPr>
                <w:rFonts w:ascii="Arial" w:eastAsia="Times New Roman" w:hAnsi="Arial" w:cs="Arial"/>
                <w:color w:val="000000"/>
                <w:sz w:val="12"/>
                <w:szCs w:val="12"/>
              </w:rPr>
              <w:t>1 993 220,00</w:t>
            </w:r>
          </w:p>
        </w:tc>
        <w:tc>
          <w:tcPr>
            <w:tcW w:w="1100" w:type="dxa"/>
            <w:tcBorders>
              <w:top w:val="nil"/>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right"/>
              <w:rPr>
                <w:rFonts w:ascii="Arial" w:eastAsia="Times New Roman" w:hAnsi="Arial" w:cs="Arial"/>
                <w:color w:val="000000"/>
                <w:sz w:val="12"/>
                <w:szCs w:val="12"/>
              </w:rPr>
            </w:pPr>
            <w:r w:rsidRPr="006215D2">
              <w:rPr>
                <w:rFonts w:ascii="Arial" w:eastAsia="Times New Roman" w:hAnsi="Arial" w:cs="Arial"/>
                <w:color w:val="000000"/>
                <w:sz w:val="12"/>
                <w:szCs w:val="12"/>
              </w:rPr>
              <w:t>995 610,00</w:t>
            </w:r>
          </w:p>
        </w:tc>
        <w:tc>
          <w:tcPr>
            <w:tcW w:w="1100" w:type="dxa"/>
            <w:tcBorders>
              <w:top w:val="nil"/>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right"/>
              <w:rPr>
                <w:rFonts w:ascii="Arial" w:eastAsia="Times New Roman" w:hAnsi="Arial" w:cs="Arial"/>
                <w:color w:val="000000"/>
                <w:sz w:val="12"/>
                <w:szCs w:val="12"/>
              </w:rPr>
            </w:pPr>
            <w:r w:rsidRPr="006215D2">
              <w:rPr>
                <w:rFonts w:ascii="Arial" w:eastAsia="Times New Roman" w:hAnsi="Arial" w:cs="Arial"/>
                <w:color w:val="000000"/>
                <w:sz w:val="12"/>
                <w:szCs w:val="12"/>
              </w:rPr>
              <w:t>995 610,00</w:t>
            </w:r>
          </w:p>
        </w:tc>
        <w:tc>
          <w:tcPr>
            <w:tcW w:w="1100" w:type="dxa"/>
            <w:tcBorders>
              <w:top w:val="single" w:sz="4" w:space="0" w:color="000000"/>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right"/>
              <w:rPr>
                <w:rFonts w:ascii="Arial" w:eastAsia="Times New Roman" w:hAnsi="Arial" w:cs="Arial"/>
                <w:color w:val="000000"/>
                <w:sz w:val="12"/>
                <w:szCs w:val="12"/>
              </w:rPr>
            </w:pPr>
            <w:r w:rsidRPr="006215D2">
              <w:rPr>
                <w:rFonts w:ascii="Arial" w:eastAsia="Times New Roman" w:hAnsi="Arial" w:cs="Arial"/>
                <w:color w:val="000000"/>
                <w:sz w:val="12"/>
                <w:szCs w:val="12"/>
              </w:rPr>
              <w:t>0,00</w:t>
            </w:r>
          </w:p>
        </w:tc>
        <w:tc>
          <w:tcPr>
            <w:tcW w:w="1100" w:type="dxa"/>
            <w:tcBorders>
              <w:top w:val="nil"/>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right"/>
              <w:rPr>
                <w:rFonts w:ascii="Arial" w:eastAsia="Times New Roman" w:hAnsi="Arial" w:cs="Arial"/>
                <w:color w:val="000000"/>
                <w:sz w:val="12"/>
                <w:szCs w:val="12"/>
              </w:rPr>
            </w:pPr>
            <w:r w:rsidRPr="006215D2">
              <w:rPr>
                <w:rFonts w:ascii="Arial" w:eastAsia="Times New Roman" w:hAnsi="Arial" w:cs="Arial"/>
                <w:color w:val="000000"/>
                <w:sz w:val="12"/>
                <w:szCs w:val="12"/>
              </w:rPr>
              <w:t>0,00</w:t>
            </w:r>
          </w:p>
        </w:tc>
        <w:tc>
          <w:tcPr>
            <w:tcW w:w="1100" w:type="dxa"/>
            <w:tcBorders>
              <w:top w:val="nil"/>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right"/>
              <w:rPr>
                <w:rFonts w:ascii="Arial" w:eastAsia="Times New Roman" w:hAnsi="Arial" w:cs="Arial"/>
                <w:color w:val="000000"/>
                <w:sz w:val="12"/>
                <w:szCs w:val="12"/>
              </w:rPr>
            </w:pPr>
            <w:r w:rsidRPr="006215D2">
              <w:rPr>
                <w:rFonts w:ascii="Arial" w:eastAsia="Times New Roman" w:hAnsi="Arial" w:cs="Arial"/>
                <w:color w:val="000000"/>
                <w:sz w:val="12"/>
                <w:szCs w:val="12"/>
              </w:rPr>
              <w:t>1 991 220,00</w:t>
            </w:r>
          </w:p>
        </w:tc>
      </w:tr>
      <w:tr w:rsidR="006215D2" w:rsidRPr="006215D2" w:rsidTr="006215D2">
        <w:trPr>
          <w:trHeight w:val="1620"/>
          <w:jc w:val="center"/>
        </w:trPr>
        <w:tc>
          <w:tcPr>
            <w:tcW w:w="699" w:type="dxa"/>
            <w:tcBorders>
              <w:top w:val="nil"/>
              <w:left w:val="single" w:sz="4" w:space="0" w:color="000000"/>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center"/>
              <w:rPr>
                <w:rFonts w:ascii="Arial" w:eastAsia="Times New Roman" w:hAnsi="Arial" w:cs="Arial"/>
                <w:color w:val="000000"/>
                <w:sz w:val="14"/>
                <w:szCs w:val="14"/>
              </w:rPr>
            </w:pPr>
            <w:r w:rsidRPr="006215D2">
              <w:rPr>
                <w:rFonts w:ascii="Arial" w:eastAsia="Times New Roman" w:hAnsi="Arial" w:cs="Arial"/>
                <w:color w:val="000000"/>
                <w:sz w:val="14"/>
                <w:szCs w:val="14"/>
              </w:rPr>
              <w:t>1.1.2.3</w:t>
            </w:r>
          </w:p>
        </w:tc>
        <w:tc>
          <w:tcPr>
            <w:tcW w:w="4520" w:type="dxa"/>
            <w:tcBorders>
              <w:top w:val="nil"/>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rPr>
                <w:rFonts w:ascii="Arial" w:eastAsia="Times New Roman" w:hAnsi="Arial" w:cs="Arial"/>
                <w:color w:val="000000"/>
                <w:sz w:val="14"/>
                <w:szCs w:val="14"/>
              </w:rPr>
            </w:pPr>
            <w:r w:rsidRPr="006215D2">
              <w:rPr>
                <w:rFonts w:ascii="Arial" w:eastAsia="Times New Roman" w:hAnsi="Arial" w:cs="Arial"/>
                <w:color w:val="000000"/>
                <w:sz w:val="14"/>
                <w:szCs w:val="14"/>
              </w:rPr>
              <w:t>Budowa sieci kanalizacji sanitarnej i wodociągowej wraz z niezbędną infrastrukturą towarzyszącą Nowy Dwór-Franciszkowo - Poprawa stanu środowiska naturalnego, czystości wód i gleby dzięki redukcji ładunku zanieczyszczeń wprowadzanych do środowiska, co osiągnięte zostanie poprzez eliminacje niekontrolowanego odprowadzania ścieków do wód czy gruntu. Budowa sieci wodociągowej ma na celu uporządkowanie gospodarki wodnej poprzez podłączenie do sieci wodociągowej budynków jednorodzinnych i wielorodzinnych na terenie miejscowości Nowy Dwór. Dzięki realizacji zadania poprawi się jakość dostarczanej wody i niezawodność w jej dostawie.</w:t>
            </w:r>
          </w:p>
        </w:tc>
        <w:tc>
          <w:tcPr>
            <w:tcW w:w="1640" w:type="dxa"/>
            <w:tcBorders>
              <w:top w:val="single" w:sz="4" w:space="0" w:color="000000"/>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center"/>
              <w:rPr>
                <w:rFonts w:ascii="Arial" w:eastAsia="Times New Roman" w:hAnsi="Arial" w:cs="Arial"/>
                <w:color w:val="000000"/>
                <w:sz w:val="14"/>
                <w:szCs w:val="14"/>
              </w:rPr>
            </w:pPr>
            <w:r w:rsidRPr="006215D2">
              <w:rPr>
                <w:rFonts w:ascii="Arial" w:eastAsia="Times New Roman" w:hAnsi="Arial" w:cs="Arial"/>
                <w:color w:val="000000"/>
                <w:sz w:val="14"/>
                <w:szCs w:val="14"/>
              </w:rPr>
              <w:t>Urząd Gminy Złotów</w:t>
            </w:r>
          </w:p>
        </w:tc>
        <w:tc>
          <w:tcPr>
            <w:tcW w:w="700" w:type="dxa"/>
            <w:tcBorders>
              <w:top w:val="nil"/>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center"/>
              <w:rPr>
                <w:rFonts w:ascii="Arial" w:eastAsia="Times New Roman" w:hAnsi="Arial" w:cs="Arial"/>
                <w:color w:val="000000"/>
                <w:sz w:val="14"/>
                <w:szCs w:val="14"/>
              </w:rPr>
            </w:pPr>
            <w:r w:rsidRPr="006215D2">
              <w:rPr>
                <w:rFonts w:ascii="Arial" w:eastAsia="Times New Roman" w:hAnsi="Arial" w:cs="Arial"/>
                <w:color w:val="000000"/>
                <w:sz w:val="14"/>
                <w:szCs w:val="14"/>
              </w:rPr>
              <w:t>2004</w:t>
            </w:r>
          </w:p>
        </w:tc>
        <w:tc>
          <w:tcPr>
            <w:tcW w:w="700" w:type="dxa"/>
            <w:tcBorders>
              <w:top w:val="nil"/>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center"/>
              <w:rPr>
                <w:rFonts w:ascii="Arial" w:eastAsia="Times New Roman" w:hAnsi="Arial" w:cs="Arial"/>
                <w:color w:val="000000"/>
                <w:sz w:val="14"/>
                <w:szCs w:val="14"/>
              </w:rPr>
            </w:pPr>
            <w:r w:rsidRPr="006215D2">
              <w:rPr>
                <w:rFonts w:ascii="Arial" w:eastAsia="Times New Roman" w:hAnsi="Arial" w:cs="Arial"/>
                <w:color w:val="000000"/>
                <w:sz w:val="14"/>
                <w:szCs w:val="14"/>
              </w:rPr>
              <w:t>2018</w:t>
            </w:r>
          </w:p>
        </w:tc>
        <w:tc>
          <w:tcPr>
            <w:tcW w:w="1081" w:type="dxa"/>
            <w:tcBorders>
              <w:top w:val="single" w:sz="4" w:space="0" w:color="000000"/>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right"/>
              <w:rPr>
                <w:rFonts w:ascii="Arial" w:eastAsia="Times New Roman" w:hAnsi="Arial" w:cs="Arial"/>
                <w:color w:val="000000"/>
                <w:sz w:val="12"/>
                <w:szCs w:val="12"/>
              </w:rPr>
            </w:pPr>
            <w:r w:rsidRPr="006215D2">
              <w:rPr>
                <w:rFonts w:ascii="Arial" w:eastAsia="Times New Roman" w:hAnsi="Arial" w:cs="Arial"/>
                <w:color w:val="000000"/>
                <w:sz w:val="12"/>
                <w:szCs w:val="12"/>
              </w:rPr>
              <w:t>2 640 855,00</w:t>
            </w:r>
          </w:p>
        </w:tc>
        <w:tc>
          <w:tcPr>
            <w:tcW w:w="1100" w:type="dxa"/>
            <w:tcBorders>
              <w:top w:val="nil"/>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right"/>
              <w:rPr>
                <w:rFonts w:ascii="Arial" w:eastAsia="Times New Roman" w:hAnsi="Arial" w:cs="Arial"/>
                <w:color w:val="000000"/>
                <w:sz w:val="12"/>
                <w:szCs w:val="12"/>
              </w:rPr>
            </w:pPr>
            <w:r w:rsidRPr="006215D2">
              <w:rPr>
                <w:rFonts w:ascii="Arial" w:eastAsia="Times New Roman" w:hAnsi="Arial" w:cs="Arial"/>
                <w:color w:val="000000"/>
                <w:sz w:val="12"/>
                <w:szCs w:val="12"/>
              </w:rPr>
              <w:t>1 062 221,00</w:t>
            </w:r>
          </w:p>
        </w:tc>
        <w:tc>
          <w:tcPr>
            <w:tcW w:w="1100" w:type="dxa"/>
            <w:tcBorders>
              <w:top w:val="nil"/>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right"/>
              <w:rPr>
                <w:rFonts w:ascii="Arial" w:eastAsia="Times New Roman" w:hAnsi="Arial" w:cs="Arial"/>
                <w:color w:val="000000"/>
                <w:sz w:val="12"/>
                <w:szCs w:val="12"/>
              </w:rPr>
            </w:pPr>
            <w:r w:rsidRPr="006215D2">
              <w:rPr>
                <w:rFonts w:ascii="Arial" w:eastAsia="Times New Roman" w:hAnsi="Arial" w:cs="Arial"/>
                <w:color w:val="000000"/>
                <w:sz w:val="12"/>
                <w:szCs w:val="12"/>
              </w:rPr>
              <w:t>1 551 304,00</w:t>
            </w:r>
          </w:p>
        </w:tc>
        <w:tc>
          <w:tcPr>
            <w:tcW w:w="1100" w:type="dxa"/>
            <w:tcBorders>
              <w:top w:val="single" w:sz="4" w:space="0" w:color="000000"/>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right"/>
              <w:rPr>
                <w:rFonts w:ascii="Arial" w:eastAsia="Times New Roman" w:hAnsi="Arial" w:cs="Arial"/>
                <w:color w:val="000000"/>
                <w:sz w:val="12"/>
                <w:szCs w:val="12"/>
              </w:rPr>
            </w:pPr>
            <w:r w:rsidRPr="006215D2">
              <w:rPr>
                <w:rFonts w:ascii="Arial" w:eastAsia="Times New Roman" w:hAnsi="Arial" w:cs="Arial"/>
                <w:color w:val="000000"/>
                <w:sz w:val="12"/>
                <w:szCs w:val="12"/>
              </w:rPr>
              <w:t>0,00</w:t>
            </w:r>
          </w:p>
        </w:tc>
        <w:tc>
          <w:tcPr>
            <w:tcW w:w="1100" w:type="dxa"/>
            <w:tcBorders>
              <w:top w:val="nil"/>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right"/>
              <w:rPr>
                <w:rFonts w:ascii="Arial" w:eastAsia="Times New Roman" w:hAnsi="Arial" w:cs="Arial"/>
                <w:color w:val="000000"/>
                <w:sz w:val="12"/>
                <w:szCs w:val="12"/>
              </w:rPr>
            </w:pPr>
            <w:r w:rsidRPr="006215D2">
              <w:rPr>
                <w:rFonts w:ascii="Arial" w:eastAsia="Times New Roman" w:hAnsi="Arial" w:cs="Arial"/>
                <w:color w:val="000000"/>
                <w:sz w:val="12"/>
                <w:szCs w:val="12"/>
              </w:rPr>
              <w:t>0,00</w:t>
            </w:r>
          </w:p>
        </w:tc>
        <w:tc>
          <w:tcPr>
            <w:tcW w:w="1100" w:type="dxa"/>
            <w:tcBorders>
              <w:top w:val="nil"/>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right"/>
              <w:rPr>
                <w:rFonts w:ascii="Arial" w:eastAsia="Times New Roman" w:hAnsi="Arial" w:cs="Arial"/>
                <w:color w:val="000000"/>
                <w:sz w:val="12"/>
                <w:szCs w:val="12"/>
              </w:rPr>
            </w:pPr>
            <w:r w:rsidRPr="006215D2">
              <w:rPr>
                <w:rFonts w:ascii="Arial" w:eastAsia="Times New Roman" w:hAnsi="Arial" w:cs="Arial"/>
                <w:color w:val="000000"/>
                <w:sz w:val="12"/>
                <w:szCs w:val="12"/>
              </w:rPr>
              <w:t>1 267 380,63</w:t>
            </w:r>
          </w:p>
        </w:tc>
      </w:tr>
      <w:tr w:rsidR="006215D2" w:rsidRPr="006215D2" w:rsidTr="006215D2">
        <w:trPr>
          <w:trHeight w:val="210"/>
          <w:jc w:val="center"/>
        </w:trPr>
        <w:tc>
          <w:tcPr>
            <w:tcW w:w="699" w:type="dxa"/>
            <w:tcBorders>
              <w:top w:val="nil"/>
              <w:left w:val="single" w:sz="4" w:space="0" w:color="000000"/>
              <w:bottom w:val="single" w:sz="4" w:space="0" w:color="000000"/>
              <w:right w:val="single" w:sz="4" w:space="0" w:color="000000"/>
            </w:tcBorders>
            <w:shd w:val="clear" w:color="000000" w:fill="D3D3D3"/>
            <w:vAlign w:val="center"/>
            <w:hideMark/>
          </w:tcPr>
          <w:p w:rsidR="006215D2" w:rsidRPr="006215D2" w:rsidRDefault="006215D2" w:rsidP="006215D2">
            <w:pPr>
              <w:spacing w:after="0" w:line="240" w:lineRule="auto"/>
              <w:jc w:val="center"/>
              <w:rPr>
                <w:rFonts w:ascii="Arial" w:eastAsia="Times New Roman" w:hAnsi="Arial" w:cs="Arial"/>
                <w:color w:val="000000"/>
                <w:sz w:val="14"/>
                <w:szCs w:val="14"/>
              </w:rPr>
            </w:pPr>
            <w:r w:rsidRPr="006215D2">
              <w:rPr>
                <w:rFonts w:ascii="Arial" w:eastAsia="Times New Roman" w:hAnsi="Arial" w:cs="Arial"/>
                <w:color w:val="000000"/>
                <w:sz w:val="14"/>
                <w:szCs w:val="14"/>
              </w:rPr>
              <w:t>1.2</w:t>
            </w:r>
          </w:p>
        </w:tc>
        <w:tc>
          <w:tcPr>
            <w:tcW w:w="7560" w:type="dxa"/>
            <w:gridSpan w:val="4"/>
            <w:tcBorders>
              <w:top w:val="single" w:sz="4" w:space="0" w:color="000000"/>
              <w:left w:val="nil"/>
              <w:bottom w:val="single" w:sz="4" w:space="0" w:color="000000"/>
              <w:right w:val="single" w:sz="4" w:space="0" w:color="000000"/>
            </w:tcBorders>
            <w:shd w:val="clear" w:color="000000" w:fill="D3D3D3"/>
            <w:vAlign w:val="center"/>
            <w:hideMark/>
          </w:tcPr>
          <w:p w:rsidR="006215D2" w:rsidRPr="006215D2" w:rsidRDefault="006215D2" w:rsidP="006215D2">
            <w:pPr>
              <w:spacing w:after="0" w:line="240" w:lineRule="auto"/>
              <w:rPr>
                <w:rFonts w:ascii="Arial" w:eastAsia="Times New Roman" w:hAnsi="Arial" w:cs="Arial"/>
                <w:color w:val="000000"/>
                <w:sz w:val="14"/>
                <w:szCs w:val="14"/>
              </w:rPr>
            </w:pPr>
            <w:r w:rsidRPr="006215D2">
              <w:rPr>
                <w:rFonts w:ascii="Arial" w:eastAsia="Times New Roman" w:hAnsi="Arial" w:cs="Arial"/>
                <w:color w:val="000000"/>
                <w:sz w:val="14"/>
                <w:szCs w:val="14"/>
              </w:rPr>
              <w:t>Wydatki na programy, projekty lub zadania związane z umowami partnerstwa publiczno-prywatnego, z tego:</w:t>
            </w:r>
          </w:p>
        </w:tc>
        <w:tc>
          <w:tcPr>
            <w:tcW w:w="1081" w:type="dxa"/>
            <w:tcBorders>
              <w:top w:val="single" w:sz="4" w:space="0" w:color="000000"/>
              <w:left w:val="nil"/>
              <w:bottom w:val="single" w:sz="4" w:space="0" w:color="000000"/>
              <w:right w:val="single" w:sz="4" w:space="0" w:color="000000"/>
            </w:tcBorders>
            <w:shd w:val="clear" w:color="000000" w:fill="D3D3D3"/>
            <w:vAlign w:val="center"/>
            <w:hideMark/>
          </w:tcPr>
          <w:p w:rsidR="006215D2" w:rsidRPr="006215D2" w:rsidRDefault="006215D2" w:rsidP="006215D2">
            <w:pPr>
              <w:spacing w:after="0" w:line="240" w:lineRule="auto"/>
              <w:jc w:val="right"/>
              <w:rPr>
                <w:rFonts w:ascii="Arial" w:eastAsia="Times New Roman" w:hAnsi="Arial" w:cs="Arial"/>
                <w:color w:val="000000"/>
                <w:sz w:val="12"/>
                <w:szCs w:val="12"/>
              </w:rPr>
            </w:pPr>
            <w:r w:rsidRPr="006215D2">
              <w:rPr>
                <w:rFonts w:ascii="Arial" w:eastAsia="Times New Roman" w:hAnsi="Arial" w:cs="Arial"/>
                <w:color w:val="000000"/>
                <w:sz w:val="12"/>
                <w:szCs w:val="12"/>
              </w:rPr>
              <w:t>0,00</w:t>
            </w:r>
          </w:p>
        </w:tc>
        <w:tc>
          <w:tcPr>
            <w:tcW w:w="1100" w:type="dxa"/>
            <w:tcBorders>
              <w:top w:val="nil"/>
              <w:left w:val="nil"/>
              <w:bottom w:val="single" w:sz="4" w:space="0" w:color="000000"/>
              <w:right w:val="single" w:sz="4" w:space="0" w:color="000000"/>
            </w:tcBorders>
            <w:shd w:val="clear" w:color="000000" w:fill="D3D3D3"/>
            <w:vAlign w:val="center"/>
            <w:hideMark/>
          </w:tcPr>
          <w:p w:rsidR="006215D2" w:rsidRPr="006215D2" w:rsidRDefault="006215D2" w:rsidP="006215D2">
            <w:pPr>
              <w:spacing w:after="0" w:line="240" w:lineRule="auto"/>
              <w:jc w:val="right"/>
              <w:rPr>
                <w:rFonts w:ascii="Arial" w:eastAsia="Times New Roman" w:hAnsi="Arial" w:cs="Arial"/>
                <w:color w:val="000000"/>
                <w:sz w:val="12"/>
                <w:szCs w:val="12"/>
              </w:rPr>
            </w:pPr>
            <w:r w:rsidRPr="006215D2">
              <w:rPr>
                <w:rFonts w:ascii="Arial" w:eastAsia="Times New Roman" w:hAnsi="Arial" w:cs="Arial"/>
                <w:color w:val="000000"/>
                <w:sz w:val="12"/>
                <w:szCs w:val="12"/>
              </w:rPr>
              <w:t>0,00</w:t>
            </w:r>
          </w:p>
        </w:tc>
        <w:tc>
          <w:tcPr>
            <w:tcW w:w="1100" w:type="dxa"/>
            <w:tcBorders>
              <w:top w:val="nil"/>
              <w:left w:val="nil"/>
              <w:bottom w:val="single" w:sz="4" w:space="0" w:color="000000"/>
              <w:right w:val="single" w:sz="4" w:space="0" w:color="000000"/>
            </w:tcBorders>
            <w:shd w:val="clear" w:color="000000" w:fill="D3D3D3"/>
            <w:vAlign w:val="center"/>
            <w:hideMark/>
          </w:tcPr>
          <w:p w:rsidR="006215D2" w:rsidRPr="006215D2" w:rsidRDefault="006215D2" w:rsidP="006215D2">
            <w:pPr>
              <w:spacing w:after="0" w:line="240" w:lineRule="auto"/>
              <w:jc w:val="right"/>
              <w:rPr>
                <w:rFonts w:ascii="Arial" w:eastAsia="Times New Roman" w:hAnsi="Arial" w:cs="Arial"/>
                <w:color w:val="000000"/>
                <w:sz w:val="12"/>
                <w:szCs w:val="12"/>
              </w:rPr>
            </w:pPr>
            <w:r w:rsidRPr="006215D2">
              <w:rPr>
                <w:rFonts w:ascii="Arial" w:eastAsia="Times New Roman" w:hAnsi="Arial" w:cs="Arial"/>
                <w:color w:val="000000"/>
                <w:sz w:val="12"/>
                <w:szCs w:val="12"/>
              </w:rPr>
              <w:t>0,00</w:t>
            </w:r>
          </w:p>
        </w:tc>
        <w:tc>
          <w:tcPr>
            <w:tcW w:w="1100" w:type="dxa"/>
            <w:tcBorders>
              <w:top w:val="single" w:sz="4" w:space="0" w:color="000000"/>
              <w:left w:val="nil"/>
              <w:bottom w:val="single" w:sz="4" w:space="0" w:color="000000"/>
              <w:right w:val="single" w:sz="4" w:space="0" w:color="000000"/>
            </w:tcBorders>
            <w:shd w:val="clear" w:color="000000" w:fill="D3D3D3"/>
            <w:vAlign w:val="center"/>
            <w:hideMark/>
          </w:tcPr>
          <w:p w:rsidR="006215D2" w:rsidRPr="006215D2" w:rsidRDefault="006215D2" w:rsidP="006215D2">
            <w:pPr>
              <w:spacing w:after="0" w:line="240" w:lineRule="auto"/>
              <w:jc w:val="right"/>
              <w:rPr>
                <w:rFonts w:ascii="Arial" w:eastAsia="Times New Roman" w:hAnsi="Arial" w:cs="Arial"/>
                <w:color w:val="000000"/>
                <w:sz w:val="12"/>
                <w:szCs w:val="12"/>
              </w:rPr>
            </w:pPr>
            <w:r w:rsidRPr="006215D2">
              <w:rPr>
                <w:rFonts w:ascii="Arial" w:eastAsia="Times New Roman" w:hAnsi="Arial" w:cs="Arial"/>
                <w:color w:val="000000"/>
                <w:sz w:val="12"/>
                <w:szCs w:val="12"/>
              </w:rPr>
              <w:t>0,00</w:t>
            </w:r>
          </w:p>
        </w:tc>
        <w:tc>
          <w:tcPr>
            <w:tcW w:w="1100" w:type="dxa"/>
            <w:tcBorders>
              <w:top w:val="nil"/>
              <w:left w:val="nil"/>
              <w:bottom w:val="single" w:sz="4" w:space="0" w:color="000000"/>
              <w:right w:val="single" w:sz="4" w:space="0" w:color="000000"/>
            </w:tcBorders>
            <w:shd w:val="clear" w:color="000000" w:fill="D3D3D3"/>
            <w:vAlign w:val="center"/>
            <w:hideMark/>
          </w:tcPr>
          <w:p w:rsidR="006215D2" w:rsidRPr="006215D2" w:rsidRDefault="006215D2" w:rsidP="006215D2">
            <w:pPr>
              <w:spacing w:after="0" w:line="240" w:lineRule="auto"/>
              <w:jc w:val="right"/>
              <w:rPr>
                <w:rFonts w:ascii="Arial" w:eastAsia="Times New Roman" w:hAnsi="Arial" w:cs="Arial"/>
                <w:color w:val="000000"/>
                <w:sz w:val="12"/>
                <w:szCs w:val="12"/>
              </w:rPr>
            </w:pPr>
            <w:r w:rsidRPr="006215D2">
              <w:rPr>
                <w:rFonts w:ascii="Arial" w:eastAsia="Times New Roman" w:hAnsi="Arial" w:cs="Arial"/>
                <w:color w:val="000000"/>
                <w:sz w:val="12"/>
                <w:szCs w:val="12"/>
              </w:rPr>
              <w:t>0,00</w:t>
            </w:r>
          </w:p>
        </w:tc>
        <w:tc>
          <w:tcPr>
            <w:tcW w:w="1100" w:type="dxa"/>
            <w:tcBorders>
              <w:top w:val="nil"/>
              <w:left w:val="nil"/>
              <w:bottom w:val="single" w:sz="4" w:space="0" w:color="000000"/>
              <w:right w:val="single" w:sz="4" w:space="0" w:color="000000"/>
            </w:tcBorders>
            <w:shd w:val="clear" w:color="000000" w:fill="D3D3D3"/>
            <w:vAlign w:val="center"/>
            <w:hideMark/>
          </w:tcPr>
          <w:p w:rsidR="006215D2" w:rsidRPr="006215D2" w:rsidRDefault="006215D2" w:rsidP="006215D2">
            <w:pPr>
              <w:spacing w:after="0" w:line="240" w:lineRule="auto"/>
              <w:jc w:val="right"/>
              <w:rPr>
                <w:rFonts w:ascii="Arial" w:eastAsia="Times New Roman" w:hAnsi="Arial" w:cs="Arial"/>
                <w:color w:val="000000"/>
                <w:sz w:val="12"/>
                <w:szCs w:val="12"/>
              </w:rPr>
            </w:pPr>
            <w:r w:rsidRPr="006215D2">
              <w:rPr>
                <w:rFonts w:ascii="Arial" w:eastAsia="Times New Roman" w:hAnsi="Arial" w:cs="Arial"/>
                <w:color w:val="000000"/>
                <w:sz w:val="12"/>
                <w:szCs w:val="12"/>
              </w:rPr>
              <w:t>0,00</w:t>
            </w:r>
          </w:p>
        </w:tc>
      </w:tr>
      <w:tr w:rsidR="006215D2" w:rsidRPr="006215D2" w:rsidTr="006215D2">
        <w:trPr>
          <w:trHeight w:val="210"/>
          <w:jc w:val="center"/>
        </w:trPr>
        <w:tc>
          <w:tcPr>
            <w:tcW w:w="699" w:type="dxa"/>
            <w:tcBorders>
              <w:top w:val="nil"/>
              <w:left w:val="single" w:sz="4" w:space="0" w:color="000000"/>
              <w:bottom w:val="single" w:sz="4" w:space="0" w:color="000000"/>
              <w:right w:val="single" w:sz="4" w:space="0" w:color="000000"/>
            </w:tcBorders>
            <w:shd w:val="clear" w:color="000000" w:fill="D3D3D3"/>
            <w:vAlign w:val="center"/>
            <w:hideMark/>
          </w:tcPr>
          <w:p w:rsidR="006215D2" w:rsidRPr="006215D2" w:rsidRDefault="006215D2" w:rsidP="006215D2">
            <w:pPr>
              <w:spacing w:after="0" w:line="240" w:lineRule="auto"/>
              <w:jc w:val="center"/>
              <w:rPr>
                <w:rFonts w:ascii="Arial" w:eastAsia="Times New Roman" w:hAnsi="Arial" w:cs="Arial"/>
                <w:color w:val="000000"/>
                <w:sz w:val="14"/>
                <w:szCs w:val="14"/>
              </w:rPr>
            </w:pPr>
            <w:r w:rsidRPr="006215D2">
              <w:rPr>
                <w:rFonts w:ascii="Arial" w:eastAsia="Times New Roman" w:hAnsi="Arial" w:cs="Arial"/>
                <w:color w:val="000000"/>
                <w:sz w:val="14"/>
                <w:szCs w:val="14"/>
              </w:rPr>
              <w:t>1.2.1</w:t>
            </w:r>
          </w:p>
        </w:tc>
        <w:tc>
          <w:tcPr>
            <w:tcW w:w="7560" w:type="dxa"/>
            <w:gridSpan w:val="4"/>
            <w:tcBorders>
              <w:top w:val="single" w:sz="4" w:space="0" w:color="000000"/>
              <w:left w:val="nil"/>
              <w:bottom w:val="single" w:sz="4" w:space="0" w:color="000000"/>
              <w:right w:val="single" w:sz="4" w:space="0" w:color="000000"/>
            </w:tcBorders>
            <w:shd w:val="clear" w:color="000000" w:fill="D3D3D3"/>
            <w:vAlign w:val="center"/>
            <w:hideMark/>
          </w:tcPr>
          <w:p w:rsidR="006215D2" w:rsidRPr="006215D2" w:rsidRDefault="006215D2" w:rsidP="006215D2">
            <w:pPr>
              <w:spacing w:after="0" w:line="240" w:lineRule="auto"/>
              <w:rPr>
                <w:rFonts w:ascii="Arial" w:eastAsia="Times New Roman" w:hAnsi="Arial" w:cs="Arial"/>
                <w:color w:val="000000"/>
                <w:sz w:val="14"/>
                <w:szCs w:val="14"/>
              </w:rPr>
            </w:pPr>
            <w:r w:rsidRPr="006215D2">
              <w:rPr>
                <w:rFonts w:ascii="Arial" w:eastAsia="Times New Roman" w:hAnsi="Arial" w:cs="Arial"/>
                <w:color w:val="000000"/>
                <w:sz w:val="14"/>
                <w:szCs w:val="14"/>
              </w:rPr>
              <w:t>- wydatki bieżące</w:t>
            </w:r>
          </w:p>
        </w:tc>
        <w:tc>
          <w:tcPr>
            <w:tcW w:w="1081" w:type="dxa"/>
            <w:tcBorders>
              <w:top w:val="single" w:sz="4" w:space="0" w:color="000000"/>
              <w:left w:val="nil"/>
              <w:bottom w:val="single" w:sz="4" w:space="0" w:color="000000"/>
              <w:right w:val="single" w:sz="4" w:space="0" w:color="000000"/>
            </w:tcBorders>
            <w:shd w:val="clear" w:color="000000" w:fill="D3D3D3"/>
            <w:vAlign w:val="center"/>
            <w:hideMark/>
          </w:tcPr>
          <w:p w:rsidR="006215D2" w:rsidRPr="006215D2" w:rsidRDefault="006215D2" w:rsidP="006215D2">
            <w:pPr>
              <w:spacing w:after="0" w:line="240" w:lineRule="auto"/>
              <w:jc w:val="right"/>
              <w:rPr>
                <w:rFonts w:ascii="Arial" w:eastAsia="Times New Roman" w:hAnsi="Arial" w:cs="Arial"/>
                <w:color w:val="000000"/>
                <w:sz w:val="12"/>
                <w:szCs w:val="12"/>
              </w:rPr>
            </w:pPr>
            <w:r w:rsidRPr="006215D2">
              <w:rPr>
                <w:rFonts w:ascii="Arial" w:eastAsia="Times New Roman" w:hAnsi="Arial" w:cs="Arial"/>
                <w:color w:val="000000"/>
                <w:sz w:val="12"/>
                <w:szCs w:val="12"/>
              </w:rPr>
              <w:t>0,00</w:t>
            </w:r>
          </w:p>
        </w:tc>
        <w:tc>
          <w:tcPr>
            <w:tcW w:w="1100" w:type="dxa"/>
            <w:tcBorders>
              <w:top w:val="nil"/>
              <w:left w:val="nil"/>
              <w:bottom w:val="single" w:sz="4" w:space="0" w:color="000000"/>
              <w:right w:val="single" w:sz="4" w:space="0" w:color="000000"/>
            </w:tcBorders>
            <w:shd w:val="clear" w:color="000000" w:fill="D3D3D3"/>
            <w:vAlign w:val="center"/>
            <w:hideMark/>
          </w:tcPr>
          <w:p w:rsidR="006215D2" w:rsidRPr="006215D2" w:rsidRDefault="006215D2" w:rsidP="006215D2">
            <w:pPr>
              <w:spacing w:after="0" w:line="240" w:lineRule="auto"/>
              <w:jc w:val="right"/>
              <w:rPr>
                <w:rFonts w:ascii="Arial" w:eastAsia="Times New Roman" w:hAnsi="Arial" w:cs="Arial"/>
                <w:color w:val="000000"/>
                <w:sz w:val="12"/>
                <w:szCs w:val="12"/>
              </w:rPr>
            </w:pPr>
            <w:r w:rsidRPr="006215D2">
              <w:rPr>
                <w:rFonts w:ascii="Arial" w:eastAsia="Times New Roman" w:hAnsi="Arial" w:cs="Arial"/>
                <w:color w:val="000000"/>
                <w:sz w:val="12"/>
                <w:szCs w:val="12"/>
              </w:rPr>
              <w:t>0,00</w:t>
            </w:r>
          </w:p>
        </w:tc>
        <w:tc>
          <w:tcPr>
            <w:tcW w:w="1100" w:type="dxa"/>
            <w:tcBorders>
              <w:top w:val="nil"/>
              <w:left w:val="nil"/>
              <w:bottom w:val="single" w:sz="4" w:space="0" w:color="000000"/>
              <w:right w:val="single" w:sz="4" w:space="0" w:color="000000"/>
            </w:tcBorders>
            <w:shd w:val="clear" w:color="000000" w:fill="D3D3D3"/>
            <w:vAlign w:val="center"/>
            <w:hideMark/>
          </w:tcPr>
          <w:p w:rsidR="006215D2" w:rsidRPr="006215D2" w:rsidRDefault="006215D2" w:rsidP="006215D2">
            <w:pPr>
              <w:spacing w:after="0" w:line="240" w:lineRule="auto"/>
              <w:jc w:val="right"/>
              <w:rPr>
                <w:rFonts w:ascii="Arial" w:eastAsia="Times New Roman" w:hAnsi="Arial" w:cs="Arial"/>
                <w:color w:val="000000"/>
                <w:sz w:val="12"/>
                <w:szCs w:val="12"/>
              </w:rPr>
            </w:pPr>
            <w:r w:rsidRPr="006215D2">
              <w:rPr>
                <w:rFonts w:ascii="Arial" w:eastAsia="Times New Roman" w:hAnsi="Arial" w:cs="Arial"/>
                <w:color w:val="000000"/>
                <w:sz w:val="12"/>
                <w:szCs w:val="12"/>
              </w:rPr>
              <w:t>0,00</w:t>
            </w:r>
          </w:p>
        </w:tc>
        <w:tc>
          <w:tcPr>
            <w:tcW w:w="1100" w:type="dxa"/>
            <w:tcBorders>
              <w:top w:val="single" w:sz="4" w:space="0" w:color="000000"/>
              <w:left w:val="nil"/>
              <w:bottom w:val="single" w:sz="4" w:space="0" w:color="000000"/>
              <w:right w:val="single" w:sz="4" w:space="0" w:color="000000"/>
            </w:tcBorders>
            <w:shd w:val="clear" w:color="000000" w:fill="D3D3D3"/>
            <w:vAlign w:val="center"/>
            <w:hideMark/>
          </w:tcPr>
          <w:p w:rsidR="006215D2" w:rsidRPr="006215D2" w:rsidRDefault="006215D2" w:rsidP="006215D2">
            <w:pPr>
              <w:spacing w:after="0" w:line="240" w:lineRule="auto"/>
              <w:jc w:val="right"/>
              <w:rPr>
                <w:rFonts w:ascii="Arial" w:eastAsia="Times New Roman" w:hAnsi="Arial" w:cs="Arial"/>
                <w:color w:val="000000"/>
                <w:sz w:val="12"/>
                <w:szCs w:val="12"/>
              </w:rPr>
            </w:pPr>
            <w:r w:rsidRPr="006215D2">
              <w:rPr>
                <w:rFonts w:ascii="Arial" w:eastAsia="Times New Roman" w:hAnsi="Arial" w:cs="Arial"/>
                <w:color w:val="000000"/>
                <w:sz w:val="12"/>
                <w:szCs w:val="12"/>
              </w:rPr>
              <w:t>0,00</w:t>
            </w:r>
          </w:p>
        </w:tc>
        <w:tc>
          <w:tcPr>
            <w:tcW w:w="1100" w:type="dxa"/>
            <w:tcBorders>
              <w:top w:val="nil"/>
              <w:left w:val="nil"/>
              <w:bottom w:val="single" w:sz="4" w:space="0" w:color="000000"/>
              <w:right w:val="single" w:sz="4" w:space="0" w:color="000000"/>
            </w:tcBorders>
            <w:shd w:val="clear" w:color="000000" w:fill="D3D3D3"/>
            <w:vAlign w:val="center"/>
            <w:hideMark/>
          </w:tcPr>
          <w:p w:rsidR="006215D2" w:rsidRPr="006215D2" w:rsidRDefault="006215D2" w:rsidP="006215D2">
            <w:pPr>
              <w:spacing w:after="0" w:line="240" w:lineRule="auto"/>
              <w:jc w:val="right"/>
              <w:rPr>
                <w:rFonts w:ascii="Arial" w:eastAsia="Times New Roman" w:hAnsi="Arial" w:cs="Arial"/>
                <w:color w:val="000000"/>
                <w:sz w:val="12"/>
                <w:szCs w:val="12"/>
              </w:rPr>
            </w:pPr>
            <w:r w:rsidRPr="006215D2">
              <w:rPr>
                <w:rFonts w:ascii="Arial" w:eastAsia="Times New Roman" w:hAnsi="Arial" w:cs="Arial"/>
                <w:color w:val="000000"/>
                <w:sz w:val="12"/>
                <w:szCs w:val="12"/>
              </w:rPr>
              <w:t>0,00</w:t>
            </w:r>
          </w:p>
        </w:tc>
        <w:tc>
          <w:tcPr>
            <w:tcW w:w="1100" w:type="dxa"/>
            <w:tcBorders>
              <w:top w:val="nil"/>
              <w:left w:val="nil"/>
              <w:bottom w:val="single" w:sz="4" w:space="0" w:color="000000"/>
              <w:right w:val="single" w:sz="4" w:space="0" w:color="000000"/>
            </w:tcBorders>
            <w:shd w:val="clear" w:color="000000" w:fill="D3D3D3"/>
            <w:vAlign w:val="center"/>
            <w:hideMark/>
          </w:tcPr>
          <w:p w:rsidR="006215D2" w:rsidRPr="006215D2" w:rsidRDefault="006215D2" w:rsidP="006215D2">
            <w:pPr>
              <w:spacing w:after="0" w:line="240" w:lineRule="auto"/>
              <w:jc w:val="right"/>
              <w:rPr>
                <w:rFonts w:ascii="Arial" w:eastAsia="Times New Roman" w:hAnsi="Arial" w:cs="Arial"/>
                <w:color w:val="000000"/>
                <w:sz w:val="12"/>
                <w:szCs w:val="12"/>
              </w:rPr>
            </w:pPr>
            <w:r w:rsidRPr="006215D2">
              <w:rPr>
                <w:rFonts w:ascii="Arial" w:eastAsia="Times New Roman" w:hAnsi="Arial" w:cs="Arial"/>
                <w:color w:val="000000"/>
                <w:sz w:val="12"/>
                <w:szCs w:val="12"/>
              </w:rPr>
              <w:t>0,00</w:t>
            </w:r>
          </w:p>
        </w:tc>
      </w:tr>
      <w:tr w:rsidR="006215D2" w:rsidRPr="006215D2" w:rsidTr="006215D2">
        <w:trPr>
          <w:trHeight w:val="210"/>
          <w:jc w:val="center"/>
        </w:trPr>
        <w:tc>
          <w:tcPr>
            <w:tcW w:w="699" w:type="dxa"/>
            <w:tcBorders>
              <w:top w:val="nil"/>
              <w:left w:val="single" w:sz="4" w:space="0" w:color="000000"/>
              <w:bottom w:val="single" w:sz="4" w:space="0" w:color="000000"/>
              <w:right w:val="single" w:sz="4" w:space="0" w:color="000000"/>
            </w:tcBorders>
            <w:shd w:val="clear" w:color="000000" w:fill="D3D3D3"/>
            <w:vAlign w:val="center"/>
            <w:hideMark/>
          </w:tcPr>
          <w:p w:rsidR="006215D2" w:rsidRPr="006215D2" w:rsidRDefault="006215D2" w:rsidP="006215D2">
            <w:pPr>
              <w:spacing w:after="0" w:line="240" w:lineRule="auto"/>
              <w:jc w:val="center"/>
              <w:rPr>
                <w:rFonts w:ascii="Arial" w:eastAsia="Times New Roman" w:hAnsi="Arial" w:cs="Arial"/>
                <w:color w:val="000000"/>
                <w:sz w:val="14"/>
                <w:szCs w:val="14"/>
              </w:rPr>
            </w:pPr>
            <w:r w:rsidRPr="006215D2">
              <w:rPr>
                <w:rFonts w:ascii="Arial" w:eastAsia="Times New Roman" w:hAnsi="Arial" w:cs="Arial"/>
                <w:color w:val="000000"/>
                <w:sz w:val="14"/>
                <w:szCs w:val="14"/>
              </w:rPr>
              <w:t>1.2.2</w:t>
            </w:r>
          </w:p>
        </w:tc>
        <w:tc>
          <w:tcPr>
            <w:tcW w:w="7560" w:type="dxa"/>
            <w:gridSpan w:val="4"/>
            <w:tcBorders>
              <w:top w:val="single" w:sz="4" w:space="0" w:color="000000"/>
              <w:left w:val="nil"/>
              <w:bottom w:val="single" w:sz="4" w:space="0" w:color="000000"/>
              <w:right w:val="single" w:sz="4" w:space="0" w:color="000000"/>
            </w:tcBorders>
            <w:shd w:val="clear" w:color="000000" w:fill="D3D3D3"/>
            <w:vAlign w:val="center"/>
            <w:hideMark/>
          </w:tcPr>
          <w:p w:rsidR="006215D2" w:rsidRPr="006215D2" w:rsidRDefault="006215D2" w:rsidP="006215D2">
            <w:pPr>
              <w:spacing w:after="0" w:line="240" w:lineRule="auto"/>
              <w:rPr>
                <w:rFonts w:ascii="Arial" w:eastAsia="Times New Roman" w:hAnsi="Arial" w:cs="Arial"/>
                <w:color w:val="000000"/>
                <w:sz w:val="14"/>
                <w:szCs w:val="14"/>
              </w:rPr>
            </w:pPr>
            <w:r w:rsidRPr="006215D2">
              <w:rPr>
                <w:rFonts w:ascii="Arial" w:eastAsia="Times New Roman" w:hAnsi="Arial" w:cs="Arial"/>
                <w:color w:val="000000"/>
                <w:sz w:val="14"/>
                <w:szCs w:val="14"/>
              </w:rPr>
              <w:t>- wydatki majątkowe</w:t>
            </w:r>
          </w:p>
        </w:tc>
        <w:tc>
          <w:tcPr>
            <w:tcW w:w="1081" w:type="dxa"/>
            <w:tcBorders>
              <w:top w:val="single" w:sz="4" w:space="0" w:color="000000"/>
              <w:left w:val="nil"/>
              <w:bottom w:val="single" w:sz="4" w:space="0" w:color="000000"/>
              <w:right w:val="single" w:sz="4" w:space="0" w:color="000000"/>
            </w:tcBorders>
            <w:shd w:val="clear" w:color="000000" w:fill="D3D3D3"/>
            <w:vAlign w:val="center"/>
            <w:hideMark/>
          </w:tcPr>
          <w:p w:rsidR="006215D2" w:rsidRPr="006215D2" w:rsidRDefault="006215D2" w:rsidP="006215D2">
            <w:pPr>
              <w:spacing w:after="0" w:line="240" w:lineRule="auto"/>
              <w:jc w:val="right"/>
              <w:rPr>
                <w:rFonts w:ascii="Arial" w:eastAsia="Times New Roman" w:hAnsi="Arial" w:cs="Arial"/>
                <w:color w:val="000000"/>
                <w:sz w:val="12"/>
                <w:szCs w:val="12"/>
              </w:rPr>
            </w:pPr>
            <w:r w:rsidRPr="006215D2">
              <w:rPr>
                <w:rFonts w:ascii="Arial" w:eastAsia="Times New Roman" w:hAnsi="Arial" w:cs="Arial"/>
                <w:color w:val="000000"/>
                <w:sz w:val="12"/>
                <w:szCs w:val="12"/>
              </w:rPr>
              <w:t>0,00</w:t>
            </w:r>
          </w:p>
        </w:tc>
        <w:tc>
          <w:tcPr>
            <w:tcW w:w="1100" w:type="dxa"/>
            <w:tcBorders>
              <w:top w:val="nil"/>
              <w:left w:val="nil"/>
              <w:bottom w:val="single" w:sz="4" w:space="0" w:color="000000"/>
              <w:right w:val="single" w:sz="4" w:space="0" w:color="000000"/>
            </w:tcBorders>
            <w:shd w:val="clear" w:color="000000" w:fill="D3D3D3"/>
            <w:vAlign w:val="center"/>
            <w:hideMark/>
          </w:tcPr>
          <w:p w:rsidR="006215D2" w:rsidRPr="006215D2" w:rsidRDefault="006215D2" w:rsidP="006215D2">
            <w:pPr>
              <w:spacing w:after="0" w:line="240" w:lineRule="auto"/>
              <w:jc w:val="right"/>
              <w:rPr>
                <w:rFonts w:ascii="Arial" w:eastAsia="Times New Roman" w:hAnsi="Arial" w:cs="Arial"/>
                <w:color w:val="000000"/>
                <w:sz w:val="12"/>
                <w:szCs w:val="12"/>
              </w:rPr>
            </w:pPr>
            <w:r w:rsidRPr="006215D2">
              <w:rPr>
                <w:rFonts w:ascii="Arial" w:eastAsia="Times New Roman" w:hAnsi="Arial" w:cs="Arial"/>
                <w:color w:val="000000"/>
                <w:sz w:val="12"/>
                <w:szCs w:val="12"/>
              </w:rPr>
              <w:t>0,00</w:t>
            </w:r>
          </w:p>
        </w:tc>
        <w:tc>
          <w:tcPr>
            <w:tcW w:w="1100" w:type="dxa"/>
            <w:tcBorders>
              <w:top w:val="nil"/>
              <w:left w:val="nil"/>
              <w:bottom w:val="single" w:sz="4" w:space="0" w:color="000000"/>
              <w:right w:val="single" w:sz="4" w:space="0" w:color="000000"/>
            </w:tcBorders>
            <w:shd w:val="clear" w:color="000000" w:fill="D3D3D3"/>
            <w:vAlign w:val="center"/>
            <w:hideMark/>
          </w:tcPr>
          <w:p w:rsidR="006215D2" w:rsidRPr="006215D2" w:rsidRDefault="006215D2" w:rsidP="006215D2">
            <w:pPr>
              <w:spacing w:after="0" w:line="240" w:lineRule="auto"/>
              <w:jc w:val="right"/>
              <w:rPr>
                <w:rFonts w:ascii="Arial" w:eastAsia="Times New Roman" w:hAnsi="Arial" w:cs="Arial"/>
                <w:color w:val="000000"/>
                <w:sz w:val="12"/>
                <w:szCs w:val="12"/>
              </w:rPr>
            </w:pPr>
            <w:r w:rsidRPr="006215D2">
              <w:rPr>
                <w:rFonts w:ascii="Arial" w:eastAsia="Times New Roman" w:hAnsi="Arial" w:cs="Arial"/>
                <w:color w:val="000000"/>
                <w:sz w:val="12"/>
                <w:szCs w:val="12"/>
              </w:rPr>
              <w:t>0,00</w:t>
            </w:r>
          </w:p>
        </w:tc>
        <w:tc>
          <w:tcPr>
            <w:tcW w:w="1100" w:type="dxa"/>
            <w:tcBorders>
              <w:top w:val="single" w:sz="4" w:space="0" w:color="000000"/>
              <w:left w:val="nil"/>
              <w:bottom w:val="single" w:sz="4" w:space="0" w:color="000000"/>
              <w:right w:val="single" w:sz="4" w:space="0" w:color="000000"/>
            </w:tcBorders>
            <w:shd w:val="clear" w:color="000000" w:fill="D3D3D3"/>
            <w:vAlign w:val="center"/>
            <w:hideMark/>
          </w:tcPr>
          <w:p w:rsidR="006215D2" w:rsidRPr="006215D2" w:rsidRDefault="006215D2" w:rsidP="006215D2">
            <w:pPr>
              <w:spacing w:after="0" w:line="240" w:lineRule="auto"/>
              <w:jc w:val="right"/>
              <w:rPr>
                <w:rFonts w:ascii="Arial" w:eastAsia="Times New Roman" w:hAnsi="Arial" w:cs="Arial"/>
                <w:color w:val="000000"/>
                <w:sz w:val="12"/>
                <w:szCs w:val="12"/>
              </w:rPr>
            </w:pPr>
            <w:r w:rsidRPr="006215D2">
              <w:rPr>
                <w:rFonts w:ascii="Arial" w:eastAsia="Times New Roman" w:hAnsi="Arial" w:cs="Arial"/>
                <w:color w:val="000000"/>
                <w:sz w:val="12"/>
                <w:szCs w:val="12"/>
              </w:rPr>
              <w:t>0,00</w:t>
            </w:r>
          </w:p>
        </w:tc>
        <w:tc>
          <w:tcPr>
            <w:tcW w:w="1100" w:type="dxa"/>
            <w:tcBorders>
              <w:top w:val="nil"/>
              <w:left w:val="nil"/>
              <w:bottom w:val="single" w:sz="4" w:space="0" w:color="000000"/>
              <w:right w:val="single" w:sz="4" w:space="0" w:color="000000"/>
            </w:tcBorders>
            <w:shd w:val="clear" w:color="000000" w:fill="D3D3D3"/>
            <w:vAlign w:val="center"/>
            <w:hideMark/>
          </w:tcPr>
          <w:p w:rsidR="006215D2" w:rsidRPr="006215D2" w:rsidRDefault="006215D2" w:rsidP="006215D2">
            <w:pPr>
              <w:spacing w:after="0" w:line="240" w:lineRule="auto"/>
              <w:jc w:val="right"/>
              <w:rPr>
                <w:rFonts w:ascii="Arial" w:eastAsia="Times New Roman" w:hAnsi="Arial" w:cs="Arial"/>
                <w:color w:val="000000"/>
                <w:sz w:val="12"/>
                <w:szCs w:val="12"/>
              </w:rPr>
            </w:pPr>
            <w:r w:rsidRPr="006215D2">
              <w:rPr>
                <w:rFonts w:ascii="Arial" w:eastAsia="Times New Roman" w:hAnsi="Arial" w:cs="Arial"/>
                <w:color w:val="000000"/>
                <w:sz w:val="12"/>
                <w:szCs w:val="12"/>
              </w:rPr>
              <w:t>0,00</w:t>
            </w:r>
          </w:p>
        </w:tc>
        <w:tc>
          <w:tcPr>
            <w:tcW w:w="1100" w:type="dxa"/>
            <w:tcBorders>
              <w:top w:val="nil"/>
              <w:left w:val="nil"/>
              <w:bottom w:val="single" w:sz="4" w:space="0" w:color="000000"/>
              <w:right w:val="single" w:sz="4" w:space="0" w:color="000000"/>
            </w:tcBorders>
            <w:shd w:val="clear" w:color="000000" w:fill="D3D3D3"/>
            <w:vAlign w:val="center"/>
            <w:hideMark/>
          </w:tcPr>
          <w:p w:rsidR="006215D2" w:rsidRPr="006215D2" w:rsidRDefault="006215D2" w:rsidP="006215D2">
            <w:pPr>
              <w:spacing w:after="0" w:line="240" w:lineRule="auto"/>
              <w:jc w:val="right"/>
              <w:rPr>
                <w:rFonts w:ascii="Arial" w:eastAsia="Times New Roman" w:hAnsi="Arial" w:cs="Arial"/>
                <w:color w:val="000000"/>
                <w:sz w:val="12"/>
                <w:szCs w:val="12"/>
              </w:rPr>
            </w:pPr>
            <w:r w:rsidRPr="006215D2">
              <w:rPr>
                <w:rFonts w:ascii="Arial" w:eastAsia="Times New Roman" w:hAnsi="Arial" w:cs="Arial"/>
                <w:color w:val="000000"/>
                <w:sz w:val="12"/>
                <w:szCs w:val="12"/>
              </w:rPr>
              <w:t>0,00</w:t>
            </w:r>
          </w:p>
        </w:tc>
      </w:tr>
      <w:tr w:rsidR="006215D2" w:rsidRPr="006215D2" w:rsidTr="006215D2">
        <w:trPr>
          <w:trHeight w:val="210"/>
          <w:jc w:val="center"/>
        </w:trPr>
        <w:tc>
          <w:tcPr>
            <w:tcW w:w="699" w:type="dxa"/>
            <w:tcBorders>
              <w:top w:val="nil"/>
              <w:left w:val="single" w:sz="4" w:space="0" w:color="000000"/>
              <w:bottom w:val="single" w:sz="4" w:space="0" w:color="000000"/>
              <w:right w:val="single" w:sz="4" w:space="0" w:color="000000"/>
            </w:tcBorders>
            <w:shd w:val="clear" w:color="000000" w:fill="D3D3D3"/>
            <w:vAlign w:val="center"/>
            <w:hideMark/>
          </w:tcPr>
          <w:p w:rsidR="006215D2" w:rsidRPr="006215D2" w:rsidRDefault="006215D2" w:rsidP="006215D2">
            <w:pPr>
              <w:spacing w:after="0" w:line="240" w:lineRule="auto"/>
              <w:jc w:val="center"/>
              <w:rPr>
                <w:rFonts w:ascii="Arial" w:eastAsia="Times New Roman" w:hAnsi="Arial" w:cs="Arial"/>
                <w:color w:val="000000"/>
                <w:sz w:val="14"/>
                <w:szCs w:val="14"/>
              </w:rPr>
            </w:pPr>
            <w:r w:rsidRPr="006215D2">
              <w:rPr>
                <w:rFonts w:ascii="Arial" w:eastAsia="Times New Roman" w:hAnsi="Arial" w:cs="Arial"/>
                <w:color w:val="000000"/>
                <w:sz w:val="14"/>
                <w:szCs w:val="14"/>
              </w:rPr>
              <w:t>1.3</w:t>
            </w:r>
          </w:p>
        </w:tc>
        <w:tc>
          <w:tcPr>
            <w:tcW w:w="7560" w:type="dxa"/>
            <w:gridSpan w:val="4"/>
            <w:tcBorders>
              <w:top w:val="single" w:sz="4" w:space="0" w:color="000000"/>
              <w:left w:val="nil"/>
              <w:bottom w:val="single" w:sz="4" w:space="0" w:color="000000"/>
              <w:right w:val="single" w:sz="4" w:space="0" w:color="000000"/>
            </w:tcBorders>
            <w:shd w:val="clear" w:color="000000" w:fill="D3D3D3"/>
            <w:vAlign w:val="center"/>
            <w:hideMark/>
          </w:tcPr>
          <w:p w:rsidR="006215D2" w:rsidRPr="006215D2" w:rsidRDefault="006215D2" w:rsidP="006215D2">
            <w:pPr>
              <w:spacing w:after="0" w:line="240" w:lineRule="auto"/>
              <w:rPr>
                <w:rFonts w:ascii="Arial" w:eastAsia="Times New Roman" w:hAnsi="Arial" w:cs="Arial"/>
                <w:color w:val="000000"/>
                <w:sz w:val="14"/>
                <w:szCs w:val="14"/>
              </w:rPr>
            </w:pPr>
            <w:r w:rsidRPr="006215D2">
              <w:rPr>
                <w:rFonts w:ascii="Arial" w:eastAsia="Times New Roman" w:hAnsi="Arial" w:cs="Arial"/>
                <w:color w:val="000000"/>
                <w:sz w:val="14"/>
                <w:szCs w:val="14"/>
              </w:rPr>
              <w:t>Wydatki na programy, projekty lub zadania pozostałe (inne niż wymienione w pkt 1.1 i 1.2),z tego</w:t>
            </w:r>
          </w:p>
        </w:tc>
        <w:tc>
          <w:tcPr>
            <w:tcW w:w="1081" w:type="dxa"/>
            <w:tcBorders>
              <w:top w:val="single" w:sz="4" w:space="0" w:color="000000"/>
              <w:left w:val="nil"/>
              <w:bottom w:val="single" w:sz="4" w:space="0" w:color="000000"/>
              <w:right w:val="single" w:sz="4" w:space="0" w:color="000000"/>
            </w:tcBorders>
            <w:shd w:val="clear" w:color="000000" w:fill="D3D3D3"/>
            <w:vAlign w:val="center"/>
            <w:hideMark/>
          </w:tcPr>
          <w:p w:rsidR="006215D2" w:rsidRPr="006215D2" w:rsidRDefault="006215D2" w:rsidP="006215D2">
            <w:pPr>
              <w:spacing w:after="0" w:line="240" w:lineRule="auto"/>
              <w:jc w:val="right"/>
              <w:rPr>
                <w:rFonts w:ascii="Arial" w:eastAsia="Times New Roman" w:hAnsi="Arial" w:cs="Arial"/>
                <w:color w:val="000000"/>
                <w:sz w:val="12"/>
                <w:szCs w:val="12"/>
              </w:rPr>
            </w:pPr>
            <w:r w:rsidRPr="006215D2">
              <w:rPr>
                <w:rFonts w:ascii="Arial" w:eastAsia="Times New Roman" w:hAnsi="Arial" w:cs="Arial"/>
                <w:color w:val="000000"/>
                <w:sz w:val="12"/>
                <w:szCs w:val="12"/>
              </w:rPr>
              <w:t>10 633 634,50</w:t>
            </w:r>
          </w:p>
        </w:tc>
        <w:tc>
          <w:tcPr>
            <w:tcW w:w="1100" w:type="dxa"/>
            <w:tcBorders>
              <w:top w:val="nil"/>
              <w:left w:val="nil"/>
              <w:bottom w:val="single" w:sz="4" w:space="0" w:color="000000"/>
              <w:right w:val="single" w:sz="4" w:space="0" w:color="000000"/>
            </w:tcBorders>
            <w:shd w:val="clear" w:color="000000" w:fill="D3D3D3"/>
            <w:vAlign w:val="center"/>
            <w:hideMark/>
          </w:tcPr>
          <w:p w:rsidR="006215D2" w:rsidRPr="006215D2" w:rsidRDefault="006215D2" w:rsidP="006215D2">
            <w:pPr>
              <w:spacing w:after="0" w:line="240" w:lineRule="auto"/>
              <w:jc w:val="right"/>
              <w:rPr>
                <w:rFonts w:ascii="Arial" w:eastAsia="Times New Roman" w:hAnsi="Arial" w:cs="Arial"/>
                <w:color w:val="000000"/>
                <w:sz w:val="12"/>
                <w:szCs w:val="12"/>
              </w:rPr>
            </w:pPr>
            <w:r w:rsidRPr="006215D2">
              <w:rPr>
                <w:rFonts w:ascii="Arial" w:eastAsia="Times New Roman" w:hAnsi="Arial" w:cs="Arial"/>
                <w:color w:val="000000"/>
                <w:sz w:val="12"/>
                <w:szCs w:val="12"/>
              </w:rPr>
              <w:t>3 704 277,24</w:t>
            </w:r>
          </w:p>
        </w:tc>
        <w:tc>
          <w:tcPr>
            <w:tcW w:w="1100" w:type="dxa"/>
            <w:tcBorders>
              <w:top w:val="nil"/>
              <w:left w:val="nil"/>
              <w:bottom w:val="single" w:sz="4" w:space="0" w:color="000000"/>
              <w:right w:val="single" w:sz="4" w:space="0" w:color="000000"/>
            </w:tcBorders>
            <w:shd w:val="clear" w:color="000000" w:fill="D3D3D3"/>
            <w:vAlign w:val="center"/>
            <w:hideMark/>
          </w:tcPr>
          <w:p w:rsidR="006215D2" w:rsidRPr="006215D2" w:rsidRDefault="006215D2" w:rsidP="006215D2">
            <w:pPr>
              <w:spacing w:after="0" w:line="240" w:lineRule="auto"/>
              <w:jc w:val="right"/>
              <w:rPr>
                <w:rFonts w:ascii="Arial" w:eastAsia="Times New Roman" w:hAnsi="Arial" w:cs="Arial"/>
                <w:color w:val="000000"/>
                <w:sz w:val="12"/>
                <w:szCs w:val="12"/>
              </w:rPr>
            </w:pPr>
            <w:r w:rsidRPr="006215D2">
              <w:rPr>
                <w:rFonts w:ascii="Arial" w:eastAsia="Times New Roman" w:hAnsi="Arial" w:cs="Arial"/>
                <w:color w:val="000000"/>
                <w:sz w:val="12"/>
                <w:szCs w:val="12"/>
              </w:rPr>
              <w:t>2 338 164,93</w:t>
            </w:r>
          </w:p>
        </w:tc>
        <w:tc>
          <w:tcPr>
            <w:tcW w:w="1100" w:type="dxa"/>
            <w:tcBorders>
              <w:top w:val="single" w:sz="4" w:space="0" w:color="000000"/>
              <w:left w:val="nil"/>
              <w:bottom w:val="single" w:sz="4" w:space="0" w:color="000000"/>
              <w:right w:val="single" w:sz="4" w:space="0" w:color="000000"/>
            </w:tcBorders>
            <w:shd w:val="clear" w:color="000000" w:fill="D3D3D3"/>
            <w:vAlign w:val="center"/>
            <w:hideMark/>
          </w:tcPr>
          <w:p w:rsidR="006215D2" w:rsidRPr="006215D2" w:rsidRDefault="006215D2" w:rsidP="006215D2">
            <w:pPr>
              <w:spacing w:after="0" w:line="240" w:lineRule="auto"/>
              <w:jc w:val="right"/>
              <w:rPr>
                <w:rFonts w:ascii="Arial" w:eastAsia="Times New Roman" w:hAnsi="Arial" w:cs="Arial"/>
                <w:color w:val="000000"/>
                <w:sz w:val="12"/>
                <w:szCs w:val="12"/>
              </w:rPr>
            </w:pPr>
            <w:r w:rsidRPr="006215D2">
              <w:rPr>
                <w:rFonts w:ascii="Arial" w:eastAsia="Times New Roman" w:hAnsi="Arial" w:cs="Arial"/>
                <w:color w:val="000000"/>
                <w:sz w:val="12"/>
                <w:szCs w:val="12"/>
              </w:rPr>
              <w:t>66 800,00</w:t>
            </w:r>
          </w:p>
        </w:tc>
        <w:tc>
          <w:tcPr>
            <w:tcW w:w="1100" w:type="dxa"/>
            <w:tcBorders>
              <w:top w:val="nil"/>
              <w:left w:val="nil"/>
              <w:bottom w:val="single" w:sz="4" w:space="0" w:color="000000"/>
              <w:right w:val="single" w:sz="4" w:space="0" w:color="000000"/>
            </w:tcBorders>
            <w:shd w:val="clear" w:color="000000" w:fill="D3D3D3"/>
            <w:vAlign w:val="center"/>
            <w:hideMark/>
          </w:tcPr>
          <w:p w:rsidR="006215D2" w:rsidRPr="006215D2" w:rsidRDefault="006215D2" w:rsidP="006215D2">
            <w:pPr>
              <w:spacing w:after="0" w:line="240" w:lineRule="auto"/>
              <w:jc w:val="right"/>
              <w:rPr>
                <w:rFonts w:ascii="Arial" w:eastAsia="Times New Roman" w:hAnsi="Arial" w:cs="Arial"/>
                <w:color w:val="000000"/>
                <w:sz w:val="12"/>
                <w:szCs w:val="12"/>
              </w:rPr>
            </w:pPr>
            <w:r w:rsidRPr="006215D2">
              <w:rPr>
                <w:rFonts w:ascii="Arial" w:eastAsia="Times New Roman" w:hAnsi="Arial" w:cs="Arial"/>
                <w:color w:val="000000"/>
                <w:sz w:val="12"/>
                <w:szCs w:val="12"/>
              </w:rPr>
              <w:t>0,00</w:t>
            </w:r>
          </w:p>
        </w:tc>
        <w:tc>
          <w:tcPr>
            <w:tcW w:w="1100" w:type="dxa"/>
            <w:tcBorders>
              <w:top w:val="nil"/>
              <w:left w:val="nil"/>
              <w:bottom w:val="single" w:sz="4" w:space="0" w:color="000000"/>
              <w:right w:val="single" w:sz="4" w:space="0" w:color="000000"/>
            </w:tcBorders>
            <w:shd w:val="clear" w:color="000000" w:fill="D3D3D3"/>
            <w:vAlign w:val="center"/>
            <w:hideMark/>
          </w:tcPr>
          <w:p w:rsidR="006215D2" w:rsidRPr="006215D2" w:rsidRDefault="006215D2" w:rsidP="006215D2">
            <w:pPr>
              <w:spacing w:after="0" w:line="240" w:lineRule="auto"/>
              <w:jc w:val="right"/>
              <w:rPr>
                <w:rFonts w:ascii="Arial" w:eastAsia="Times New Roman" w:hAnsi="Arial" w:cs="Arial"/>
                <w:color w:val="000000"/>
                <w:sz w:val="12"/>
                <w:szCs w:val="12"/>
              </w:rPr>
            </w:pPr>
            <w:r w:rsidRPr="006215D2">
              <w:rPr>
                <w:rFonts w:ascii="Arial" w:eastAsia="Times New Roman" w:hAnsi="Arial" w:cs="Arial"/>
                <w:color w:val="000000"/>
                <w:sz w:val="12"/>
                <w:szCs w:val="12"/>
              </w:rPr>
              <w:t>2 091 989,35</w:t>
            </w:r>
          </w:p>
        </w:tc>
      </w:tr>
      <w:tr w:rsidR="006215D2" w:rsidRPr="006215D2" w:rsidTr="006215D2">
        <w:trPr>
          <w:trHeight w:val="210"/>
          <w:jc w:val="center"/>
        </w:trPr>
        <w:tc>
          <w:tcPr>
            <w:tcW w:w="699" w:type="dxa"/>
            <w:tcBorders>
              <w:top w:val="single" w:sz="4" w:space="0" w:color="000000"/>
              <w:left w:val="single" w:sz="4" w:space="0" w:color="000000"/>
              <w:bottom w:val="single" w:sz="4" w:space="0" w:color="000000"/>
              <w:right w:val="single" w:sz="4" w:space="0" w:color="000000"/>
            </w:tcBorders>
            <w:shd w:val="clear" w:color="000000" w:fill="D3D3D3"/>
            <w:vAlign w:val="center"/>
            <w:hideMark/>
          </w:tcPr>
          <w:p w:rsidR="006215D2" w:rsidRPr="006215D2" w:rsidRDefault="006215D2" w:rsidP="006215D2">
            <w:pPr>
              <w:spacing w:after="0" w:line="240" w:lineRule="auto"/>
              <w:jc w:val="center"/>
              <w:rPr>
                <w:rFonts w:ascii="Arial" w:eastAsia="Times New Roman" w:hAnsi="Arial" w:cs="Arial"/>
                <w:color w:val="000000"/>
                <w:sz w:val="14"/>
                <w:szCs w:val="14"/>
              </w:rPr>
            </w:pPr>
            <w:r w:rsidRPr="006215D2">
              <w:rPr>
                <w:rFonts w:ascii="Arial" w:eastAsia="Times New Roman" w:hAnsi="Arial" w:cs="Arial"/>
                <w:color w:val="000000"/>
                <w:sz w:val="14"/>
                <w:szCs w:val="14"/>
              </w:rPr>
              <w:lastRenderedPageBreak/>
              <w:t>1.3.1</w:t>
            </w:r>
          </w:p>
        </w:tc>
        <w:tc>
          <w:tcPr>
            <w:tcW w:w="7560" w:type="dxa"/>
            <w:gridSpan w:val="4"/>
            <w:tcBorders>
              <w:top w:val="single" w:sz="4" w:space="0" w:color="000000"/>
              <w:left w:val="nil"/>
              <w:bottom w:val="single" w:sz="4" w:space="0" w:color="000000"/>
              <w:right w:val="single" w:sz="4" w:space="0" w:color="000000"/>
            </w:tcBorders>
            <w:shd w:val="clear" w:color="000000" w:fill="D3D3D3"/>
            <w:vAlign w:val="center"/>
            <w:hideMark/>
          </w:tcPr>
          <w:p w:rsidR="006215D2" w:rsidRPr="006215D2" w:rsidRDefault="006215D2" w:rsidP="006215D2">
            <w:pPr>
              <w:spacing w:after="0" w:line="240" w:lineRule="auto"/>
              <w:rPr>
                <w:rFonts w:ascii="Arial" w:eastAsia="Times New Roman" w:hAnsi="Arial" w:cs="Arial"/>
                <w:color w:val="000000"/>
                <w:sz w:val="14"/>
                <w:szCs w:val="14"/>
              </w:rPr>
            </w:pPr>
            <w:r w:rsidRPr="006215D2">
              <w:rPr>
                <w:rFonts w:ascii="Arial" w:eastAsia="Times New Roman" w:hAnsi="Arial" w:cs="Arial"/>
                <w:color w:val="000000"/>
                <w:sz w:val="14"/>
                <w:szCs w:val="14"/>
              </w:rPr>
              <w:t>- wydatki bieżące</w:t>
            </w:r>
          </w:p>
        </w:tc>
        <w:tc>
          <w:tcPr>
            <w:tcW w:w="1081" w:type="dxa"/>
            <w:tcBorders>
              <w:top w:val="single" w:sz="4" w:space="0" w:color="000000"/>
              <w:left w:val="nil"/>
              <w:bottom w:val="single" w:sz="4" w:space="0" w:color="000000"/>
              <w:right w:val="single" w:sz="4" w:space="0" w:color="000000"/>
            </w:tcBorders>
            <w:shd w:val="clear" w:color="000000" w:fill="D3D3D3"/>
            <w:vAlign w:val="center"/>
            <w:hideMark/>
          </w:tcPr>
          <w:p w:rsidR="006215D2" w:rsidRPr="006215D2" w:rsidRDefault="006215D2" w:rsidP="006215D2">
            <w:pPr>
              <w:spacing w:after="0" w:line="240" w:lineRule="auto"/>
              <w:jc w:val="right"/>
              <w:rPr>
                <w:rFonts w:ascii="Arial" w:eastAsia="Times New Roman" w:hAnsi="Arial" w:cs="Arial"/>
                <w:color w:val="000000"/>
                <w:sz w:val="12"/>
                <w:szCs w:val="12"/>
              </w:rPr>
            </w:pPr>
            <w:r w:rsidRPr="006215D2">
              <w:rPr>
                <w:rFonts w:ascii="Arial" w:eastAsia="Times New Roman" w:hAnsi="Arial" w:cs="Arial"/>
                <w:color w:val="000000"/>
                <w:sz w:val="12"/>
                <w:szCs w:val="12"/>
              </w:rPr>
              <w:t>1 723 097,00</w:t>
            </w:r>
          </w:p>
        </w:tc>
        <w:tc>
          <w:tcPr>
            <w:tcW w:w="1100" w:type="dxa"/>
            <w:tcBorders>
              <w:top w:val="single" w:sz="4" w:space="0" w:color="000000"/>
              <w:left w:val="nil"/>
              <w:bottom w:val="single" w:sz="4" w:space="0" w:color="000000"/>
              <w:right w:val="single" w:sz="4" w:space="0" w:color="000000"/>
            </w:tcBorders>
            <w:shd w:val="clear" w:color="000000" w:fill="D3D3D3"/>
            <w:vAlign w:val="center"/>
            <w:hideMark/>
          </w:tcPr>
          <w:p w:rsidR="006215D2" w:rsidRPr="006215D2" w:rsidRDefault="006215D2" w:rsidP="006215D2">
            <w:pPr>
              <w:spacing w:after="0" w:line="240" w:lineRule="auto"/>
              <w:jc w:val="right"/>
              <w:rPr>
                <w:rFonts w:ascii="Arial" w:eastAsia="Times New Roman" w:hAnsi="Arial" w:cs="Arial"/>
                <w:color w:val="000000"/>
                <w:sz w:val="12"/>
                <w:szCs w:val="12"/>
              </w:rPr>
            </w:pPr>
            <w:r w:rsidRPr="006215D2">
              <w:rPr>
                <w:rFonts w:ascii="Arial" w:eastAsia="Times New Roman" w:hAnsi="Arial" w:cs="Arial"/>
                <w:color w:val="000000"/>
                <w:sz w:val="12"/>
                <w:szCs w:val="12"/>
              </w:rPr>
              <w:t>740 676,00</w:t>
            </w:r>
          </w:p>
        </w:tc>
        <w:tc>
          <w:tcPr>
            <w:tcW w:w="1100" w:type="dxa"/>
            <w:tcBorders>
              <w:top w:val="single" w:sz="4" w:space="0" w:color="000000"/>
              <w:left w:val="nil"/>
              <w:bottom w:val="single" w:sz="4" w:space="0" w:color="000000"/>
              <w:right w:val="single" w:sz="4" w:space="0" w:color="000000"/>
            </w:tcBorders>
            <w:shd w:val="clear" w:color="000000" w:fill="D3D3D3"/>
            <w:vAlign w:val="center"/>
            <w:hideMark/>
          </w:tcPr>
          <w:p w:rsidR="006215D2" w:rsidRPr="006215D2" w:rsidRDefault="006215D2" w:rsidP="006215D2">
            <w:pPr>
              <w:spacing w:after="0" w:line="240" w:lineRule="auto"/>
              <w:jc w:val="right"/>
              <w:rPr>
                <w:rFonts w:ascii="Arial" w:eastAsia="Times New Roman" w:hAnsi="Arial" w:cs="Arial"/>
                <w:color w:val="000000"/>
                <w:sz w:val="12"/>
                <w:szCs w:val="12"/>
              </w:rPr>
            </w:pPr>
            <w:r w:rsidRPr="006215D2">
              <w:rPr>
                <w:rFonts w:ascii="Arial" w:eastAsia="Times New Roman" w:hAnsi="Arial" w:cs="Arial"/>
                <w:color w:val="000000"/>
                <w:sz w:val="12"/>
                <w:szCs w:val="12"/>
              </w:rPr>
              <w:t>602 163,00</w:t>
            </w:r>
          </w:p>
        </w:tc>
        <w:tc>
          <w:tcPr>
            <w:tcW w:w="1100" w:type="dxa"/>
            <w:tcBorders>
              <w:top w:val="single" w:sz="4" w:space="0" w:color="000000"/>
              <w:left w:val="nil"/>
              <w:bottom w:val="single" w:sz="4" w:space="0" w:color="000000"/>
              <w:right w:val="single" w:sz="4" w:space="0" w:color="000000"/>
            </w:tcBorders>
            <w:shd w:val="clear" w:color="000000" w:fill="D3D3D3"/>
            <w:vAlign w:val="center"/>
            <w:hideMark/>
          </w:tcPr>
          <w:p w:rsidR="006215D2" w:rsidRPr="006215D2" w:rsidRDefault="006215D2" w:rsidP="006215D2">
            <w:pPr>
              <w:spacing w:after="0" w:line="240" w:lineRule="auto"/>
              <w:jc w:val="right"/>
              <w:rPr>
                <w:rFonts w:ascii="Arial" w:eastAsia="Times New Roman" w:hAnsi="Arial" w:cs="Arial"/>
                <w:color w:val="000000"/>
                <w:sz w:val="12"/>
                <w:szCs w:val="12"/>
              </w:rPr>
            </w:pPr>
            <w:r w:rsidRPr="006215D2">
              <w:rPr>
                <w:rFonts w:ascii="Arial" w:eastAsia="Times New Roman" w:hAnsi="Arial" w:cs="Arial"/>
                <w:color w:val="000000"/>
                <w:sz w:val="12"/>
                <w:szCs w:val="12"/>
              </w:rPr>
              <w:t>66 800,00</w:t>
            </w:r>
          </w:p>
        </w:tc>
        <w:tc>
          <w:tcPr>
            <w:tcW w:w="1100" w:type="dxa"/>
            <w:tcBorders>
              <w:top w:val="single" w:sz="4" w:space="0" w:color="000000"/>
              <w:left w:val="nil"/>
              <w:bottom w:val="single" w:sz="4" w:space="0" w:color="000000"/>
              <w:right w:val="single" w:sz="4" w:space="0" w:color="000000"/>
            </w:tcBorders>
            <w:shd w:val="clear" w:color="000000" w:fill="D3D3D3"/>
            <w:vAlign w:val="center"/>
            <w:hideMark/>
          </w:tcPr>
          <w:p w:rsidR="006215D2" w:rsidRPr="006215D2" w:rsidRDefault="006215D2" w:rsidP="006215D2">
            <w:pPr>
              <w:spacing w:after="0" w:line="240" w:lineRule="auto"/>
              <w:jc w:val="right"/>
              <w:rPr>
                <w:rFonts w:ascii="Arial" w:eastAsia="Times New Roman" w:hAnsi="Arial" w:cs="Arial"/>
                <w:color w:val="000000"/>
                <w:sz w:val="12"/>
                <w:szCs w:val="12"/>
              </w:rPr>
            </w:pPr>
            <w:r w:rsidRPr="006215D2">
              <w:rPr>
                <w:rFonts w:ascii="Arial" w:eastAsia="Times New Roman" w:hAnsi="Arial" w:cs="Arial"/>
                <w:color w:val="000000"/>
                <w:sz w:val="12"/>
                <w:szCs w:val="12"/>
              </w:rPr>
              <w:t>0,00</w:t>
            </w:r>
          </w:p>
        </w:tc>
        <w:tc>
          <w:tcPr>
            <w:tcW w:w="1100" w:type="dxa"/>
            <w:tcBorders>
              <w:top w:val="single" w:sz="4" w:space="0" w:color="000000"/>
              <w:left w:val="nil"/>
              <w:bottom w:val="single" w:sz="4" w:space="0" w:color="000000"/>
              <w:right w:val="single" w:sz="4" w:space="0" w:color="000000"/>
            </w:tcBorders>
            <w:shd w:val="clear" w:color="000000" w:fill="D3D3D3"/>
            <w:vAlign w:val="center"/>
            <w:hideMark/>
          </w:tcPr>
          <w:p w:rsidR="006215D2" w:rsidRPr="006215D2" w:rsidRDefault="006215D2" w:rsidP="006215D2">
            <w:pPr>
              <w:spacing w:after="0" w:line="240" w:lineRule="auto"/>
              <w:jc w:val="right"/>
              <w:rPr>
                <w:rFonts w:ascii="Arial" w:eastAsia="Times New Roman" w:hAnsi="Arial" w:cs="Arial"/>
                <w:color w:val="000000"/>
                <w:sz w:val="12"/>
                <w:szCs w:val="12"/>
              </w:rPr>
            </w:pPr>
            <w:r w:rsidRPr="006215D2">
              <w:rPr>
                <w:rFonts w:ascii="Arial" w:eastAsia="Times New Roman" w:hAnsi="Arial" w:cs="Arial"/>
                <w:color w:val="000000"/>
                <w:sz w:val="12"/>
                <w:szCs w:val="12"/>
              </w:rPr>
              <w:t>31 350,00</w:t>
            </w:r>
          </w:p>
        </w:tc>
      </w:tr>
      <w:tr w:rsidR="006215D2" w:rsidRPr="006215D2" w:rsidTr="006215D2">
        <w:trPr>
          <w:trHeight w:val="529"/>
          <w:jc w:val="center"/>
        </w:trPr>
        <w:tc>
          <w:tcPr>
            <w:tcW w:w="699" w:type="dxa"/>
            <w:tcBorders>
              <w:top w:val="nil"/>
              <w:left w:val="single" w:sz="4" w:space="0" w:color="000000"/>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center"/>
              <w:rPr>
                <w:rFonts w:ascii="Arial" w:eastAsia="Times New Roman" w:hAnsi="Arial" w:cs="Arial"/>
                <w:color w:val="000000"/>
                <w:sz w:val="14"/>
                <w:szCs w:val="14"/>
              </w:rPr>
            </w:pPr>
            <w:r w:rsidRPr="006215D2">
              <w:rPr>
                <w:rFonts w:ascii="Arial" w:eastAsia="Times New Roman" w:hAnsi="Arial" w:cs="Arial"/>
                <w:color w:val="000000"/>
                <w:sz w:val="14"/>
                <w:szCs w:val="14"/>
              </w:rPr>
              <w:t>1.3.1.1</w:t>
            </w:r>
          </w:p>
        </w:tc>
        <w:tc>
          <w:tcPr>
            <w:tcW w:w="4520" w:type="dxa"/>
            <w:tcBorders>
              <w:top w:val="nil"/>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rPr>
                <w:rFonts w:ascii="Arial" w:eastAsia="Times New Roman" w:hAnsi="Arial" w:cs="Arial"/>
                <w:color w:val="000000"/>
                <w:sz w:val="14"/>
                <w:szCs w:val="14"/>
              </w:rPr>
            </w:pPr>
            <w:r w:rsidRPr="006215D2">
              <w:rPr>
                <w:rFonts w:ascii="Arial" w:eastAsia="Times New Roman" w:hAnsi="Arial" w:cs="Arial"/>
                <w:color w:val="000000"/>
                <w:sz w:val="14"/>
                <w:szCs w:val="14"/>
              </w:rPr>
              <w:t>Sporządzenie MPZP dla rozwoju zabudowy na terenie Gminy Złotów - umożliwienie rozwoju zabudowy na terenie Gminy Złotów ograniczonej obowiązującym miejscowym planem</w:t>
            </w:r>
          </w:p>
        </w:tc>
        <w:tc>
          <w:tcPr>
            <w:tcW w:w="1640" w:type="dxa"/>
            <w:tcBorders>
              <w:top w:val="single" w:sz="4" w:space="0" w:color="000000"/>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center"/>
              <w:rPr>
                <w:rFonts w:ascii="Arial" w:eastAsia="Times New Roman" w:hAnsi="Arial" w:cs="Arial"/>
                <w:color w:val="000000"/>
                <w:sz w:val="14"/>
                <w:szCs w:val="14"/>
              </w:rPr>
            </w:pPr>
            <w:r w:rsidRPr="006215D2">
              <w:rPr>
                <w:rFonts w:ascii="Arial" w:eastAsia="Times New Roman" w:hAnsi="Arial" w:cs="Arial"/>
                <w:color w:val="000000"/>
                <w:sz w:val="14"/>
                <w:szCs w:val="14"/>
              </w:rPr>
              <w:t>Urząd Gminy Złotów</w:t>
            </w:r>
          </w:p>
        </w:tc>
        <w:tc>
          <w:tcPr>
            <w:tcW w:w="700" w:type="dxa"/>
            <w:tcBorders>
              <w:top w:val="nil"/>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center"/>
              <w:rPr>
                <w:rFonts w:ascii="Arial" w:eastAsia="Times New Roman" w:hAnsi="Arial" w:cs="Arial"/>
                <w:color w:val="000000"/>
                <w:sz w:val="14"/>
                <w:szCs w:val="14"/>
              </w:rPr>
            </w:pPr>
            <w:r w:rsidRPr="006215D2">
              <w:rPr>
                <w:rFonts w:ascii="Arial" w:eastAsia="Times New Roman" w:hAnsi="Arial" w:cs="Arial"/>
                <w:color w:val="000000"/>
                <w:sz w:val="14"/>
                <w:szCs w:val="14"/>
              </w:rPr>
              <w:t>2015</w:t>
            </w:r>
          </w:p>
        </w:tc>
        <w:tc>
          <w:tcPr>
            <w:tcW w:w="700" w:type="dxa"/>
            <w:tcBorders>
              <w:top w:val="nil"/>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center"/>
              <w:rPr>
                <w:rFonts w:ascii="Arial" w:eastAsia="Times New Roman" w:hAnsi="Arial" w:cs="Arial"/>
                <w:color w:val="000000"/>
                <w:sz w:val="14"/>
                <w:szCs w:val="14"/>
              </w:rPr>
            </w:pPr>
            <w:r w:rsidRPr="006215D2">
              <w:rPr>
                <w:rFonts w:ascii="Arial" w:eastAsia="Times New Roman" w:hAnsi="Arial" w:cs="Arial"/>
                <w:color w:val="000000"/>
                <w:sz w:val="14"/>
                <w:szCs w:val="14"/>
              </w:rPr>
              <w:t>2018</w:t>
            </w:r>
          </w:p>
        </w:tc>
        <w:tc>
          <w:tcPr>
            <w:tcW w:w="1081" w:type="dxa"/>
            <w:tcBorders>
              <w:top w:val="single" w:sz="4" w:space="0" w:color="000000"/>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right"/>
              <w:rPr>
                <w:rFonts w:ascii="Arial" w:eastAsia="Times New Roman" w:hAnsi="Arial" w:cs="Arial"/>
                <w:color w:val="000000"/>
                <w:sz w:val="12"/>
                <w:szCs w:val="12"/>
              </w:rPr>
            </w:pPr>
            <w:r w:rsidRPr="006215D2">
              <w:rPr>
                <w:rFonts w:ascii="Arial" w:eastAsia="Times New Roman" w:hAnsi="Arial" w:cs="Arial"/>
                <w:color w:val="000000"/>
                <w:sz w:val="12"/>
                <w:szCs w:val="12"/>
              </w:rPr>
              <w:t>54 120,00</w:t>
            </w:r>
          </w:p>
        </w:tc>
        <w:tc>
          <w:tcPr>
            <w:tcW w:w="1100" w:type="dxa"/>
            <w:tcBorders>
              <w:top w:val="nil"/>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right"/>
              <w:rPr>
                <w:rFonts w:ascii="Arial" w:eastAsia="Times New Roman" w:hAnsi="Arial" w:cs="Arial"/>
                <w:color w:val="000000"/>
                <w:sz w:val="12"/>
                <w:szCs w:val="12"/>
              </w:rPr>
            </w:pPr>
            <w:r w:rsidRPr="006215D2">
              <w:rPr>
                <w:rFonts w:ascii="Arial" w:eastAsia="Times New Roman" w:hAnsi="Arial" w:cs="Arial"/>
                <w:color w:val="000000"/>
                <w:sz w:val="12"/>
                <w:szCs w:val="12"/>
              </w:rPr>
              <w:t>0,00</w:t>
            </w:r>
          </w:p>
        </w:tc>
        <w:tc>
          <w:tcPr>
            <w:tcW w:w="1100" w:type="dxa"/>
            <w:tcBorders>
              <w:top w:val="nil"/>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right"/>
              <w:rPr>
                <w:rFonts w:ascii="Arial" w:eastAsia="Times New Roman" w:hAnsi="Arial" w:cs="Arial"/>
                <w:color w:val="000000"/>
                <w:sz w:val="12"/>
                <w:szCs w:val="12"/>
              </w:rPr>
            </w:pPr>
            <w:r w:rsidRPr="006215D2">
              <w:rPr>
                <w:rFonts w:ascii="Arial" w:eastAsia="Times New Roman" w:hAnsi="Arial" w:cs="Arial"/>
                <w:color w:val="000000"/>
                <w:sz w:val="12"/>
                <w:szCs w:val="12"/>
              </w:rPr>
              <w:t>27 060,00</w:t>
            </w:r>
          </w:p>
        </w:tc>
        <w:tc>
          <w:tcPr>
            <w:tcW w:w="1100" w:type="dxa"/>
            <w:tcBorders>
              <w:top w:val="single" w:sz="4" w:space="0" w:color="000000"/>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right"/>
              <w:rPr>
                <w:rFonts w:ascii="Arial" w:eastAsia="Times New Roman" w:hAnsi="Arial" w:cs="Arial"/>
                <w:color w:val="000000"/>
                <w:sz w:val="12"/>
                <w:szCs w:val="12"/>
              </w:rPr>
            </w:pPr>
            <w:r w:rsidRPr="006215D2">
              <w:rPr>
                <w:rFonts w:ascii="Arial" w:eastAsia="Times New Roman" w:hAnsi="Arial" w:cs="Arial"/>
                <w:color w:val="000000"/>
                <w:sz w:val="12"/>
                <w:szCs w:val="12"/>
              </w:rPr>
              <w:t>0,00</w:t>
            </w:r>
          </w:p>
        </w:tc>
        <w:tc>
          <w:tcPr>
            <w:tcW w:w="1100" w:type="dxa"/>
            <w:tcBorders>
              <w:top w:val="nil"/>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right"/>
              <w:rPr>
                <w:rFonts w:ascii="Arial" w:eastAsia="Times New Roman" w:hAnsi="Arial" w:cs="Arial"/>
                <w:color w:val="000000"/>
                <w:sz w:val="12"/>
                <w:szCs w:val="12"/>
              </w:rPr>
            </w:pPr>
            <w:r w:rsidRPr="006215D2">
              <w:rPr>
                <w:rFonts w:ascii="Arial" w:eastAsia="Times New Roman" w:hAnsi="Arial" w:cs="Arial"/>
                <w:color w:val="000000"/>
                <w:sz w:val="12"/>
                <w:szCs w:val="12"/>
              </w:rPr>
              <w:t>0,00</w:t>
            </w:r>
          </w:p>
        </w:tc>
        <w:tc>
          <w:tcPr>
            <w:tcW w:w="1100" w:type="dxa"/>
            <w:tcBorders>
              <w:top w:val="nil"/>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right"/>
              <w:rPr>
                <w:rFonts w:ascii="Arial" w:eastAsia="Times New Roman" w:hAnsi="Arial" w:cs="Arial"/>
                <w:color w:val="000000"/>
                <w:sz w:val="12"/>
                <w:szCs w:val="12"/>
              </w:rPr>
            </w:pPr>
            <w:r w:rsidRPr="006215D2">
              <w:rPr>
                <w:rFonts w:ascii="Arial" w:eastAsia="Times New Roman" w:hAnsi="Arial" w:cs="Arial"/>
                <w:color w:val="000000"/>
                <w:sz w:val="12"/>
                <w:szCs w:val="12"/>
              </w:rPr>
              <w:t>0,00</w:t>
            </w:r>
          </w:p>
        </w:tc>
      </w:tr>
      <w:tr w:rsidR="006215D2" w:rsidRPr="006215D2" w:rsidTr="006215D2">
        <w:trPr>
          <w:trHeight w:val="529"/>
          <w:jc w:val="center"/>
        </w:trPr>
        <w:tc>
          <w:tcPr>
            <w:tcW w:w="699" w:type="dxa"/>
            <w:tcBorders>
              <w:top w:val="nil"/>
              <w:left w:val="single" w:sz="4" w:space="0" w:color="000000"/>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center"/>
              <w:rPr>
                <w:rFonts w:ascii="Arial" w:eastAsia="Times New Roman" w:hAnsi="Arial" w:cs="Arial"/>
                <w:color w:val="000000"/>
                <w:sz w:val="14"/>
                <w:szCs w:val="14"/>
              </w:rPr>
            </w:pPr>
            <w:r w:rsidRPr="006215D2">
              <w:rPr>
                <w:rFonts w:ascii="Arial" w:eastAsia="Times New Roman" w:hAnsi="Arial" w:cs="Arial"/>
                <w:color w:val="000000"/>
                <w:sz w:val="14"/>
                <w:szCs w:val="14"/>
              </w:rPr>
              <w:t>1.3.1.2</w:t>
            </w:r>
          </w:p>
        </w:tc>
        <w:tc>
          <w:tcPr>
            <w:tcW w:w="4520" w:type="dxa"/>
            <w:tcBorders>
              <w:top w:val="nil"/>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rPr>
                <w:rFonts w:ascii="Arial" w:eastAsia="Times New Roman" w:hAnsi="Arial" w:cs="Arial"/>
                <w:color w:val="000000"/>
                <w:sz w:val="14"/>
                <w:szCs w:val="14"/>
              </w:rPr>
            </w:pPr>
            <w:r w:rsidRPr="006215D2">
              <w:rPr>
                <w:rFonts w:ascii="Arial" w:eastAsia="Times New Roman" w:hAnsi="Arial" w:cs="Arial"/>
                <w:color w:val="000000"/>
                <w:sz w:val="14"/>
                <w:szCs w:val="14"/>
              </w:rPr>
              <w:t>Sporządzenie MPZP Gminy Złotów w obrębie miejscowości Blękwit - umożliwienie rozwoju zabudowy w obrębie miejscowości Blękwit ograniczonej obowiązującym miejscowym planem</w:t>
            </w:r>
          </w:p>
        </w:tc>
        <w:tc>
          <w:tcPr>
            <w:tcW w:w="1640" w:type="dxa"/>
            <w:tcBorders>
              <w:top w:val="single" w:sz="4" w:space="0" w:color="000000"/>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center"/>
              <w:rPr>
                <w:rFonts w:ascii="Arial" w:eastAsia="Times New Roman" w:hAnsi="Arial" w:cs="Arial"/>
                <w:color w:val="000000"/>
                <w:sz w:val="14"/>
                <w:szCs w:val="14"/>
              </w:rPr>
            </w:pPr>
            <w:r w:rsidRPr="006215D2">
              <w:rPr>
                <w:rFonts w:ascii="Arial" w:eastAsia="Times New Roman" w:hAnsi="Arial" w:cs="Arial"/>
                <w:color w:val="000000"/>
                <w:sz w:val="14"/>
                <w:szCs w:val="14"/>
              </w:rPr>
              <w:t>Urząd Gminy Złotów</w:t>
            </w:r>
          </w:p>
        </w:tc>
        <w:tc>
          <w:tcPr>
            <w:tcW w:w="700" w:type="dxa"/>
            <w:tcBorders>
              <w:top w:val="nil"/>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center"/>
              <w:rPr>
                <w:rFonts w:ascii="Arial" w:eastAsia="Times New Roman" w:hAnsi="Arial" w:cs="Arial"/>
                <w:color w:val="000000"/>
                <w:sz w:val="14"/>
                <w:szCs w:val="14"/>
              </w:rPr>
            </w:pPr>
            <w:r w:rsidRPr="006215D2">
              <w:rPr>
                <w:rFonts w:ascii="Arial" w:eastAsia="Times New Roman" w:hAnsi="Arial" w:cs="Arial"/>
                <w:color w:val="000000"/>
                <w:sz w:val="14"/>
                <w:szCs w:val="14"/>
              </w:rPr>
              <w:t>2015</w:t>
            </w:r>
          </w:p>
        </w:tc>
        <w:tc>
          <w:tcPr>
            <w:tcW w:w="700" w:type="dxa"/>
            <w:tcBorders>
              <w:top w:val="nil"/>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center"/>
              <w:rPr>
                <w:rFonts w:ascii="Arial" w:eastAsia="Times New Roman" w:hAnsi="Arial" w:cs="Arial"/>
                <w:color w:val="000000"/>
                <w:sz w:val="14"/>
                <w:szCs w:val="14"/>
              </w:rPr>
            </w:pPr>
            <w:r w:rsidRPr="006215D2">
              <w:rPr>
                <w:rFonts w:ascii="Arial" w:eastAsia="Times New Roman" w:hAnsi="Arial" w:cs="Arial"/>
                <w:color w:val="000000"/>
                <w:sz w:val="14"/>
                <w:szCs w:val="14"/>
              </w:rPr>
              <w:t>2018</w:t>
            </w:r>
          </w:p>
        </w:tc>
        <w:tc>
          <w:tcPr>
            <w:tcW w:w="1081" w:type="dxa"/>
            <w:tcBorders>
              <w:top w:val="single" w:sz="4" w:space="0" w:color="000000"/>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right"/>
              <w:rPr>
                <w:rFonts w:ascii="Arial" w:eastAsia="Times New Roman" w:hAnsi="Arial" w:cs="Arial"/>
                <w:color w:val="000000"/>
                <w:sz w:val="12"/>
                <w:szCs w:val="12"/>
              </w:rPr>
            </w:pPr>
            <w:r w:rsidRPr="006215D2">
              <w:rPr>
                <w:rFonts w:ascii="Arial" w:eastAsia="Times New Roman" w:hAnsi="Arial" w:cs="Arial"/>
                <w:color w:val="000000"/>
                <w:sz w:val="12"/>
                <w:szCs w:val="12"/>
              </w:rPr>
              <w:t>24 969,00</w:t>
            </w:r>
          </w:p>
        </w:tc>
        <w:tc>
          <w:tcPr>
            <w:tcW w:w="1100" w:type="dxa"/>
            <w:tcBorders>
              <w:top w:val="nil"/>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right"/>
              <w:rPr>
                <w:rFonts w:ascii="Arial" w:eastAsia="Times New Roman" w:hAnsi="Arial" w:cs="Arial"/>
                <w:color w:val="000000"/>
                <w:sz w:val="12"/>
                <w:szCs w:val="12"/>
              </w:rPr>
            </w:pPr>
            <w:r w:rsidRPr="006215D2">
              <w:rPr>
                <w:rFonts w:ascii="Arial" w:eastAsia="Times New Roman" w:hAnsi="Arial" w:cs="Arial"/>
                <w:color w:val="000000"/>
                <w:sz w:val="12"/>
                <w:szCs w:val="12"/>
              </w:rPr>
              <w:t>0,00</w:t>
            </w:r>
          </w:p>
        </w:tc>
        <w:tc>
          <w:tcPr>
            <w:tcW w:w="1100" w:type="dxa"/>
            <w:tcBorders>
              <w:top w:val="nil"/>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right"/>
              <w:rPr>
                <w:rFonts w:ascii="Arial" w:eastAsia="Times New Roman" w:hAnsi="Arial" w:cs="Arial"/>
                <w:color w:val="000000"/>
                <w:sz w:val="12"/>
                <w:szCs w:val="12"/>
              </w:rPr>
            </w:pPr>
            <w:r w:rsidRPr="006215D2">
              <w:rPr>
                <w:rFonts w:ascii="Arial" w:eastAsia="Times New Roman" w:hAnsi="Arial" w:cs="Arial"/>
                <w:color w:val="000000"/>
                <w:sz w:val="12"/>
                <w:szCs w:val="12"/>
              </w:rPr>
              <w:t>18 819,00</w:t>
            </w:r>
          </w:p>
        </w:tc>
        <w:tc>
          <w:tcPr>
            <w:tcW w:w="1100" w:type="dxa"/>
            <w:tcBorders>
              <w:top w:val="single" w:sz="4" w:space="0" w:color="000000"/>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right"/>
              <w:rPr>
                <w:rFonts w:ascii="Arial" w:eastAsia="Times New Roman" w:hAnsi="Arial" w:cs="Arial"/>
                <w:color w:val="000000"/>
                <w:sz w:val="12"/>
                <w:szCs w:val="12"/>
              </w:rPr>
            </w:pPr>
            <w:r w:rsidRPr="006215D2">
              <w:rPr>
                <w:rFonts w:ascii="Arial" w:eastAsia="Times New Roman" w:hAnsi="Arial" w:cs="Arial"/>
                <w:color w:val="000000"/>
                <w:sz w:val="12"/>
                <w:szCs w:val="12"/>
              </w:rPr>
              <w:t>0,00</w:t>
            </w:r>
          </w:p>
        </w:tc>
        <w:tc>
          <w:tcPr>
            <w:tcW w:w="1100" w:type="dxa"/>
            <w:tcBorders>
              <w:top w:val="nil"/>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right"/>
              <w:rPr>
                <w:rFonts w:ascii="Arial" w:eastAsia="Times New Roman" w:hAnsi="Arial" w:cs="Arial"/>
                <w:color w:val="000000"/>
                <w:sz w:val="12"/>
                <w:szCs w:val="12"/>
              </w:rPr>
            </w:pPr>
            <w:r w:rsidRPr="006215D2">
              <w:rPr>
                <w:rFonts w:ascii="Arial" w:eastAsia="Times New Roman" w:hAnsi="Arial" w:cs="Arial"/>
                <w:color w:val="000000"/>
                <w:sz w:val="12"/>
                <w:szCs w:val="12"/>
              </w:rPr>
              <w:t>0,00</w:t>
            </w:r>
          </w:p>
        </w:tc>
        <w:tc>
          <w:tcPr>
            <w:tcW w:w="1100" w:type="dxa"/>
            <w:tcBorders>
              <w:top w:val="nil"/>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right"/>
              <w:rPr>
                <w:rFonts w:ascii="Arial" w:eastAsia="Times New Roman" w:hAnsi="Arial" w:cs="Arial"/>
                <w:color w:val="000000"/>
                <w:sz w:val="12"/>
                <w:szCs w:val="12"/>
              </w:rPr>
            </w:pPr>
            <w:r w:rsidRPr="006215D2">
              <w:rPr>
                <w:rFonts w:ascii="Arial" w:eastAsia="Times New Roman" w:hAnsi="Arial" w:cs="Arial"/>
                <w:color w:val="000000"/>
                <w:sz w:val="12"/>
                <w:szCs w:val="12"/>
              </w:rPr>
              <w:t>0,00</w:t>
            </w:r>
          </w:p>
        </w:tc>
      </w:tr>
      <w:tr w:rsidR="006215D2" w:rsidRPr="006215D2" w:rsidTr="006215D2">
        <w:trPr>
          <w:trHeight w:val="840"/>
          <w:jc w:val="center"/>
        </w:trPr>
        <w:tc>
          <w:tcPr>
            <w:tcW w:w="699" w:type="dxa"/>
            <w:tcBorders>
              <w:top w:val="nil"/>
              <w:left w:val="single" w:sz="4" w:space="0" w:color="000000"/>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center"/>
              <w:rPr>
                <w:rFonts w:ascii="Arial" w:eastAsia="Times New Roman" w:hAnsi="Arial" w:cs="Arial"/>
                <w:color w:val="000000"/>
                <w:sz w:val="14"/>
                <w:szCs w:val="14"/>
              </w:rPr>
            </w:pPr>
            <w:r w:rsidRPr="006215D2">
              <w:rPr>
                <w:rFonts w:ascii="Arial" w:eastAsia="Times New Roman" w:hAnsi="Arial" w:cs="Arial"/>
                <w:color w:val="000000"/>
                <w:sz w:val="14"/>
                <w:szCs w:val="14"/>
              </w:rPr>
              <w:t>1.3.1.3</w:t>
            </w:r>
          </w:p>
        </w:tc>
        <w:tc>
          <w:tcPr>
            <w:tcW w:w="4520" w:type="dxa"/>
            <w:tcBorders>
              <w:top w:val="nil"/>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rPr>
                <w:rFonts w:ascii="Arial" w:eastAsia="Times New Roman" w:hAnsi="Arial" w:cs="Arial"/>
                <w:color w:val="000000"/>
                <w:sz w:val="14"/>
                <w:szCs w:val="14"/>
              </w:rPr>
            </w:pPr>
            <w:r w:rsidRPr="006215D2">
              <w:rPr>
                <w:rFonts w:ascii="Arial" w:eastAsia="Times New Roman" w:hAnsi="Arial" w:cs="Arial"/>
                <w:color w:val="000000"/>
                <w:sz w:val="14"/>
                <w:szCs w:val="14"/>
              </w:rPr>
              <w:t xml:space="preserve">Sporządzenie MPZP Gminy Złotów w obrębie miejscowościach: Blękwit, Klukowo, </w:t>
            </w:r>
            <w:proofErr w:type="spellStart"/>
            <w:r w:rsidRPr="006215D2">
              <w:rPr>
                <w:rFonts w:ascii="Arial" w:eastAsia="Times New Roman" w:hAnsi="Arial" w:cs="Arial"/>
                <w:color w:val="000000"/>
                <w:sz w:val="14"/>
                <w:szCs w:val="14"/>
              </w:rPr>
              <w:t>Pieczynek</w:t>
            </w:r>
            <w:proofErr w:type="spellEnd"/>
            <w:r w:rsidRPr="006215D2">
              <w:rPr>
                <w:rFonts w:ascii="Arial" w:eastAsia="Times New Roman" w:hAnsi="Arial" w:cs="Arial"/>
                <w:color w:val="000000"/>
                <w:sz w:val="14"/>
                <w:szCs w:val="14"/>
              </w:rPr>
              <w:t xml:space="preserve"> - Umożliwienie rozwoju istniejącej farmy wiatrowej o trzy siłownie oraz stworzenie obszaru dla rozwoju strefy przemysłowo-usługowej w okolicy miejscowościach: Blękwit, Klukowo, </w:t>
            </w:r>
            <w:proofErr w:type="spellStart"/>
            <w:r w:rsidRPr="006215D2">
              <w:rPr>
                <w:rFonts w:ascii="Arial" w:eastAsia="Times New Roman" w:hAnsi="Arial" w:cs="Arial"/>
                <w:color w:val="000000"/>
                <w:sz w:val="14"/>
                <w:szCs w:val="14"/>
              </w:rPr>
              <w:t>Pieczynek</w:t>
            </w:r>
            <w:proofErr w:type="spellEnd"/>
          </w:p>
        </w:tc>
        <w:tc>
          <w:tcPr>
            <w:tcW w:w="1640" w:type="dxa"/>
            <w:tcBorders>
              <w:top w:val="single" w:sz="4" w:space="0" w:color="000000"/>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center"/>
              <w:rPr>
                <w:rFonts w:ascii="Arial" w:eastAsia="Times New Roman" w:hAnsi="Arial" w:cs="Arial"/>
                <w:color w:val="000000"/>
                <w:sz w:val="14"/>
                <w:szCs w:val="14"/>
              </w:rPr>
            </w:pPr>
            <w:r w:rsidRPr="006215D2">
              <w:rPr>
                <w:rFonts w:ascii="Arial" w:eastAsia="Times New Roman" w:hAnsi="Arial" w:cs="Arial"/>
                <w:color w:val="000000"/>
                <w:sz w:val="14"/>
                <w:szCs w:val="14"/>
              </w:rPr>
              <w:t>Urząd Gminy Złotów</w:t>
            </w:r>
          </w:p>
        </w:tc>
        <w:tc>
          <w:tcPr>
            <w:tcW w:w="700" w:type="dxa"/>
            <w:tcBorders>
              <w:top w:val="nil"/>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center"/>
              <w:rPr>
                <w:rFonts w:ascii="Arial" w:eastAsia="Times New Roman" w:hAnsi="Arial" w:cs="Arial"/>
                <w:color w:val="000000"/>
                <w:sz w:val="14"/>
                <w:szCs w:val="14"/>
              </w:rPr>
            </w:pPr>
            <w:r w:rsidRPr="006215D2">
              <w:rPr>
                <w:rFonts w:ascii="Arial" w:eastAsia="Times New Roman" w:hAnsi="Arial" w:cs="Arial"/>
                <w:color w:val="000000"/>
                <w:sz w:val="14"/>
                <w:szCs w:val="14"/>
              </w:rPr>
              <w:t>2015</w:t>
            </w:r>
          </w:p>
        </w:tc>
        <w:tc>
          <w:tcPr>
            <w:tcW w:w="700" w:type="dxa"/>
            <w:tcBorders>
              <w:top w:val="nil"/>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center"/>
              <w:rPr>
                <w:rFonts w:ascii="Arial" w:eastAsia="Times New Roman" w:hAnsi="Arial" w:cs="Arial"/>
                <w:color w:val="000000"/>
                <w:sz w:val="14"/>
                <w:szCs w:val="14"/>
              </w:rPr>
            </w:pPr>
            <w:r w:rsidRPr="006215D2">
              <w:rPr>
                <w:rFonts w:ascii="Arial" w:eastAsia="Times New Roman" w:hAnsi="Arial" w:cs="Arial"/>
                <w:color w:val="000000"/>
                <w:sz w:val="14"/>
                <w:szCs w:val="14"/>
              </w:rPr>
              <w:t>2017</w:t>
            </w:r>
          </w:p>
        </w:tc>
        <w:tc>
          <w:tcPr>
            <w:tcW w:w="1081" w:type="dxa"/>
            <w:tcBorders>
              <w:top w:val="single" w:sz="4" w:space="0" w:color="000000"/>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right"/>
              <w:rPr>
                <w:rFonts w:ascii="Arial" w:eastAsia="Times New Roman" w:hAnsi="Arial" w:cs="Arial"/>
                <w:color w:val="000000"/>
                <w:sz w:val="12"/>
                <w:szCs w:val="12"/>
              </w:rPr>
            </w:pPr>
            <w:r w:rsidRPr="006215D2">
              <w:rPr>
                <w:rFonts w:ascii="Arial" w:eastAsia="Times New Roman" w:hAnsi="Arial" w:cs="Arial"/>
                <w:color w:val="000000"/>
                <w:sz w:val="12"/>
                <w:szCs w:val="12"/>
              </w:rPr>
              <w:t>25 000,00</w:t>
            </w:r>
          </w:p>
        </w:tc>
        <w:tc>
          <w:tcPr>
            <w:tcW w:w="1100" w:type="dxa"/>
            <w:tcBorders>
              <w:top w:val="nil"/>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right"/>
              <w:rPr>
                <w:rFonts w:ascii="Arial" w:eastAsia="Times New Roman" w:hAnsi="Arial" w:cs="Arial"/>
                <w:color w:val="000000"/>
                <w:sz w:val="12"/>
                <w:szCs w:val="12"/>
              </w:rPr>
            </w:pPr>
            <w:r w:rsidRPr="006215D2">
              <w:rPr>
                <w:rFonts w:ascii="Arial" w:eastAsia="Times New Roman" w:hAnsi="Arial" w:cs="Arial"/>
                <w:color w:val="000000"/>
                <w:sz w:val="12"/>
                <w:szCs w:val="12"/>
              </w:rPr>
              <w:t>6 550,00</w:t>
            </w:r>
          </w:p>
        </w:tc>
        <w:tc>
          <w:tcPr>
            <w:tcW w:w="1100" w:type="dxa"/>
            <w:tcBorders>
              <w:top w:val="nil"/>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right"/>
              <w:rPr>
                <w:rFonts w:ascii="Arial" w:eastAsia="Times New Roman" w:hAnsi="Arial" w:cs="Arial"/>
                <w:color w:val="000000"/>
                <w:sz w:val="12"/>
                <w:szCs w:val="12"/>
              </w:rPr>
            </w:pPr>
            <w:r w:rsidRPr="006215D2">
              <w:rPr>
                <w:rFonts w:ascii="Arial" w:eastAsia="Times New Roman" w:hAnsi="Arial" w:cs="Arial"/>
                <w:color w:val="000000"/>
                <w:sz w:val="12"/>
                <w:szCs w:val="12"/>
              </w:rPr>
              <w:t>0,00</w:t>
            </w:r>
          </w:p>
        </w:tc>
        <w:tc>
          <w:tcPr>
            <w:tcW w:w="1100" w:type="dxa"/>
            <w:tcBorders>
              <w:top w:val="single" w:sz="4" w:space="0" w:color="000000"/>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right"/>
              <w:rPr>
                <w:rFonts w:ascii="Arial" w:eastAsia="Times New Roman" w:hAnsi="Arial" w:cs="Arial"/>
                <w:color w:val="000000"/>
                <w:sz w:val="12"/>
                <w:szCs w:val="12"/>
              </w:rPr>
            </w:pPr>
            <w:r w:rsidRPr="006215D2">
              <w:rPr>
                <w:rFonts w:ascii="Arial" w:eastAsia="Times New Roman" w:hAnsi="Arial" w:cs="Arial"/>
                <w:color w:val="000000"/>
                <w:sz w:val="12"/>
                <w:szCs w:val="12"/>
              </w:rPr>
              <w:t>0,00</w:t>
            </w:r>
          </w:p>
        </w:tc>
        <w:tc>
          <w:tcPr>
            <w:tcW w:w="1100" w:type="dxa"/>
            <w:tcBorders>
              <w:top w:val="nil"/>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right"/>
              <w:rPr>
                <w:rFonts w:ascii="Arial" w:eastAsia="Times New Roman" w:hAnsi="Arial" w:cs="Arial"/>
                <w:color w:val="000000"/>
                <w:sz w:val="12"/>
                <w:szCs w:val="12"/>
              </w:rPr>
            </w:pPr>
            <w:r w:rsidRPr="006215D2">
              <w:rPr>
                <w:rFonts w:ascii="Arial" w:eastAsia="Times New Roman" w:hAnsi="Arial" w:cs="Arial"/>
                <w:color w:val="000000"/>
                <w:sz w:val="12"/>
                <w:szCs w:val="12"/>
              </w:rPr>
              <w:t>0,00</w:t>
            </w:r>
          </w:p>
        </w:tc>
        <w:tc>
          <w:tcPr>
            <w:tcW w:w="1100" w:type="dxa"/>
            <w:tcBorders>
              <w:top w:val="nil"/>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right"/>
              <w:rPr>
                <w:rFonts w:ascii="Arial" w:eastAsia="Times New Roman" w:hAnsi="Arial" w:cs="Arial"/>
                <w:color w:val="000000"/>
                <w:sz w:val="12"/>
                <w:szCs w:val="12"/>
              </w:rPr>
            </w:pPr>
            <w:r w:rsidRPr="006215D2">
              <w:rPr>
                <w:rFonts w:ascii="Arial" w:eastAsia="Times New Roman" w:hAnsi="Arial" w:cs="Arial"/>
                <w:color w:val="000000"/>
                <w:sz w:val="12"/>
                <w:szCs w:val="12"/>
              </w:rPr>
              <w:t>0,00</w:t>
            </w:r>
          </w:p>
        </w:tc>
      </w:tr>
      <w:tr w:rsidR="006215D2" w:rsidRPr="006215D2" w:rsidTr="006215D2">
        <w:trPr>
          <w:trHeight w:val="840"/>
          <w:jc w:val="center"/>
        </w:trPr>
        <w:tc>
          <w:tcPr>
            <w:tcW w:w="699" w:type="dxa"/>
            <w:tcBorders>
              <w:top w:val="nil"/>
              <w:left w:val="single" w:sz="4" w:space="0" w:color="000000"/>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center"/>
              <w:rPr>
                <w:rFonts w:ascii="Arial" w:eastAsia="Times New Roman" w:hAnsi="Arial" w:cs="Arial"/>
                <w:color w:val="000000"/>
                <w:sz w:val="14"/>
                <w:szCs w:val="14"/>
              </w:rPr>
            </w:pPr>
            <w:r w:rsidRPr="006215D2">
              <w:rPr>
                <w:rFonts w:ascii="Arial" w:eastAsia="Times New Roman" w:hAnsi="Arial" w:cs="Arial"/>
                <w:color w:val="000000"/>
                <w:sz w:val="14"/>
                <w:szCs w:val="14"/>
              </w:rPr>
              <w:t>1.3.1.4</w:t>
            </w:r>
          </w:p>
        </w:tc>
        <w:tc>
          <w:tcPr>
            <w:tcW w:w="4520" w:type="dxa"/>
            <w:tcBorders>
              <w:top w:val="nil"/>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rPr>
                <w:rFonts w:ascii="Arial" w:eastAsia="Times New Roman" w:hAnsi="Arial" w:cs="Arial"/>
                <w:color w:val="000000"/>
                <w:sz w:val="14"/>
                <w:szCs w:val="14"/>
              </w:rPr>
            </w:pPr>
            <w:r w:rsidRPr="006215D2">
              <w:rPr>
                <w:rFonts w:ascii="Arial" w:eastAsia="Times New Roman" w:hAnsi="Arial" w:cs="Arial"/>
                <w:color w:val="000000"/>
                <w:sz w:val="14"/>
                <w:szCs w:val="14"/>
              </w:rPr>
              <w:t>Usuwanie barszczu Sosnowskiego na terenie Gminy Złotów - Zapewnienie bezpieczeństwa ludzi i zwierząt oraz ochrona środowiska. Barszcz Sosnowskiego stanowi zagrożenie dla zdrowia z powodu swoich toksycznych właściwości i dużej inwazyjności, dlatego też konieczne jest podjęcie działań w celu jego usunięcia z terenu gminy.</w:t>
            </w:r>
          </w:p>
        </w:tc>
        <w:tc>
          <w:tcPr>
            <w:tcW w:w="1640" w:type="dxa"/>
            <w:tcBorders>
              <w:top w:val="single" w:sz="4" w:space="0" w:color="000000"/>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center"/>
              <w:rPr>
                <w:rFonts w:ascii="Arial" w:eastAsia="Times New Roman" w:hAnsi="Arial" w:cs="Arial"/>
                <w:color w:val="000000"/>
                <w:sz w:val="14"/>
                <w:szCs w:val="14"/>
              </w:rPr>
            </w:pPr>
            <w:r w:rsidRPr="006215D2">
              <w:rPr>
                <w:rFonts w:ascii="Arial" w:eastAsia="Times New Roman" w:hAnsi="Arial" w:cs="Arial"/>
                <w:color w:val="000000"/>
                <w:sz w:val="14"/>
                <w:szCs w:val="14"/>
              </w:rPr>
              <w:t>Urząd Gminy Złotów</w:t>
            </w:r>
          </w:p>
        </w:tc>
        <w:tc>
          <w:tcPr>
            <w:tcW w:w="700" w:type="dxa"/>
            <w:tcBorders>
              <w:top w:val="nil"/>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center"/>
              <w:rPr>
                <w:rFonts w:ascii="Arial" w:eastAsia="Times New Roman" w:hAnsi="Arial" w:cs="Arial"/>
                <w:color w:val="000000"/>
                <w:sz w:val="14"/>
                <w:szCs w:val="14"/>
              </w:rPr>
            </w:pPr>
            <w:r w:rsidRPr="006215D2">
              <w:rPr>
                <w:rFonts w:ascii="Arial" w:eastAsia="Times New Roman" w:hAnsi="Arial" w:cs="Arial"/>
                <w:color w:val="000000"/>
                <w:sz w:val="14"/>
                <w:szCs w:val="14"/>
              </w:rPr>
              <w:t>2016</w:t>
            </w:r>
          </w:p>
        </w:tc>
        <w:tc>
          <w:tcPr>
            <w:tcW w:w="700" w:type="dxa"/>
            <w:tcBorders>
              <w:top w:val="nil"/>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center"/>
              <w:rPr>
                <w:rFonts w:ascii="Arial" w:eastAsia="Times New Roman" w:hAnsi="Arial" w:cs="Arial"/>
                <w:color w:val="000000"/>
                <w:sz w:val="14"/>
                <w:szCs w:val="14"/>
              </w:rPr>
            </w:pPr>
            <w:r w:rsidRPr="006215D2">
              <w:rPr>
                <w:rFonts w:ascii="Arial" w:eastAsia="Times New Roman" w:hAnsi="Arial" w:cs="Arial"/>
                <w:color w:val="000000"/>
                <w:sz w:val="14"/>
                <w:szCs w:val="14"/>
              </w:rPr>
              <w:t>2017</w:t>
            </w:r>
          </w:p>
        </w:tc>
        <w:tc>
          <w:tcPr>
            <w:tcW w:w="1081" w:type="dxa"/>
            <w:tcBorders>
              <w:top w:val="single" w:sz="4" w:space="0" w:color="000000"/>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right"/>
              <w:rPr>
                <w:rFonts w:ascii="Arial" w:eastAsia="Times New Roman" w:hAnsi="Arial" w:cs="Arial"/>
                <w:color w:val="000000"/>
                <w:sz w:val="12"/>
                <w:szCs w:val="12"/>
              </w:rPr>
            </w:pPr>
            <w:r w:rsidRPr="006215D2">
              <w:rPr>
                <w:rFonts w:ascii="Arial" w:eastAsia="Times New Roman" w:hAnsi="Arial" w:cs="Arial"/>
                <w:color w:val="000000"/>
                <w:sz w:val="12"/>
                <w:szCs w:val="12"/>
              </w:rPr>
              <w:t>13 468,00</w:t>
            </w:r>
          </w:p>
        </w:tc>
        <w:tc>
          <w:tcPr>
            <w:tcW w:w="1100" w:type="dxa"/>
            <w:tcBorders>
              <w:top w:val="nil"/>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right"/>
              <w:rPr>
                <w:rFonts w:ascii="Arial" w:eastAsia="Times New Roman" w:hAnsi="Arial" w:cs="Arial"/>
                <w:color w:val="000000"/>
                <w:sz w:val="12"/>
                <w:szCs w:val="12"/>
              </w:rPr>
            </w:pPr>
            <w:r w:rsidRPr="006215D2">
              <w:rPr>
                <w:rFonts w:ascii="Arial" w:eastAsia="Times New Roman" w:hAnsi="Arial" w:cs="Arial"/>
                <w:color w:val="000000"/>
                <w:sz w:val="12"/>
                <w:szCs w:val="12"/>
              </w:rPr>
              <w:t>5 750,00</w:t>
            </w:r>
          </w:p>
        </w:tc>
        <w:tc>
          <w:tcPr>
            <w:tcW w:w="1100" w:type="dxa"/>
            <w:tcBorders>
              <w:top w:val="nil"/>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right"/>
              <w:rPr>
                <w:rFonts w:ascii="Arial" w:eastAsia="Times New Roman" w:hAnsi="Arial" w:cs="Arial"/>
                <w:color w:val="000000"/>
                <w:sz w:val="12"/>
                <w:szCs w:val="12"/>
              </w:rPr>
            </w:pPr>
            <w:r w:rsidRPr="006215D2">
              <w:rPr>
                <w:rFonts w:ascii="Arial" w:eastAsia="Times New Roman" w:hAnsi="Arial" w:cs="Arial"/>
                <w:color w:val="000000"/>
                <w:sz w:val="12"/>
                <w:szCs w:val="12"/>
              </w:rPr>
              <w:t>0,00</w:t>
            </w:r>
          </w:p>
        </w:tc>
        <w:tc>
          <w:tcPr>
            <w:tcW w:w="1100" w:type="dxa"/>
            <w:tcBorders>
              <w:top w:val="single" w:sz="4" w:space="0" w:color="000000"/>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right"/>
              <w:rPr>
                <w:rFonts w:ascii="Arial" w:eastAsia="Times New Roman" w:hAnsi="Arial" w:cs="Arial"/>
                <w:color w:val="000000"/>
                <w:sz w:val="12"/>
                <w:szCs w:val="12"/>
              </w:rPr>
            </w:pPr>
            <w:r w:rsidRPr="006215D2">
              <w:rPr>
                <w:rFonts w:ascii="Arial" w:eastAsia="Times New Roman" w:hAnsi="Arial" w:cs="Arial"/>
                <w:color w:val="000000"/>
                <w:sz w:val="12"/>
                <w:szCs w:val="12"/>
              </w:rPr>
              <w:t>0,00</w:t>
            </w:r>
          </w:p>
        </w:tc>
        <w:tc>
          <w:tcPr>
            <w:tcW w:w="1100" w:type="dxa"/>
            <w:tcBorders>
              <w:top w:val="nil"/>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right"/>
              <w:rPr>
                <w:rFonts w:ascii="Arial" w:eastAsia="Times New Roman" w:hAnsi="Arial" w:cs="Arial"/>
                <w:color w:val="000000"/>
                <w:sz w:val="12"/>
                <w:szCs w:val="12"/>
              </w:rPr>
            </w:pPr>
            <w:r w:rsidRPr="006215D2">
              <w:rPr>
                <w:rFonts w:ascii="Arial" w:eastAsia="Times New Roman" w:hAnsi="Arial" w:cs="Arial"/>
                <w:color w:val="000000"/>
                <w:sz w:val="12"/>
                <w:szCs w:val="12"/>
              </w:rPr>
              <w:t>0,00</w:t>
            </w:r>
          </w:p>
        </w:tc>
        <w:tc>
          <w:tcPr>
            <w:tcW w:w="1100" w:type="dxa"/>
            <w:tcBorders>
              <w:top w:val="nil"/>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right"/>
              <w:rPr>
                <w:rFonts w:ascii="Arial" w:eastAsia="Times New Roman" w:hAnsi="Arial" w:cs="Arial"/>
                <w:color w:val="000000"/>
                <w:sz w:val="12"/>
                <w:szCs w:val="12"/>
              </w:rPr>
            </w:pPr>
            <w:r w:rsidRPr="006215D2">
              <w:rPr>
                <w:rFonts w:ascii="Arial" w:eastAsia="Times New Roman" w:hAnsi="Arial" w:cs="Arial"/>
                <w:color w:val="000000"/>
                <w:sz w:val="12"/>
                <w:szCs w:val="12"/>
              </w:rPr>
              <w:t>0,00</w:t>
            </w:r>
          </w:p>
        </w:tc>
      </w:tr>
      <w:tr w:rsidR="006215D2" w:rsidRPr="006215D2" w:rsidTr="006215D2">
        <w:trPr>
          <w:trHeight w:val="687"/>
          <w:jc w:val="center"/>
        </w:trPr>
        <w:tc>
          <w:tcPr>
            <w:tcW w:w="699" w:type="dxa"/>
            <w:tcBorders>
              <w:top w:val="nil"/>
              <w:left w:val="single" w:sz="4" w:space="0" w:color="000000"/>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center"/>
              <w:rPr>
                <w:rFonts w:ascii="Arial" w:eastAsia="Times New Roman" w:hAnsi="Arial" w:cs="Arial"/>
                <w:color w:val="000000"/>
                <w:sz w:val="14"/>
                <w:szCs w:val="14"/>
              </w:rPr>
            </w:pPr>
            <w:r w:rsidRPr="006215D2">
              <w:rPr>
                <w:rFonts w:ascii="Arial" w:eastAsia="Times New Roman" w:hAnsi="Arial" w:cs="Arial"/>
                <w:color w:val="000000"/>
                <w:sz w:val="14"/>
                <w:szCs w:val="14"/>
              </w:rPr>
              <w:t>1.3.1.5</w:t>
            </w:r>
          </w:p>
        </w:tc>
        <w:tc>
          <w:tcPr>
            <w:tcW w:w="4520" w:type="dxa"/>
            <w:tcBorders>
              <w:top w:val="nil"/>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rPr>
                <w:rFonts w:ascii="Arial" w:eastAsia="Times New Roman" w:hAnsi="Arial" w:cs="Arial"/>
                <w:color w:val="000000"/>
                <w:sz w:val="14"/>
                <w:szCs w:val="14"/>
              </w:rPr>
            </w:pPr>
            <w:r w:rsidRPr="006215D2">
              <w:rPr>
                <w:rFonts w:ascii="Arial" w:eastAsia="Times New Roman" w:hAnsi="Arial" w:cs="Arial"/>
                <w:color w:val="000000"/>
                <w:sz w:val="14"/>
                <w:szCs w:val="14"/>
              </w:rPr>
              <w:t>Zorganizowany dowóz do szkół w roku szkolnym 2016/2017 - Zapewnienie realizacji zadania własnego gminy polegającego na dowożeniu uczniów do szkół, zapewnienie bezpieczeństwa uczniom w czasie dowozu.</w:t>
            </w:r>
          </w:p>
        </w:tc>
        <w:tc>
          <w:tcPr>
            <w:tcW w:w="1640" w:type="dxa"/>
            <w:tcBorders>
              <w:top w:val="single" w:sz="4" w:space="0" w:color="000000"/>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center"/>
              <w:rPr>
                <w:rFonts w:ascii="Arial" w:eastAsia="Times New Roman" w:hAnsi="Arial" w:cs="Arial"/>
                <w:color w:val="000000"/>
                <w:sz w:val="14"/>
                <w:szCs w:val="14"/>
              </w:rPr>
            </w:pPr>
            <w:r w:rsidRPr="006215D2">
              <w:rPr>
                <w:rFonts w:ascii="Arial" w:eastAsia="Times New Roman" w:hAnsi="Arial" w:cs="Arial"/>
                <w:color w:val="000000"/>
                <w:sz w:val="14"/>
                <w:szCs w:val="14"/>
              </w:rPr>
              <w:t>Urząd Gminy Złotów</w:t>
            </w:r>
          </w:p>
        </w:tc>
        <w:tc>
          <w:tcPr>
            <w:tcW w:w="700" w:type="dxa"/>
            <w:tcBorders>
              <w:top w:val="nil"/>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center"/>
              <w:rPr>
                <w:rFonts w:ascii="Arial" w:eastAsia="Times New Roman" w:hAnsi="Arial" w:cs="Arial"/>
                <w:color w:val="000000"/>
                <w:sz w:val="14"/>
                <w:szCs w:val="14"/>
              </w:rPr>
            </w:pPr>
            <w:r w:rsidRPr="006215D2">
              <w:rPr>
                <w:rFonts w:ascii="Arial" w:eastAsia="Times New Roman" w:hAnsi="Arial" w:cs="Arial"/>
                <w:color w:val="000000"/>
                <w:sz w:val="14"/>
                <w:szCs w:val="14"/>
              </w:rPr>
              <w:t>2016</w:t>
            </w:r>
          </w:p>
        </w:tc>
        <w:tc>
          <w:tcPr>
            <w:tcW w:w="700" w:type="dxa"/>
            <w:tcBorders>
              <w:top w:val="nil"/>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center"/>
              <w:rPr>
                <w:rFonts w:ascii="Arial" w:eastAsia="Times New Roman" w:hAnsi="Arial" w:cs="Arial"/>
                <w:color w:val="000000"/>
                <w:sz w:val="14"/>
                <w:szCs w:val="14"/>
              </w:rPr>
            </w:pPr>
            <w:r w:rsidRPr="006215D2">
              <w:rPr>
                <w:rFonts w:ascii="Arial" w:eastAsia="Times New Roman" w:hAnsi="Arial" w:cs="Arial"/>
                <w:color w:val="000000"/>
                <w:sz w:val="14"/>
                <w:szCs w:val="14"/>
              </w:rPr>
              <w:t>2017</w:t>
            </w:r>
          </w:p>
        </w:tc>
        <w:tc>
          <w:tcPr>
            <w:tcW w:w="1081" w:type="dxa"/>
            <w:tcBorders>
              <w:top w:val="single" w:sz="4" w:space="0" w:color="000000"/>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right"/>
              <w:rPr>
                <w:rFonts w:ascii="Arial" w:eastAsia="Times New Roman" w:hAnsi="Arial" w:cs="Arial"/>
                <w:color w:val="000000"/>
                <w:sz w:val="12"/>
                <w:szCs w:val="12"/>
              </w:rPr>
            </w:pPr>
            <w:r w:rsidRPr="006215D2">
              <w:rPr>
                <w:rFonts w:ascii="Arial" w:eastAsia="Times New Roman" w:hAnsi="Arial" w:cs="Arial"/>
                <w:color w:val="000000"/>
                <w:sz w:val="12"/>
                <w:szCs w:val="12"/>
              </w:rPr>
              <w:t>635 200,00</w:t>
            </w:r>
          </w:p>
        </w:tc>
        <w:tc>
          <w:tcPr>
            <w:tcW w:w="1100" w:type="dxa"/>
            <w:tcBorders>
              <w:top w:val="nil"/>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right"/>
              <w:rPr>
                <w:rFonts w:ascii="Arial" w:eastAsia="Times New Roman" w:hAnsi="Arial" w:cs="Arial"/>
                <w:color w:val="000000"/>
                <w:sz w:val="12"/>
                <w:szCs w:val="12"/>
              </w:rPr>
            </w:pPr>
            <w:r w:rsidRPr="006215D2">
              <w:rPr>
                <w:rFonts w:ascii="Arial" w:eastAsia="Times New Roman" w:hAnsi="Arial" w:cs="Arial"/>
                <w:color w:val="000000"/>
                <w:sz w:val="12"/>
                <w:szCs w:val="12"/>
              </w:rPr>
              <w:t>381 120,00</w:t>
            </w:r>
          </w:p>
        </w:tc>
        <w:tc>
          <w:tcPr>
            <w:tcW w:w="1100" w:type="dxa"/>
            <w:tcBorders>
              <w:top w:val="nil"/>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right"/>
              <w:rPr>
                <w:rFonts w:ascii="Arial" w:eastAsia="Times New Roman" w:hAnsi="Arial" w:cs="Arial"/>
                <w:color w:val="000000"/>
                <w:sz w:val="12"/>
                <w:szCs w:val="12"/>
              </w:rPr>
            </w:pPr>
            <w:r w:rsidRPr="006215D2">
              <w:rPr>
                <w:rFonts w:ascii="Arial" w:eastAsia="Times New Roman" w:hAnsi="Arial" w:cs="Arial"/>
                <w:color w:val="000000"/>
                <w:sz w:val="12"/>
                <w:szCs w:val="12"/>
              </w:rPr>
              <w:t>0,00</w:t>
            </w:r>
          </w:p>
        </w:tc>
        <w:tc>
          <w:tcPr>
            <w:tcW w:w="1100" w:type="dxa"/>
            <w:tcBorders>
              <w:top w:val="single" w:sz="4" w:space="0" w:color="000000"/>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right"/>
              <w:rPr>
                <w:rFonts w:ascii="Arial" w:eastAsia="Times New Roman" w:hAnsi="Arial" w:cs="Arial"/>
                <w:color w:val="000000"/>
                <w:sz w:val="12"/>
                <w:szCs w:val="12"/>
              </w:rPr>
            </w:pPr>
            <w:r w:rsidRPr="006215D2">
              <w:rPr>
                <w:rFonts w:ascii="Arial" w:eastAsia="Times New Roman" w:hAnsi="Arial" w:cs="Arial"/>
                <w:color w:val="000000"/>
                <w:sz w:val="12"/>
                <w:szCs w:val="12"/>
              </w:rPr>
              <w:t>0,00</w:t>
            </w:r>
          </w:p>
        </w:tc>
        <w:tc>
          <w:tcPr>
            <w:tcW w:w="1100" w:type="dxa"/>
            <w:tcBorders>
              <w:top w:val="nil"/>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right"/>
              <w:rPr>
                <w:rFonts w:ascii="Arial" w:eastAsia="Times New Roman" w:hAnsi="Arial" w:cs="Arial"/>
                <w:color w:val="000000"/>
                <w:sz w:val="12"/>
                <w:szCs w:val="12"/>
              </w:rPr>
            </w:pPr>
            <w:r w:rsidRPr="006215D2">
              <w:rPr>
                <w:rFonts w:ascii="Arial" w:eastAsia="Times New Roman" w:hAnsi="Arial" w:cs="Arial"/>
                <w:color w:val="000000"/>
                <w:sz w:val="12"/>
                <w:szCs w:val="12"/>
              </w:rPr>
              <w:t>0,00</w:t>
            </w:r>
          </w:p>
        </w:tc>
        <w:tc>
          <w:tcPr>
            <w:tcW w:w="1100" w:type="dxa"/>
            <w:tcBorders>
              <w:top w:val="nil"/>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right"/>
              <w:rPr>
                <w:rFonts w:ascii="Arial" w:eastAsia="Times New Roman" w:hAnsi="Arial" w:cs="Arial"/>
                <w:color w:val="000000"/>
                <w:sz w:val="12"/>
                <w:szCs w:val="12"/>
              </w:rPr>
            </w:pPr>
            <w:r w:rsidRPr="006215D2">
              <w:rPr>
                <w:rFonts w:ascii="Arial" w:eastAsia="Times New Roman" w:hAnsi="Arial" w:cs="Arial"/>
                <w:color w:val="000000"/>
                <w:sz w:val="12"/>
                <w:szCs w:val="12"/>
              </w:rPr>
              <w:t>0,00</w:t>
            </w:r>
          </w:p>
        </w:tc>
      </w:tr>
      <w:tr w:rsidR="006215D2" w:rsidRPr="006215D2" w:rsidTr="006215D2">
        <w:trPr>
          <w:trHeight w:val="529"/>
          <w:jc w:val="center"/>
        </w:trPr>
        <w:tc>
          <w:tcPr>
            <w:tcW w:w="699" w:type="dxa"/>
            <w:tcBorders>
              <w:top w:val="nil"/>
              <w:left w:val="single" w:sz="4" w:space="0" w:color="000000"/>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center"/>
              <w:rPr>
                <w:rFonts w:ascii="Arial" w:eastAsia="Times New Roman" w:hAnsi="Arial" w:cs="Arial"/>
                <w:color w:val="000000"/>
                <w:sz w:val="14"/>
                <w:szCs w:val="14"/>
              </w:rPr>
            </w:pPr>
            <w:r w:rsidRPr="006215D2">
              <w:rPr>
                <w:rFonts w:ascii="Arial" w:eastAsia="Times New Roman" w:hAnsi="Arial" w:cs="Arial"/>
                <w:color w:val="000000"/>
                <w:sz w:val="14"/>
                <w:szCs w:val="14"/>
              </w:rPr>
              <w:t>1.3.1.6</w:t>
            </w:r>
          </w:p>
        </w:tc>
        <w:tc>
          <w:tcPr>
            <w:tcW w:w="4520" w:type="dxa"/>
            <w:tcBorders>
              <w:top w:val="nil"/>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rPr>
                <w:rFonts w:ascii="Arial" w:eastAsia="Times New Roman" w:hAnsi="Arial" w:cs="Arial"/>
                <w:color w:val="000000"/>
                <w:sz w:val="14"/>
                <w:szCs w:val="14"/>
              </w:rPr>
            </w:pPr>
            <w:r w:rsidRPr="006215D2">
              <w:rPr>
                <w:rFonts w:ascii="Arial" w:eastAsia="Times New Roman" w:hAnsi="Arial" w:cs="Arial"/>
                <w:color w:val="000000"/>
                <w:sz w:val="14"/>
                <w:szCs w:val="14"/>
              </w:rPr>
              <w:t>Ubezpieczenie mienia i odpowiedzialności cywilnej w Gminie Złotów w latach 2017-2019 - Ubezpieczenie mienia i odpowiedzialności cywilnej w Gminie Złotów</w:t>
            </w:r>
          </w:p>
        </w:tc>
        <w:tc>
          <w:tcPr>
            <w:tcW w:w="1640" w:type="dxa"/>
            <w:tcBorders>
              <w:top w:val="single" w:sz="4" w:space="0" w:color="000000"/>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center"/>
              <w:rPr>
                <w:rFonts w:ascii="Arial" w:eastAsia="Times New Roman" w:hAnsi="Arial" w:cs="Arial"/>
                <w:color w:val="000000"/>
                <w:sz w:val="14"/>
                <w:szCs w:val="14"/>
              </w:rPr>
            </w:pPr>
            <w:r w:rsidRPr="006215D2">
              <w:rPr>
                <w:rFonts w:ascii="Arial" w:eastAsia="Times New Roman" w:hAnsi="Arial" w:cs="Arial"/>
                <w:color w:val="000000"/>
                <w:sz w:val="14"/>
                <w:szCs w:val="14"/>
              </w:rPr>
              <w:t>Urząd Gminy Złotów</w:t>
            </w:r>
          </w:p>
        </w:tc>
        <w:tc>
          <w:tcPr>
            <w:tcW w:w="700" w:type="dxa"/>
            <w:tcBorders>
              <w:top w:val="nil"/>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center"/>
              <w:rPr>
                <w:rFonts w:ascii="Arial" w:eastAsia="Times New Roman" w:hAnsi="Arial" w:cs="Arial"/>
                <w:color w:val="000000"/>
                <w:sz w:val="14"/>
                <w:szCs w:val="14"/>
              </w:rPr>
            </w:pPr>
            <w:r w:rsidRPr="006215D2">
              <w:rPr>
                <w:rFonts w:ascii="Arial" w:eastAsia="Times New Roman" w:hAnsi="Arial" w:cs="Arial"/>
                <w:color w:val="000000"/>
                <w:sz w:val="14"/>
                <w:szCs w:val="14"/>
              </w:rPr>
              <w:t>2016</w:t>
            </w:r>
          </w:p>
        </w:tc>
        <w:tc>
          <w:tcPr>
            <w:tcW w:w="700" w:type="dxa"/>
            <w:tcBorders>
              <w:top w:val="nil"/>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center"/>
              <w:rPr>
                <w:rFonts w:ascii="Arial" w:eastAsia="Times New Roman" w:hAnsi="Arial" w:cs="Arial"/>
                <w:color w:val="000000"/>
                <w:sz w:val="14"/>
                <w:szCs w:val="14"/>
              </w:rPr>
            </w:pPr>
            <w:r w:rsidRPr="006215D2">
              <w:rPr>
                <w:rFonts w:ascii="Arial" w:eastAsia="Times New Roman" w:hAnsi="Arial" w:cs="Arial"/>
                <w:color w:val="000000"/>
                <w:sz w:val="14"/>
                <w:szCs w:val="14"/>
              </w:rPr>
              <w:t>2019</w:t>
            </w:r>
          </w:p>
        </w:tc>
        <w:tc>
          <w:tcPr>
            <w:tcW w:w="1081" w:type="dxa"/>
            <w:tcBorders>
              <w:top w:val="single" w:sz="4" w:space="0" w:color="000000"/>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right"/>
              <w:rPr>
                <w:rFonts w:ascii="Arial" w:eastAsia="Times New Roman" w:hAnsi="Arial" w:cs="Arial"/>
                <w:color w:val="000000"/>
                <w:sz w:val="12"/>
                <w:szCs w:val="12"/>
              </w:rPr>
            </w:pPr>
            <w:r w:rsidRPr="006215D2">
              <w:rPr>
                <w:rFonts w:ascii="Arial" w:eastAsia="Times New Roman" w:hAnsi="Arial" w:cs="Arial"/>
                <w:color w:val="000000"/>
                <w:sz w:val="12"/>
                <w:szCs w:val="12"/>
              </w:rPr>
              <w:t>200 429,00</w:t>
            </w:r>
          </w:p>
        </w:tc>
        <w:tc>
          <w:tcPr>
            <w:tcW w:w="1100" w:type="dxa"/>
            <w:tcBorders>
              <w:top w:val="nil"/>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right"/>
              <w:rPr>
                <w:rFonts w:ascii="Arial" w:eastAsia="Times New Roman" w:hAnsi="Arial" w:cs="Arial"/>
                <w:color w:val="000000"/>
                <w:sz w:val="12"/>
                <w:szCs w:val="12"/>
              </w:rPr>
            </w:pPr>
            <w:r w:rsidRPr="006215D2">
              <w:rPr>
                <w:rFonts w:ascii="Arial" w:eastAsia="Times New Roman" w:hAnsi="Arial" w:cs="Arial"/>
                <w:color w:val="000000"/>
                <w:sz w:val="12"/>
                <w:szCs w:val="12"/>
              </w:rPr>
              <w:t>68 329,00</w:t>
            </w:r>
          </w:p>
        </w:tc>
        <w:tc>
          <w:tcPr>
            <w:tcW w:w="1100" w:type="dxa"/>
            <w:tcBorders>
              <w:top w:val="nil"/>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right"/>
              <w:rPr>
                <w:rFonts w:ascii="Arial" w:eastAsia="Times New Roman" w:hAnsi="Arial" w:cs="Arial"/>
                <w:color w:val="000000"/>
                <w:sz w:val="12"/>
                <w:szCs w:val="12"/>
              </w:rPr>
            </w:pPr>
            <w:r w:rsidRPr="006215D2">
              <w:rPr>
                <w:rFonts w:ascii="Arial" w:eastAsia="Times New Roman" w:hAnsi="Arial" w:cs="Arial"/>
                <w:color w:val="000000"/>
                <w:sz w:val="12"/>
                <w:szCs w:val="12"/>
              </w:rPr>
              <w:t>66 050,00</w:t>
            </w:r>
          </w:p>
        </w:tc>
        <w:tc>
          <w:tcPr>
            <w:tcW w:w="1100" w:type="dxa"/>
            <w:tcBorders>
              <w:top w:val="single" w:sz="4" w:space="0" w:color="000000"/>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right"/>
              <w:rPr>
                <w:rFonts w:ascii="Arial" w:eastAsia="Times New Roman" w:hAnsi="Arial" w:cs="Arial"/>
                <w:color w:val="000000"/>
                <w:sz w:val="12"/>
                <w:szCs w:val="12"/>
              </w:rPr>
            </w:pPr>
            <w:r w:rsidRPr="006215D2">
              <w:rPr>
                <w:rFonts w:ascii="Arial" w:eastAsia="Times New Roman" w:hAnsi="Arial" w:cs="Arial"/>
                <w:color w:val="000000"/>
                <w:sz w:val="12"/>
                <w:szCs w:val="12"/>
              </w:rPr>
              <w:t>66 050,00</w:t>
            </w:r>
          </w:p>
        </w:tc>
        <w:tc>
          <w:tcPr>
            <w:tcW w:w="1100" w:type="dxa"/>
            <w:tcBorders>
              <w:top w:val="nil"/>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right"/>
              <w:rPr>
                <w:rFonts w:ascii="Arial" w:eastAsia="Times New Roman" w:hAnsi="Arial" w:cs="Arial"/>
                <w:color w:val="000000"/>
                <w:sz w:val="12"/>
                <w:szCs w:val="12"/>
              </w:rPr>
            </w:pPr>
            <w:r w:rsidRPr="006215D2">
              <w:rPr>
                <w:rFonts w:ascii="Arial" w:eastAsia="Times New Roman" w:hAnsi="Arial" w:cs="Arial"/>
                <w:color w:val="000000"/>
                <w:sz w:val="12"/>
                <w:szCs w:val="12"/>
              </w:rPr>
              <w:t>0,00</w:t>
            </w:r>
          </w:p>
        </w:tc>
        <w:tc>
          <w:tcPr>
            <w:tcW w:w="1100" w:type="dxa"/>
            <w:tcBorders>
              <w:top w:val="nil"/>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right"/>
              <w:rPr>
                <w:rFonts w:ascii="Arial" w:eastAsia="Times New Roman" w:hAnsi="Arial" w:cs="Arial"/>
                <w:color w:val="000000"/>
                <w:sz w:val="12"/>
                <w:szCs w:val="12"/>
              </w:rPr>
            </w:pPr>
            <w:r w:rsidRPr="006215D2">
              <w:rPr>
                <w:rFonts w:ascii="Arial" w:eastAsia="Times New Roman" w:hAnsi="Arial" w:cs="Arial"/>
                <w:color w:val="000000"/>
                <w:sz w:val="12"/>
                <w:szCs w:val="12"/>
              </w:rPr>
              <w:t>14 100,00</w:t>
            </w:r>
          </w:p>
        </w:tc>
      </w:tr>
      <w:tr w:rsidR="006215D2" w:rsidRPr="006215D2" w:rsidTr="006215D2">
        <w:trPr>
          <w:trHeight w:val="687"/>
          <w:jc w:val="center"/>
        </w:trPr>
        <w:tc>
          <w:tcPr>
            <w:tcW w:w="699" w:type="dxa"/>
            <w:tcBorders>
              <w:top w:val="nil"/>
              <w:left w:val="single" w:sz="4" w:space="0" w:color="000000"/>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center"/>
              <w:rPr>
                <w:rFonts w:ascii="Arial" w:eastAsia="Times New Roman" w:hAnsi="Arial" w:cs="Arial"/>
                <w:color w:val="000000"/>
                <w:sz w:val="14"/>
                <w:szCs w:val="14"/>
              </w:rPr>
            </w:pPr>
            <w:r w:rsidRPr="006215D2">
              <w:rPr>
                <w:rFonts w:ascii="Arial" w:eastAsia="Times New Roman" w:hAnsi="Arial" w:cs="Arial"/>
                <w:color w:val="000000"/>
                <w:sz w:val="14"/>
                <w:szCs w:val="14"/>
              </w:rPr>
              <w:t>1.3.1.7</w:t>
            </w:r>
          </w:p>
        </w:tc>
        <w:tc>
          <w:tcPr>
            <w:tcW w:w="4520" w:type="dxa"/>
            <w:tcBorders>
              <w:top w:val="nil"/>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rPr>
                <w:rFonts w:ascii="Arial" w:eastAsia="Times New Roman" w:hAnsi="Arial" w:cs="Arial"/>
                <w:color w:val="000000"/>
                <w:sz w:val="14"/>
                <w:szCs w:val="14"/>
              </w:rPr>
            </w:pPr>
            <w:r w:rsidRPr="006215D2">
              <w:rPr>
                <w:rFonts w:ascii="Arial" w:eastAsia="Times New Roman" w:hAnsi="Arial" w:cs="Arial"/>
                <w:color w:val="000000"/>
                <w:sz w:val="14"/>
                <w:szCs w:val="14"/>
              </w:rPr>
              <w:t>Zorganizowany dowóz do szkół w roku szkolnym 2017/2018 - Zapewnienie realizacji zadania własnego gminy polegającego na dowożeniu uczniów do szkół, zapewnienie bezpieczeństwa uczniom w czasie dowozu</w:t>
            </w:r>
          </w:p>
        </w:tc>
        <w:tc>
          <w:tcPr>
            <w:tcW w:w="1640" w:type="dxa"/>
            <w:tcBorders>
              <w:top w:val="single" w:sz="4" w:space="0" w:color="000000"/>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center"/>
              <w:rPr>
                <w:rFonts w:ascii="Arial" w:eastAsia="Times New Roman" w:hAnsi="Arial" w:cs="Arial"/>
                <w:color w:val="000000"/>
                <w:sz w:val="14"/>
                <w:szCs w:val="14"/>
              </w:rPr>
            </w:pPr>
            <w:r w:rsidRPr="006215D2">
              <w:rPr>
                <w:rFonts w:ascii="Arial" w:eastAsia="Times New Roman" w:hAnsi="Arial" w:cs="Arial"/>
                <w:color w:val="000000"/>
                <w:sz w:val="14"/>
                <w:szCs w:val="14"/>
              </w:rPr>
              <w:t>Urząd Gminy Złotów</w:t>
            </w:r>
          </w:p>
        </w:tc>
        <w:tc>
          <w:tcPr>
            <w:tcW w:w="700" w:type="dxa"/>
            <w:tcBorders>
              <w:top w:val="nil"/>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center"/>
              <w:rPr>
                <w:rFonts w:ascii="Arial" w:eastAsia="Times New Roman" w:hAnsi="Arial" w:cs="Arial"/>
                <w:color w:val="000000"/>
                <w:sz w:val="14"/>
                <w:szCs w:val="14"/>
              </w:rPr>
            </w:pPr>
            <w:r w:rsidRPr="006215D2">
              <w:rPr>
                <w:rFonts w:ascii="Arial" w:eastAsia="Times New Roman" w:hAnsi="Arial" w:cs="Arial"/>
                <w:color w:val="000000"/>
                <w:sz w:val="14"/>
                <w:szCs w:val="14"/>
              </w:rPr>
              <w:t>2017</w:t>
            </w:r>
          </w:p>
        </w:tc>
        <w:tc>
          <w:tcPr>
            <w:tcW w:w="700" w:type="dxa"/>
            <w:tcBorders>
              <w:top w:val="nil"/>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center"/>
              <w:rPr>
                <w:rFonts w:ascii="Arial" w:eastAsia="Times New Roman" w:hAnsi="Arial" w:cs="Arial"/>
                <w:color w:val="000000"/>
                <w:sz w:val="14"/>
                <w:szCs w:val="14"/>
              </w:rPr>
            </w:pPr>
            <w:r w:rsidRPr="006215D2">
              <w:rPr>
                <w:rFonts w:ascii="Arial" w:eastAsia="Times New Roman" w:hAnsi="Arial" w:cs="Arial"/>
                <w:color w:val="000000"/>
                <w:sz w:val="14"/>
                <w:szCs w:val="14"/>
              </w:rPr>
              <w:t>2018</w:t>
            </w:r>
          </w:p>
        </w:tc>
        <w:tc>
          <w:tcPr>
            <w:tcW w:w="1081" w:type="dxa"/>
            <w:tcBorders>
              <w:top w:val="single" w:sz="4" w:space="0" w:color="000000"/>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right"/>
              <w:rPr>
                <w:rFonts w:ascii="Arial" w:eastAsia="Times New Roman" w:hAnsi="Arial" w:cs="Arial"/>
                <w:color w:val="000000"/>
                <w:sz w:val="12"/>
                <w:szCs w:val="12"/>
              </w:rPr>
            </w:pPr>
            <w:r w:rsidRPr="006215D2">
              <w:rPr>
                <w:rFonts w:ascii="Arial" w:eastAsia="Times New Roman" w:hAnsi="Arial" w:cs="Arial"/>
                <w:color w:val="000000"/>
                <w:sz w:val="12"/>
                <w:szCs w:val="12"/>
              </w:rPr>
              <w:t>692 391,00</w:t>
            </w:r>
          </w:p>
        </w:tc>
        <w:tc>
          <w:tcPr>
            <w:tcW w:w="1100" w:type="dxa"/>
            <w:tcBorders>
              <w:top w:val="nil"/>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right"/>
              <w:rPr>
                <w:rFonts w:ascii="Arial" w:eastAsia="Times New Roman" w:hAnsi="Arial" w:cs="Arial"/>
                <w:color w:val="000000"/>
                <w:sz w:val="12"/>
                <w:szCs w:val="12"/>
              </w:rPr>
            </w:pPr>
            <w:r w:rsidRPr="006215D2">
              <w:rPr>
                <w:rFonts w:ascii="Arial" w:eastAsia="Times New Roman" w:hAnsi="Arial" w:cs="Arial"/>
                <w:color w:val="000000"/>
                <w:sz w:val="12"/>
                <w:szCs w:val="12"/>
              </w:rPr>
              <w:t>278 177,00</w:t>
            </w:r>
          </w:p>
        </w:tc>
        <w:tc>
          <w:tcPr>
            <w:tcW w:w="1100" w:type="dxa"/>
            <w:tcBorders>
              <w:top w:val="nil"/>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right"/>
              <w:rPr>
                <w:rFonts w:ascii="Arial" w:eastAsia="Times New Roman" w:hAnsi="Arial" w:cs="Arial"/>
                <w:color w:val="000000"/>
                <w:sz w:val="12"/>
                <w:szCs w:val="12"/>
              </w:rPr>
            </w:pPr>
            <w:r w:rsidRPr="006215D2">
              <w:rPr>
                <w:rFonts w:ascii="Arial" w:eastAsia="Times New Roman" w:hAnsi="Arial" w:cs="Arial"/>
                <w:color w:val="000000"/>
                <w:sz w:val="12"/>
                <w:szCs w:val="12"/>
              </w:rPr>
              <w:t>414 214,00</w:t>
            </w:r>
          </w:p>
        </w:tc>
        <w:tc>
          <w:tcPr>
            <w:tcW w:w="1100" w:type="dxa"/>
            <w:tcBorders>
              <w:top w:val="single" w:sz="4" w:space="0" w:color="000000"/>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right"/>
              <w:rPr>
                <w:rFonts w:ascii="Arial" w:eastAsia="Times New Roman" w:hAnsi="Arial" w:cs="Arial"/>
                <w:color w:val="000000"/>
                <w:sz w:val="12"/>
                <w:szCs w:val="12"/>
              </w:rPr>
            </w:pPr>
            <w:r w:rsidRPr="006215D2">
              <w:rPr>
                <w:rFonts w:ascii="Arial" w:eastAsia="Times New Roman" w:hAnsi="Arial" w:cs="Arial"/>
                <w:color w:val="000000"/>
                <w:sz w:val="12"/>
                <w:szCs w:val="12"/>
              </w:rPr>
              <w:t>0,00</w:t>
            </w:r>
          </w:p>
        </w:tc>
        <w:tc>
          <w:tcPr>
            <w:tcW w:w="1100" w:type="dxa"/>
            <w:tcBorders>
              <w:top w:val="nil"/>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right"/>
              <w:rPr>
                <w:rFonts w:ascii="Arial" w:eastAsia="Times New Roman" w:hAnsi="Arial" w:cs="Arial"/>
                <w:color w:val="000000"/>
                <w:sz w:val="12"/>
                <w:szCs w:val="12"/>
              </w:rPr>
            </w:pPr>
            <w:r w:rsidRPr="006215D2">
              <w:rPr>
                <w:rFonts w:ascii="Arial" w:eastAsia="Times New Roman" w:hAnsi="Arial" w:cs="Arial"/>
                <w:color w:val="000000"/>
                <w:sz w:val="12"/>
                <w:szCs w:val="12"/>
              </w:rPr>
              <w:t>0,00</w:t>
            </w:r>
          </w:p>
        </w:tc>
        <w:tc>
          <w:tcPr>
            <w:tcW w:w="1100" w:type="dxa"/>
            <w:tcBorders>
              <w:top w:val="nil"/>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right"/>
              <w:rPr>
                <w:rFonts w:ascii="Arial" w:eastAsia="Times New Roman" w:hAnsi="Arial" w:cs="Arial"/>
                <w:color w:val="000000"/>
                <w:sz w:val="12"/>
                <w:szCs w:val="12"/>
              </w:rPr>
            </w:pPr>
            <w:r w:rsidRPr="006215D2">
              <w:rPr>
                <w:rFonts w:ascii="Arial" w:eastAsia="Times New Roman" w:hAnsi="Arial" w:cs="Arial"/>
                <w:color w:val="000000"/>
                <w:sz w:val="12"/>
                <w:szCs w:val="12"/>
              </w:rPr>
              <w:t>0,00</w:t>
            </w:r>
          </w:p>
        </w:tc>
      </w:tr>
      <w:tr w:rsidR="006215D2" w:rsidRPr="006215D2" w:rsidTr="006215D2">
        <w:trPr>
          <w:trHeight w:val="840"/>
          <w:jc w:val="center"/>
        </w:trPr>
        <w:tc>
          <w:tcPr>
            <w:tcW w:w="699" w:type="dxa"/>
            <w:tcBorders>
              <w:top w:val="nil"/>
              <w:left w:val="single" w:sz="4" w:space="0" w:color="000000"/>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center"/>
              <w:rPr>
                <w:rFonts w:ascii="Arial" w:eastAsia="Times New Roman" w:hAnsi="Arial" w:cs="Arial"/>
                <w:color w:val="000000"/>
                <w:sz w:val="14"/>
                <w:szCs w:val="14"/>
              </w:rPr>
            </w:pPr>
            <w:r w:rsidRPr="006215D2">
              <w:rPr>
                <w:rFonts w:ascii="Arial" w:eastAsia="Times New Roman" w:hAnsi="Arial" w:cs="Arial"/>
                <w:color w:val="000000"/>
                <w:sz w:val="14"/>
                <w:szCs w:val="14"/>
              </w:rPr>
              <w:t>1.3.1.8</w:t>
            </w:r>
          </w:p>
        </w:tc>
        <w:tc>
          <w:tcPr>
            <w:tcW w:w="4520" w:type="dxa"/>
            <w:tcBorders>
              <w:top w:val="nil"/>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rPr>
                <w:rFonts w:ascii="Arial" w:eastAsia="Times New Roman" w:hAnsi="Arial" w:cs="Arial"/>
                <w:color w:val="000000"/>
                <w:sz w:val="14"/>
                <w:szCs w:val="14"/>
              </w:rPr>
            </w:pPr>
            <w:r w:rsidRPr="006215D2">
              <w:rPr>
                <w:rFonts w:ascii="Arial" w:eastAsia="Times New Roman" w:hAnsi="Arial" w:cs="Arial"/>
                <w:color w:val="000000"/>
                <w:sz w:val="14"/>
                <w:szCs w:val="14"/>
              </w:rPr>
              <w:t>Budowa instalacji wykorzystujących energię słoneczną na terenie Gminy Złotów - Zwiększenie wykorzystania odnawialnych źródeł energii, ograniczenie emisji szkodliwych substancji do powietrza, przez co nastąpi ochrona środowiska przyrodniczego przy uwzględnieniu zasad zrównoważonego rozwoju</w:t>
            </w:r>
          </w:p>
        </w:tc>
        <w:tc>
          <w:tcPr>
            <w:tcW w:w="1640" w:type="dxa"/>
            <w:tcBorders>
              <w:top w:val="single" w:sz="4" w:space="0" w:color="000000"/>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center"/>
              <w:rPr>
                <w:rFonts w:ascii="Arial" w:eastAsia="Times New Roman" w:hAnsi="Arial" w:cs="Arial"/>
                <w:color w:val="000000"/>
                <w:sz w:val="14"/>
                <w:szCs w:val="14"/>
              </w:rPr>
            </w:pPr>
            <w:r w:rsidRPr="006215D2">
              <w:rPr>
                <w:rFonts w:ascii="Arial" w:eastAsia="Times New Roman" w:hAnsi="Arial" w:cs="Arial"/>
                <w:color w:val="000000"/>
                <w:sz w:val="14"/>
                <w:szCs w:val="14"/>
              </w:rPr>
              <w:t>Urząd Gminy Złotów</w:t>
            </w:r>
          </w:p>
        </w:tc>
        <w:tc>
          <w:tcPr>
            <w:tcW w:w="700" w:type="dxa"/>
            <w:tcBorders>
              <w:top w:val="nil"/>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center"/>
              <w:rPr>
                <w:rFonts w:ascii="Arial" w:eastAsia="Times New Roman" w:hAnsi="Arial" w:cs="Arial"/>
                <w:color w:val="000000"/>
                <w:sz w:val="14"/>
                <w:szCs w:val="14"/>
              </w:rPr>
            </w:pPr>
            <w:r w:rsidRPr="006215D2">
              <w:rPr>
                <w:rFonts w:ascii="Arial" w:eastAsia="Times New Roman" w:hAnsi="Arial" w:cs="Arial"/>
                <w:color w:val="000000"/>
                <w:sz w:val="14"/>
                <w:szCs w:val="14"/>
              </w:rPr>
              <w:t>2017</w:t>
            </w:r>
          </w:p>
        </w:tc>
        <w:tc>
          <w:tcPr>
            <w:tcW w:w="700" w:type="dxa"/>
            <w:tcBorders>
              <w:top w:val="nil"/>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center"/>
              <w:rPr>
                <w:rFonts w:ascii="Arial" w:eastAsia="Times New Roman" w:hAnsi="Arial" w:cs="Arial"/>
                <w:color w:val="000000"/>
                <w:sz w:val="14"/>
                <w:szCs w:val="14"/>
              </w:rPr>
            </w:pPr>
            <w:r w:rsidRPr="006215D2">
              <w:rPr>
                <w:rFonts w:ascii="Arial" w:eastAsia="Times New Roman" w:hAnsi="Arial" w:cs="Arial"/>
                <w:color w:val="000000"/>
                <w:sz w:val="14"/>
                <w:szCs w:val="14"/>
              </w:rPr>
              <w:t>2018</w:t>
            </w:r>
          </w:p>
        </w:tc>
        <w:tc>
          <w:tcPr>
            <w:tcW w:w="1081" w:type="dxa"/>
            <w:tcBorders>
              <w:top w:val="single" w:sz="4" w:space="0" w:color="000000"/>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right"/>
              <w:rPr>
                <w:rFonts w:ascii="Arial" w:eastAsia="Times New Roman" w:hAnsi="Arial" w:cs="Arial"/>
                <w:color w:val="000000"/>
                <w:sz w:val="12"/>
                <w:szCs w:val="12"/>
              </w:rPr>
            </w:pPr>
            <w:r w:rsidRPr="006215D2">
              <w:rPr>
                <w:rFonts w:ascii="Arial" w:eastAsia="Times New Roman" w:hAnsi="Arial" w:cs="Arial"/>
                <w:color w:val="000000"/>
                <w:sz w:val="12"/>
                <w:szCs w:val="12"/>
              </w:rPr>
              <w:t>15 000,00</w:t>
            </w:r>
          </w:p>
        </w:tc>
        <w:tc>
          <w:tcPr>
            <w:tcW w:w="1100" w:type="dxa"/>
            <w:tcBorders>
              <w:top w:val="nil"/>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right"/>
              <w:rPr>
                <w:rFonts w:ascii="Arial" w:eastAsia="Times New Roman" w:hAnsi="Arial" w:cs="Arial"/>
                <w:color w:val="000000"/>
                <w:sz w:val="12"/>
                <w:szCs w:val="12"/>
              </w:rPr>
            </w:pPr>
            <w:r w:rsidRPr="006215D2">
              <w:rPr>
                <w:rFonts w:ascii="Arial" w:eastAsia="Times New Roman" w:hAnsi="Arial" w:cs="Arial"/>
                <w:color w:val="000000"/>
                <w:sz w:val="12"/>
                <w:szCs w:val="12"/>
              </w:rPr>
              <w:t>0,00</w:t>
            </w:r>
          </w:p>
        </w:tc>
        <w:tc>
          <w:tcPr>
            <w:tcW w:w="1100" w:type="dxa"/>
            <w:tcBorders>
              <w:top w:val="nil"/>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right"/>
              <w:rPr>
                <w:rFonts w:ascii="Arial" w:eastAsia="Times New Roman" w:hAnsi="Arial" w:cs="Arial"/>
                <w:color w:val="000000"/>
                <w:sz w:val="12"/>
                <w:szCs w:val="12"/>
              </w:rPr>
            </w:pPr>
            <w:r w:rsidRPr="006215D2">
              <w:rPr>
                <w:rFonts w:ascii="Arial" w:eastAsia="Times New Roman" w:hAnsi="Arial" w:cs="Arial"/>
                <w:color w:val="000000"/>
                <w:sz w:val="12"/>
                <w:szCs w:val="12"/>
              </w:rPr>
              <w:t>15 000,00</w:t>
            </w:r>
          </w:p>
        </w:tc>
        <w:tc>
          <w:tcPr>
            <w:tcW w:w="1100" w:type="dxa"/>
            <w:tcBorders>
              <w:top w:val="single" w:sz="4" w:space="0" w:color="000000"/>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right"/>
              <w:rPr>
                <w:rFonts w:ascii="Arial" w:eastAsia="Times New Roman" w:hAnsi="Arial" w:cs="Arial"/>
                <w:color w:val="000000"/>
                <w:sz w:val="12"/>
                <w:szCs w:val="12"/>
              </w:rPr>
            </w:pPr>
            <w:r w:rsidRPr="006215D2">
              <w:rPr>
                <w:rFonts w:ascii="Arial" w:eastAsia="Times New Roman" w:hAnsi="Arial" w:cs="Arial"/>
                <w:color w:val="000000"/>
                <w:sz w:val="12"/>
                <w:szCs w:val="12"/>
              </w:rPr>
              <w:t>0,00</w:t>
            </w:r>
          </w:p>
        </w:tc>
        <w:tc>
          <w:tcPr>
            <w:tcW w:w="1100" w:type="dxa"/>
            <w:tcBorders>
              <w:top w:val="nil"/>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right"/>
              <w:rPr>
                <w:rFonts w:ascii="Arial" w:eastAsia="Times New Roman" w:hAnsi="Arial" w:cs="Arial"/>
                <w:color w:val="000000"/>
                <w:sz w:val="12"/>
                <w:szCs w:val="12"/>
              </w:rPr>
            </w:pPr>
            <w:r w:rsidRPr="006215D2">
              <w:rPr>
                <w:rFonts w:ascii="Arial" w:eastAsia="Times New Roman" w:hAnsi="Arial" w:cs="Arial"/>
                <w:color w:val="000000"/>
                <w:sz w:val="12"/>
                <w:szCs w:val="12"/>
              </w:rPr>
              <w:t>0,00</w:t>
            </w:r>
          </w:p>
        </w:tc>
        <w:tc>
          <w:tcPr>
            <w:tcW w:w="1100" w:type="dxa"/>
            <w:tcBorders>
              <w:top w:val="nil"/>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right"/>
              <w:rPr>
                <w:rFonts w:ascii="Arial" w:eastAsia="Times New Roman" w:hAnsi="Arial" w:cs="Arial"/>
                <w:color w:val="000000"/>
                <w:sz w:val="12"/>
                <w:szCs w:val="12"/>
              </w:rPr>
            </w:pPr>
            <w:r w:rsidRPr="006215D2">
              <w:rPr>
                <w:rFonts w:ascii="Arial" w:eastAsia="Times New Roman" w:hAnsi="Arial" w:cs="Arial"/>
                <w:color w:val="000000"/>
                <w:sz w:val="12"/>
                <w:szCs w:val="12"/>
              </w:rPr>
              <w:t>15 000,00</w:t>
            </w:r>
          </w:p>
        </w:tc>
      </w:tr>
      <w:tr w:rsidR="006215D2" w:rsidRPr="006215D2" w:rsidTr="006215D2">
        <w:trPr>
          <w:trHeight w:val="687"/>
          <w:jc w:val="center"/>
        </w:trPr>
        <w:tc>
          <w:tcPr>
            <w:tcW w:w="699" w:type="dxa"/>
            <w:tcBorders>
              <w:top w:val="nil"/>
              <w:left w:val="single" w:sz="4" w:space="0" w:color="000000"/>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center"/>
              <w:rPr>
                <w:rFonts w:ascii="Arial" w:eastAsia="Times New Roman" w:hAnsi="Arial" w:cs="Arial"/>
                <w:color w:val="000000"/>
                <w:sz w:val="14"/>
                <w:szCs w:val="14"/>
              </w:rPr>
            </w:pPr>
            <w:r w:rsidRPr="006215D2">
              <w:rPr>
                <w:rFonts w:ascii="Arial" w:eastAsia="Times New Roman" w:hAnsi="Arial" w:cs="Arial"/>
                <w:color w:val="000000"/>
                <w:sz w:val="14"/>
                <w:szCs w:val="14"/>
              </w:rPr>
              <w:t>1.3.1.9</w:t>
            </w:r>
          </w:p>
        </w:tc>
        <w:tc>
          <w:tcPr>
            <w:tcW w:w="4520" w:type="dxa"/>
            <w:tcBorders>
              <w:top w:val="nil"/>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rPr>
                <w:rFonts w:ascii="Arial" w:eastAsia="Times New Roman" w:hAnsi="Arial" w:cs="Arial"/>
                <w:color w:val="000000"/>
                <w:sz w:val="14"/>
                <w:szCs w:val="14"/>
              </w:rPr>
            </w:pPr>
            <w:r w:rsidRPr="006215D2">
              <w:rPr>
                <w:rFonts w:ascii="Arial" w:eastAsia="Times New Roman" w:hAnsi="Arial" w:cs="Arial"/>
                <w:color w:val="000000"/>
                <w:sz w:val="14"/>
                <w:szCs w:val="14"/>
              </w:rPr>
              <w:t>Usługa alarmowania członków OSP Gminy Złotów  - niezwłoczne powiadomienie Strażaków Ochotników o alarmach pożarowych lub innych, systemem telefonicznym w celu umożliwienia szybkiego przystąpienia do akcji ratowniczej</w:t>
            </w:r>
          </w:p>
        </w:tc>
        <w:tc>
          <w:tcPr>
            <w:tcW w:w="1640" w:type="dxa"/>
            <w:tcBorders>
              <w:top w:val="single" w:sz="4" w:space="0" w:color="000000"/>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center"/>
              <w:rPr>
                <w:rFonts w:ascii="Arial" w:eastAsia="Times New Roman" w:hAnsi="Arial" w:cs="Arial"/>
                <w:color w:val="000000"/>
                <w:sz w:val="14"/>
                <w:szCs w:val="14"/>
              </w:rPr>
            </w:pPr>
            <w:r w:rsidRPr="006215D2">
              <w:rPr>
                <w:rFonts w:ascii="Arial" w:eastAsia="Times New Roman" w:hAnsi="Arial" w:cs="Arial"/>
                <w:color w:val="000000"/>
                <w:sz w:val="14"/>
                <w:szCs w:val="14"/>
              </w:rPr>
              <w:t>Urząd Gminy Złotów</w:t>
            </w:r>
          </w:p>
        </w:tc>
        <w:tc>
          <w:tcPr>
            <w:tcW w:w="700" w:type="dxa"/>
            <w:tcBorders>
              <w:top w:val="nil"/>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center"/>
              <w:rPr>
                <w:rFonts w:ascii="Arial" w:eastAsia="Times New Roman" w:hAnsi="Arial" w:cs="Arial"/>
                <w:color w:val="000000"/>
                <w:sz w:val="14"/>
                <w:szCs w:val="14"/>
              </w:rPr>
            </w:pPr>
            <w:r w:rsidRPr="006215D2">
              <w:rPr>
                <w:rFonts w:ascii="Arial" w:eastAsia="Times New Roman" w:hAnsi="Arial" w:cs="Arial"/>
                <w:color w:val="000000"/>
                <w:sz w:val="14"/>
                <w:szCs w:val="14"/>
              </w:rPr>
              <w:t>2017</w:t>
            </w:r>
          </w:p>
        </w:tc>
        <w:tc>
          <w:tcPr>
            <w:tcW w:w="700" w:type="dxa"/>
            <w:tcBorders>
              <w:top w:val="nil"/>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center"/>
              <w:rPr>
                <w:rFonts w:ascii="Arial" w:eastAsia="Times New Roman" w:hAnsi="Arial" w:cs="Arial"/>
                <w:color w:val="000000"/>
                <w:sz w:val="14"/>
                <w:szCs w:val="14"/>
              </w:rPr>
            </w:pPr>
            <w:r w:rsidRPr="006215D2">
              <w:rPr>
                <w:rFonts w:ascii="Arial" w:eastAsia="Times New Roman" w:hAnsi="Arial" w:cs="Arial"/>
                <w:color w:val="000000"/>
                <w:sz w:val="14"/>
                <w:szCs w:val="14"/>
              </w:rPr>
              <w:t>2019</w:t>
            </w:r>
          </w:p>
        </w:tc>
        <w:tc>
          <w:tcPr>
            <w:tcW w:w="1081" w:type="dxa"/>
            <w:tcBorders>
              <w:top w:val="single" w:sz="4" w:space="0" w:color="000000"/>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right"/>
              <w:rPr>
                <w:rFonts w:ascii="Arial" w:eastAsia="Times New Roman" w:hAnsi="Arial" w:cs="Arial"/>
                <w:color w:val="000000"/>
                <w:sz w:val="12"/>
                <w:szCs w:val="12"/>
              </w:rPr>
            </w:pPr>
            <w:r w:rsidRPr="006215D2">
              <w:rPr>
                <w:rFonts w:ascii="Arial" w:eastAsia="Times New Roman" w:hAnsi="Arial" w:cs="Arial"/>
                <w:color w:val="000000"/>
                <w:sz w:val="12"/>
                <w:szCs w:val="12"/>
              </w:rPr>
              <w:t>2 250,00</w:t>
            </w:r>
          </w:p>
        </w:tc>
        <w:tc>
          <w:tcPr>
            <w:tcW w:w="1100" w:type="dxa"/>
            <w:tcBorders>
              <w:top w:val="nil"/>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right"/>
              <w:rPr>
                <w:rFonts w:ascii="Arial" w:eastAsia="Times New Roman" w:hAnsi="Arial" w:cs="Arial"/>
                <w:color w:val="000000"/>
                <w:sz w:val="12"/>
                <w:szCs w:val="12"/>
              </w:rPr>
            </w:pPr>
            <w:r w:rsidRPr="006215D2">
              <w:rPr>
                <w:rFonts w:ascii="Arial" w:eastAsia="Times New Roman" w:hAnsi="Arial" w:cs="Arial"/>
                <w:color w:val="000000"/>
                <w:sz w:val="12"/>
                <w:szCs w:val="12"/>
              </w:rPr>
              <w:t>750,00</w:t>
            </w:r>
          </w:p>
        </w:tc>
        <w:tc>
          <w:tcPr>
            <w:tcW w:w="1100" w:type="dxa"/>
            <w:tcBorders>
              <w:top w:val="nil"/>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right"/>
              <w:rPr>
                <w:rFonts w:ascii="Arial" w:eastAsia="Times New Roman" w:hAnsi="Arial" w:cs="Arial"/>
                <w:color w:val="000000"/>
                <w:sz w:val="12"/>
                <w:szCs w:val="12"/>
              </w:rPr>
            </w:pPr>
            <w:r w:rsidRPr="006215D2">
              <w:rPr>
                <w:rFonts w:ascii="Arial" w:eastAsia="Times New Roman" w:hAnsi="Arial" w:cs="Arial"/>
                <w:color w:val="000000"/>
                <w:sz w:val="12"/>
                <w:szCs w:val="12"/>
              </w:rPr>
              <w:t>750,00</w:t>
            </w:r>
          </w:p>
        </w:tc>
        <w:tc>
          <w:tcPr>
            <w:tcW w:w="1100" w:type="dxa"/>
            <w:tcBorders>
              <w:top w:val="single" w:sz="4" w:space="0" w:color="000000"/>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right"/>
              <w:rPr>
                <w:rFonts w:ascii="Arial" w:eastAsia="Times New Roman" w:hAnsi="Arial" w:cs="Arial"/>
                <w:color w:val="000000"/>
                <w:sz w:val="12"/>
                <w:szCs w:val="12"/>
              </w:rPr>
            </w:pPr>
            <w:r w:rsidRPr="006215D2">
              <w:rPr>
                <w:rFonts w:ascii="Arial" w:eastAsia="Times New Roman" w:hAnsi="Arial" w:cs="Arial"/>
                <w:color w:val="000000"/>
                <w:sz w:val="12"/>
                <w:szCs w:val="12"/>
              </w:rPr>
              <w:t>750,00</w:t>
            </w:r>
          </w:p>
        </w:tc>
        <w:tc>
          <w:tcPr>
            <w:tcW w:w="1100" w:type="dxa"/>
            <w:tcBorders>
              <w:top w:val="nil"/>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right"/>
              <w:rPr>
                <w:rFonts w:ascii="Arial" w:eastAsia="Times New Roman" w:hAnsi="Arial" w:cs="Arial"/>
                <w:color w:val="000000"/>
                <w:sz w:val="12"/>
                <w:szCs w:val="12"/>
              </w:rPr>
            </w:pPr>
            <w:r w:rsidRPr="006215D2">
              <w:rPr>
                <w:rFonts w:ascii="Arial" w:eastAsia="Times New Roman" w:hAnsi="Arial" w:cs="Arial"/>
                <w:color w:val="000000"/>
                <w:sz w:val="12"/>
                <w:szCs w:val="12"/>
              </w:rPr>
              <w:t>0,00</w:t>
            </w:r>
          </w:p>
        </w:tc>
        <w:tc>
          <w:tcPr>
            <w:tcW w:w="1100" w:type="dxa"/>
            <w:tcBorders>
              <w:top w:val="nil"/>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right"/>
              <w:rPr>
                <w:rFonts w:ascii="Arial" w:eastAsia="Times New Roman" w:hAnsi="Arial" w:cs="Arial"/>
                <w:color w:val="000000"/>
                <w:sz w:val="12"/>
                <w:szCs w:val="12"/>
              </w:rPr>
            </w:pPr>
            <w:r w:rsidRPr="006215D2">
              <w:rPr>
                <w:rFonts w:ascii="Arial" w:eastAsia="Times New Roman" w:hAnsi="Arial" w:cs="Arial"/>
                <w:color w:val="000000"/>
                <w:sz w:val="12"/>
                <w:szCs w:val="12"/>
              </w:rPr>
              <w:t>2 250,00</w:t>
            </w:r>
          </w:p>
        </w:tc>
      </w:tr>
      <w:tr w:rsidR="006215D2" w:rsidRPr="006215D2" w:rsidTr="006215D2">
        <w:trPr>
          <w:trHeight w:val="529"/>
          <w:jc w:val="center"/>
        </w:trPr>
        <w:tc>
          <w:tcPr>
            <w:tcW w:w="699" w:type="dxa"/>
            <w:tcBorders>
              <w:top w:val="nil"/>
              <w:left w:val="single" w:sz="4" w:space="0" w:color="000000"/>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center"/>
              <w:rPr>
                <w:rFonts w:ascii="Arial" w:eastAsia="Times New Roman" w:hAnsi="Arial" w:cs="Arial"/>
                <w:color w:val="000000"/>
                <w:sz w:val="14"/>
                <w:szCs w:val="14"/>
              </w:rPr>
            </w:pPr>
            <w:r w:rsidRPr="006215D2">
              <w:rPr>
                <w:rFonts w:ascii="Arial" w:eastAsia="Times New Roman" w:hAnsi="Arial" w:cs="Arial"/>
                <w:color w:val="000000"/>
                <w:sz w:val="14"/>
                <w:szCs w:val="14"/>
              </w:rPr>
              <w:t>1.3.1.10</w:t>
            </w:r>
          </w:p>
        </w:tc>
        <w:tc>
          <w:tcPr>
            <w:tcW w:w="4520" w:type="dxa"/>
            <w:tcBorders>
              <w:top w:val="nil"/>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rPr>
                <w:rFonts w:ascii="Arial" w:eastAsia="Times New Roman" w:hAnsi="Arial" w:cs="Arial"/>
                <w:color w:val="000000"/>
                <w:sz w:val="14"/>
                <w:szCs w:val="14"/>
              </w:rPr>
            </w:pPr>
            <w:r w:rsidRPr="006215D2">
              <w:rPr>
                <w:rFonts w:ascii="Arial" w:eastAsia="Times New Roman" w:hAnsi="Arial" w:cs="Arial"/>
                <w:color w:val="000000"/>
                <w:sz w:val="14"/>
                <w:szCs w:val="14"/>
              </w:rPr>
              <w:t xml:space="preserve">Sporządzenie MPZP Gminy Złotów w obrębie ewidencyjnym Dzierzążenko - </w:t>
            </w:r>
            <w:proofErr w:type="spellStart"/>
            <w:r w:rsidRPr="006215D2">
              <w:rPr>
                <w:rFonts w:ascii="Arial" w:eastAsia="Times New Roman" w:hAnsi="Arial" w:cs="Arial"/>
                <w:color w:val="000000"/>
                <w:sz w:val="14"/>
                <w:szCs w:val="14"/>
              </w:rPr>
              <w:t>Wielatowo</w:t>
            </w:r>
            <w:proofErr w:type="spellEnd"/>
            <w:r w:rsidRPr="006215D2">
              <w:rPr>
                <w:rFonts w:ascii="Arial" w:eastAsia="Times New Roman" w:hAnsi="Arial" w:cs="Arial"/>
                <w:color w:val="000000"/>
                <w:sz w:val="14"/>
                <w:szCs w:val="14"/>
              </w:rPr>
              <w:t xml:space="preserve"> - umożliwienie rozwoju usługowo-przemysłowego oraz mieszkaniowego na terenie Gminy Złotów</w:t>
            </w:r>
          </w:p>
        </w:tc>
        <w:tc>
          <w:tcPr>
            <w:tcW w:w="1640" w:type="dxa"/>
            <w:tcBorders>
              <w:top w:val="single" w:sz="4" w:space="0" w:color="000000"/>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center"/>
              <w:rPr>
                <w:rFonts w:ascii="Arial" w:eastAsia="Times New Roman" w:hAnsi="Arial" w:cs="Arial"/>
                <w:color w:val="000000"/>
                <w:sz w:val="14"/>
                <w:szCs w:val="14"/>
              </w:rPr>
            </w:pPr>
            <w:r w:rsidRPr="006215D2">
              <w:rPr>
                <w:rFonts w:ascii="Arial" w:eastAsia="Times New Roman" w:hAnsi="Arial" w:cs="Arial"/>
                <w:color w:val="000000"/>
                <w:sz w:val="14"/>
                <w:szCs w:val="14"/>
              </w:rPr>
              <w:t>Urząd Gminy Złotów</w:t>
            </w:r>
          </w:p>
        </w:tc>
        <w:tc>
          <w:tcPr>
            <w:tcW w:w="700" w:type="dxa"/>
            <w:tcBorders>
              <w:top w:val="nil"/>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center"/>
              <w:rPr>
                <w:rFonts w:ascii="Arial" w:eastAsia="Times New Roman" w:hAnsi="Arial" w:cs="Arial"/>
                <w:color w:val="000000"/>
                <w:sz w:val="14"/>
                <w:szCs w:val="14"/>
              </w:rPr>
            </w:pPr>
            <w:r w:rsidRPr="006215D2">
              <w:rPr>
                <w:rFonts w:ascii="Arial" w:eastAsia="Times New Roman" w:hAnsi="Arial" w:cs="Arial"/>
                <w:color w:val="000000"/>
                <w:sz w:val="14"/>
                <w:szCs w:val="14"/>
              </w:rPr>
              <w:t>2017</w:t>
            </w:r>
          </w:p>
        </w:tc>
        <w:tc>
          <w:tcPr>
            <w:tcW w:w="700" w:type="dxa"/>
            <w:tcBorders>
              <w:top w:val="nil"/>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center"/>
              <w:rPr>
                <w:rFonts w:ascii="Arial" w:eastAsia="Times New Roman" w:hAnsi="Arial" w:cs="Arial"/>
                <w:color w:val="000000"/>
                <w:sz w:val="14"/>
                <w:szCs w:val="14"/>
              </w:rPr>
            </w:pPr>
            <w:r w:rsidRPr="006215D2">
              <w:rPr>
                <w:rFonts w:ascii="Arial" w:eastAsia="Times New Roman" w:hAnsi="Arial" w:cs="Arial"/>
                <w:color w:val="000000"/>
                <w:sz w:val="14"/>
                <w:szCs w:val="14"/>
              </w:rPr>
              <w:t>2018</w:t>
            </w:r>
          </w:p>
        </w:tc>
        <w:tc>
          <w:tcPr>
            <w:tcW w:w="1081" w:type="dxa"/>
            <w:tcBorders>
              <w:top w:val="single" w:sz="4" w:space="0" w:color="000000"/>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right"/>
              <w:rPr>
                <w:rFonts w:ascii="Arial" w:eastAsia="Times New Roman" w:hAnsi="Arial" w:cs="Arial"/>
                <w:color w:val="000000"/>
                <w:sz w:val="12"/>
                <w:szCs w:val="12"/>
              </w:rPr>
            </w:pPr>
            <w:r w:rsidRPr="006215D2">
              <w:rPr>
                <w:rFonts w:ascii="Arial" w:eastAsia="Times New Roman" w:hAnsi="Arial" w:cs="Arial"/>
                <w:color w:val="000000"/>
                <w:sz w:val="12"/>
                <w:szCs w:val="12"/>
              </w:rPr>
              <w:t>30 750,00</w:t>
            </w:r>
          </w:p>
        </w:tc>
        <w:tc>
          <w:tcPr>
            <w:tcW w:w="1100" w:type="dxa"/>
            <w:tcBorders>
              <w:top w:val="nil"/>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right"/>
              <w:rPr>
                <w:rFonts w:ascii="Arial" w:eastAsia="Times New Roman" w:hAnsi="Arial" w:cs="Arial"/>
                <w:color w:val="000000"/>
                <w:sz w:val="12"/>
                <w:szCs w:val="12"/>
              </w:rPr>
            </w:pPr>
            <w:r w:rsidRPr="006215D2">
              <w:rPr>
                <w:rFonts w:ascii="Arial" w:eastAsia="Times New Roman" w:hAnsi="Arial" w:cs="Arial"/>
                <w:color w:val="000000"/>
                <w:sz w:val="12"/>
                <w:szCs w:val="12"/>
              </w:rPr>
              <w:t>0,00</w:t>
            </w:r>
          </w:p>
        </w:tc>
        <w:tc>
          <w:tcPr>
            <w:tcW w:w="1100" w:type="dxa"/>
            <w:tcBorders>
              <w:top w:val="nil"/>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right"/>
              <w:rPr>
                <w:rFonts w:ascii="Arial" w:eastAsia="Times New Roman" w:hAnsi="Arial" w:cs="Arial"/>
                <w:color w:val="000000"/>
                <w:sz w:val="12"/>
                <w:szCs w:val="12"/>
              </w:rPr>
            </w:pPr>
            <w:r w:rsidRPr="006215D2">
              <w:rPr>
                <w:rFonts w:ascii="Arial" w:eastAsia="Times New Roman" w:hAnsi="Arial" w:cs="Arial"/>
                <w:color w:val="000000"/>
                <w:sz w:val="12"/>
                <w:szCs w:val="12"/>
              </w:rPr>
              <w:t>30 750,00</w:t>
            </w:r>
          </w:p>
        </w:tc>
        <w:tc>
          <w:tcPr>
            <w:tcW w:w="1100" w:type="dxa"/>
            <w:tcBorders>
              <w:top w:val="single" w:sz="4" w:space="0" w:color="000000"/>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right"/>
              <w:rPr>
                <w:rFonts w:ascii="Arial" w:eastAsia="Times New Roman" w:hAnsi="Arial" w:cs="Arial"/>
                <w:color w:val="000000"/>
                <w:sz w:val="12"/>
                <w:szCs w:val="12"/>
              </w:rPr>
            </w:pPr>
            <w:r w:rsidRPr="006215D2">
              <w:rPr>
                <w:rFonts w:ascii="Arial" w:eastAsia="Times New Roman" w:hAnsi="Arial" w:cs="Arial"/>
                <w:color w:val="000000"/>
                <w:sz w:val="12"/>
                <w:szCs w:val="12"/>
              </w:rPr>
              <w:t>0,00</w:t>
            </w:r>
          </w:p>
        </w:tc>
        <w:tc>
          <w:tcPr>
            <w:tcW w:w="1100" w:type="dxa"/>
            <w:tcBorders>
              <w:top w:val="nil"/>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right"/>
              <w:rPr>
                <w:rFonts w:ascii="Arial" w:eastAsia="Times New Roman" w:hAnsi="Arial" w:cs="Arial"/>
                <w:color w:val="000000"/>
                <w:sz w:val="12"/>
                <w:szCs w:val="12"/>
              </w:rPr>
            </w:pPr>
            <w:r w:rsidRPr="006215D2">
              <w:rPr>
                <w:rFonts w:ascii="Arial" w:eastAsia="Times New Roman" w:hAnsi="Arial" w:cs="Arial"/>
                <w:color w:val="000000"/>
                <w:sz w:val="12"/>
                <w:szCs w:val="12"/>
              </w:rPr>
              <w:t>0,00</w:t>
            </w:r>
          </w:p>
        </w:tc>
        <w:tc>
          <w:tcPr>
            <w:tcW w:w="1100" w:type="dxa"/>
            <w:tcBorders>
              <w:top w:val="nil"/>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right"/>
              <w:rPr>
                <w:rFonts w:ascii="Arial" w:eastAsia="Times New Roman" w:hAnsi="Arial" w:cs="Arial"/>
                <w:color w:val="000000"/>
                <w:sz w:val="12"/>
                <w:szCs w:val="12"/>
              </w:rPr>
            </w:pPr>
            <w:r w:rsidRPr="006215D2">
              <w:rPr>
                <w:rFonts w:ascii="Arial" w:eastAsia="Times New Roman" w:hAnsi="Arial" w:cs="Arial"/>
                <w:color w:val="000000"/>
                <w:sz w:val="12"/>
                <w:szCs w:val="12"/>
              </w:rPr>
              <w:t>0,00</w:t>
            </w:r>
          </w:p>
        </w:tc>
      </w:tr>
      <w:tr w:rsidR="006215D2" w:rsidRPr="006215D2" w:rsidTr="006215D2">
        <w:trPr>
          <w:trHeight w:val="687"/>
          <w:jc w:val="center"/>
        </w:trPr>
        <w:tc>
          <w:tcPr>
            <w:tcW w:w="699" w:type="dxa"/>
            <w:tcBorders>
              <w:top w:val="nil"/>
              <w:left w:val="single" w:sz="4" w:space="0" w:color="000000"/>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center"/>
              <w:rPr>
                <w:rFonts w:ascii="Arial" w:eastAsia="Times New Roman" w:hAnsi="Arial" w:cs="Arial"/>
                <w:color w:val="000000"/>
                <w:sz w:val="14"/>
                <w:szCs w:val="14"/>
              </w:rPr>
            </w:pPr>
            <w:r w:rsidRPr="006215D2">
              <w:rPr>
                <w:rFonts w:ascii="Arial" w:eastAsia="Times New Roman" w:hAnsi="Arial" w:cs="Arial"/>
                <w:color w:val="000000"/>
                <w:sz w:val="14"/>
                <w:szCs w:val="14"/>
              </w:rPr>
              <w:t>1.3.1.11</w:t>
            </w:r>
          </w:p>
        </w:tc>
        <w:tc>
          <w:tcPr>
            <w:tcW w:w="4520" w:type="dxa"/>
            <w:tcBorders>
              <w:top w:val="nil"/>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rPr>
                <w:rFonts w:ascii="Arial" w:eastAsia="Times New Roman" w:hAnsi="Arial" w:cs="Arial"/>
                <w:color w:val="000000"/>
                <w:sz w:val="14"/>
                <w:szCs w:val="14"/>
              </w:rPr>
            </w:pPr>
            <w:r w:rsidRPr="006215D2">
              <w:rPr>
                <w:rFonts w:ascii="Arial" w:eastAsia="Times New Roman" w:hAnsi="Arial" w:cs="Arial"/>
                <w:color w:val="000000"/>
                <w:sz w:val="14"/>
                <w:szCs w:val="14"/>
              </w:rPr>
              <w:t>Sporządzenie MPZP Gminy Złotów w miejscowości Radawnica - opracowanie zmiany istniejącego MPZP Gminy Złotów w miejscowości Radawnica, konieczność wtórnego wydzielenia nowych działek budowlanych, zmiana przebiegu granic dróg</w:t>
            </w:r>
          </w:p>
        </w:tc>
        <w:tc>
          <w:tcPr>
            <w:tcW w:w="1640" w:type="dxa"/>
            <w:tcBorders>
              <w:top w:val="single" w:sz="4" w:space="0" w:color="000000"/>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center"/>
              <w:rPr>
                <w:rFonts w:ascii="Arial" w:eastAsia="Times New Roman" w:hAnsi="Arial" w:cs="Arial"/>
                <w:color w:val="000000"/>
                <w:sz w:val="14"/>
                <w:szCs w:val="14"/>
              </w:rPr>
            </w:pPr>
            <w:r w:rsidRPr="006215D2">
              <w:rPr>
                <w:rFonts w:ascii="Arial" w:eastAsia="Times New Roman" w:hAnsi="Arial" w:cs="Arial"/>
                <w:color w:val="000000"/>
                <w:sz w:val="14"/>
                <w:szCs w:val="14"/>
              </w:rPr>
              <w:t>Urząd Gminy Złotów</w:t>
            </w:r>
          </w:p>
        </w:tc>
        <w:tc>
          <w:tcPr>
            <w:tcW w:w="700" w:type="dxa"/>
            <w:tcBorders>
              <w:top w:val="nil"/>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center"/>
              <w:rPr>
                <w:rFonts w:ascii="Arial" w:eastAsia="Times New Roman" w:hAnsi="Arial" w:cs="Arial"/>
                <w:color w:val="000000"/>
                <w:sz w:val="14"/>
                <w:szCs w:val="14"/>
              </w:rPr>
            </w:pPr>
            <w:r w:rsidRPr="006215D2">
              <w:rPr>
                <w:rFonts w:ascii="Arial" w:eastAsia="Times New Roman" w:hAnsi="Arial" w:cs="Arial"/>
                <w:color w:val="000000"/>
                <w:sz w:val="14"/>
                <w:szCs w:val="14"/>
              </w:rPr>
              <w:t>2017</w:t>
            </w:r>
          </w:p>
        </w:tc>
        <w:tc>
          <w:tcPr>
            <w:tcW w:w="700" w:type="dxa"/>
            <w:tcBorders>
              <w:top w:val="nil"/>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center"/>
              <w:rPr>
                <w:rFonts w:ascii="Arial" w:eastAsia="Times New Roman" w:hAnsi="Arial" w:cs="Arial"/>
                <w:color w:val="000000"/>
                <w:sz w:val="14"/>
                <w:szCs w:val="14"/>
              </w:rPr>
            </w:pPr>
            <w:r w:rsidRPr="006215D2">
              <w:rPr>
                <w:rFonts w:ascii="Arial" w:eastAsia="Times New Roman" w:hAnsi="Arial" w:cs="Arial"/>
                <w:color w:val="000000"/>
                <w:sz w:val="14"/>
                <w:szCs w:val="14"/>
              </w:rPr>
              <w:t>2018</w:t>
            </w:r>
          </w:p>
        </w:tc>
        <w:tc>
          <w:tcPr>
            <w:tcW w:w="1081" w:type="dxa"/>
            <w:tcBorders>
              <w:top w:val="single" w:sz="4" w:space="0" w:color="000000"/>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right"/>
              <w:rPr>
                <w:rFonts w:ascii="Arial" w:eastAsia="Times New Roman" w:hAnsi="Arial" w:cs="Arial"/>
                <w:color w:val="000000"/>
                <w:sz w:val="12"/>
                <w:szCs w:val="12"/>
              </w:rPr>
            </w:pPr>
            <w:r w:rsidRPr="006215D2">
              <w:rPr>
                <w:rFonts w:ascii="Arial" w:eastAsia="Times New Roman" w:hAnsi="Arial" w:cs="Arial"/>
                <w:color w:val="000000"/>
                <w:sz w:val="12"/>
                <w:szCs w:val="12"/>
              </w:rPr>
              <w:t>29 520,00</w:t>
            </w:r>
          </w:p>
        </w:tc>
        <w:tc>
          <w:tcPr>
            <w:tcW w:w="1100" w:type="dxa"/>
            <w:tcBorders>
              <w:top w:val="nil"/>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right"/>
              <w:rPr>
                <w:rFonts w:ascii="Arial" w:eastAsia="Times New Roman" w:hAnsi="Arial" w:cs="Arial"/>
                <w:color w:val="000000"/>
                <w:sz w:val="12"/>
                <w:szCs w:val="12"/>
              </w:rPr>
            </w:pPr>
            <w:r w:rsidRPr="006215D2">
              <w:rPr>
                <w:rFonts w:ascii="Arial" w:eastAsia="Times New Roman" w:hAnsi="Arial" w:cs="Arial"/>
                <w:color w:val="000000"/>
                <w:sz w:val="12"/>
                <w:szCs w:val="12"/>
              </w:rPr>
              <w:t>0,00</w:t>
            </w:r>
          </w:p>
        </w:tc>
        <w:tc>
          <w:tcPr>
            <w:tcW w:w="1100" w:type="dxa"/>
            <w:tcBorders>
              <w:top w:val="nil"/>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right"/>
              <w:rPr>
                <w:rFonts w:ascii="Arial" w:eastAsia="Times New Roman" w:hAnsi="Arial" w:cs="Arial"/>
                <w:color w:val="000000"/>
                <w:sz w:val="12"/>
                <w:szCs w:val="12"/>
              </w:rPr>
            </w:pPr>
            <w:r w:rsidRPr="006215D2">
              <w:rPr>
                <w:rFonts w:ascii="Arial" w:eastAsia="Times New Roman" w:hAnsi="Arial" w:cs="Arial"/>
                <w:color w:val="000000"/>
                <w:sz w:val="12"/>
                <w:szCs w:val="12"/>
              </w:rPr>
              <w:t>29 520,00</w:t>
            </w:r>
          </w:p>
        </w:tc>
        <w:tc>
          <w:tcPr>
            <w:tcW w:w="1100" w:type="dxa"/>
            <w:tcBorders>
              <w:top w:val="single" w:sz="4" w:space="0" w:color="000000"/>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right"/>
              <w:rPr>
                <w:rFonts w:ascii="Arial" w:eastAsia="Times New Roman" w:hAnsi="Arial" w:cs="Arial"/>
                <w:color w:val="000000"/>
                <w:sz w:val="12"/>
                <w:szCs w:val="12"/>
              </w:rPr>
            </w:pPr>
            <w:r w:rsidRPr="006215D2">
              <w:rPr>
                <w:rFonts w:ascii="Arial" w:eastAsia="Times New Roman" w:hAnsi="Arial" w:cs="Arial"/>
                <w:color w:val="000000"/>
                <w:sz w:val="12"/>
                <w:szCs w:val="12"/>
              </w:rPr>
              <w:t>0,00</w:t>
            </w:r>
          </w:p>
        </w:tc>
        <w:tc>
          <w:tcPr>
            <w:tcW w:w="1100" w:type="dxa"/>
            <w:tcBorders>
              <w:top w:val="nil"/>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right"/>
              <w:rPr>
                <w:rFonts w:ascii="Arial" w:eastAsia="Times New Roman" w:hAnsi="Arial" w:cs="Arial"/>
                <w:color w:val="000000"/>
                <w:sz w:val="12"/>
                <w:szCs w:val="12"/>
              </w:rPr>
            </w:pPr>
            <w:r w:rsidRPr="006215D2">
              <w:rPr>
                <w:rFonts w:ascii="Arial" w:eastAsia="Times New Roman" w:hAnsi="Arial" w:cs="Arial"/>
                <w:color w:val="000000"/>
                <w:sz w:val="12"/>
                <w:szCs w:val="12"/>
              </w:rPr>
              <w:t>0,00</w:t>
            </w:r>
          </w:p>
        </w:tc>
        <w:tc>
          <w:tcPr>
            <w:tcW w:w="1100" w:type="dxa"/>
            <w:tcBorders>
              <w:top w:val="nil"/>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right"/>
              <w:rPr>
                <w:rFonts w:ascii="Arial" w:eastAsia="Times New Roman" w:hAnsi="Arial" w:cs="Arial"/>
                <w:color w:val="000000"/>
                <w:sz w:val="12"/>
                <w:szCs w:val="12"/>
              </w:rPr>
            </w:pPr>
            <w:r w:rsidRPr="006215D2">
              <w:rPr>
                <w:rFonts w:ascii="Arial" w:eastAsia="Times New Roman" w:hAnsi="Arial" w:cs="Arial"/>
                <w:color w:val="000000"/>
                <w:sz w:val="12"/>
                <w:szCs w:val="12"/>
              </w:rPr>
              <w:t>0,00</w:t>
            </w:r>
          </w:p>
        </w:tc>
      </w:tr>
      <w:tr w:rsidR="006215D2" w:rsidRPr="006215D2" w:rsidTr="006215D2">
        <w:trPr>
          <w:trHeight w:val="210"/>
          <w:jc w:val="center"/>
        </w:trPr>
        <w:tc>
          <w:tcPr>
            <w:tcW w:w="699" w:type="dxa"/>
            <w:tcBorders>
              <w:top w:val="nil"/>
              <w:left w:val="single" w:sz="4" w:space="0" w:color="000000"/>
              <w:bottom w:val="single" w:sz="4" w:space="0" w:color="000000"/>
              <w:right w:val="single" w:sz="4" w:space="0" w:color="000000"/>
            </w:tcBorders>
            <w:shd w:val="clear" w:color="000000" w:fill="D3D3D3"/>
            <w:vAlign w:val="center"/>
            <w:hideMark/>
          </w:tcPr>
          <w:p w:rsidR="006215D2" w:rsidRPr="006215D2" w:rsidRDefault="006215D2" w:rsidP="006215D2">
            <w:pPr>
              <w:spacing w:after="0" w:line="240" w:lineRule="auto"/>
              <w:jc w:val="center"/>
              <w:rPr>
                <w:rFonts w:ascii="Arial" w:eastAsia="Times New Roman" w:hAnsi="Arial" w:cs="Arial"/>
                <w:color w:val="000000"/>
                <w:sz w:val="14"/>
                <w:szCs w:val="14"/>
              </w:rPr>
            </w:pPr>
            <w:r w:rsidRPr="006215D2">
              <w:rPr>
                <w:rFonts w:ascii="Arial" w:eastAsia="Times New Roman" w:hAnsi="Arial" w:cs="Arial"/>
                <w:color w:val="000000"/>
                <w:sz w:val="14"/>
                <w:szCs w:val="14"/>
              </w:rPr>
              <w:t>1.3.2</w:t>
            </w:r>
          </w:p>
        </w:tc>
        <w:tc>
          <w:tcPr>
            <w:tcW w:w="7560" w:type="dxa"/>
            <w:gridSpan w:val="4"/>
            <w:tcBorders>
              <w:top w:val="single" w:sz="4" w:space="0" w:color="000000"/>
              <w:left w:val="nil"/>
              <w:bottom w:val="single" w:sz="4" w:space="0" w:color="000000"/>
              <w:right w:val="single" w:sz="4" w:space="0" w:color="000000"/>
            </w:tcBorders>
            <w:shd w:val="clear" w:color="000000" w:fill="D3D3D3"/>
            <w:vAlign w:val="center"/>
            <w:hideMark/>
          </w:tcPr>
          <w:p w:rsidR="006215D2" w:rsidRPr="006215D2" w:rsidRDefault="006215D2" w:rsidP="006215D2">
            <w:pPr>
              <w:spacing w:after="0" w:line="240" w:lineRule="auto"/>
              <w:rPr>
                <w:rFonts w:ascii="Arial" w:eastAsia="Times New Roman" w:hAnsi="Arial" w:cs="Arial"/>
                <w:color w:val="000000"/>
                <w:sz w:val="14"/>
                <w:szCs w:val="14"/>
              </w:rPr>
            </w:pPr>
            <w:r w:rsidRPr="006215D2">
              <w:rPr>
                <w:rFonts w:ascii="Arial" w:eastAsia="Times New Roman" w:hAnsi="Arial" w:cs="Arial"/>
                <w:color w:val="000000"/>
                <w:sz w:val="14"/>
                <w:szCs w:val="14"/>
              </w:rPr>
              <w:t>- wydatki majątkowe</w:t>
            </w:r>
          </w:p>
        </w:tc>
        <w:tc>
          <w:tcPr>
            <w:tcW w:w="1081" w:type="dxa"/>
            <w:tcBorders>
              <w:top w:val="single" w:sz="4" w:space="0" w:color="000000"/>
              <w:left w:val="nil"/>
              <w:bottom w:val="single" w:sz="4" w:space="0" w:color="000000"/>
              <w:right w:val="single" w:sz="4" w:space="0" w:color="000000"/>
            </w:tcBorders>
            <w:shd w:val="clear" w:color="000000" w:fill="D3D3D3"/>
            <w:vAlign w:val="center"/>
            <w:hideMark/>
          </w:tcPr>
          <w:p w:rsidR="006215D2" w:rsidRPr="006215D2" w:rsidRDefault="006215D2" w:rsidP="006215D2">
            <w:pPr>
              <w:spacing w:after="0" w:line="240" w:lineRule="auto"/>
              <w:jc w:val="right"/>
              <w:rPr>
                <w:rFonts w:ascii="Arial" w:eastAsia="Times New Roman" w:hAnsi="Arial" w:cs="Arial"/>
                <w:color w:val="000000"/>
                <w:sz w:val="12"/>
                <w:szCs w:val="12"/>
              </w:rPr>
            </w:pPr>
            <w:r w:rsidRPr="006215D2">
              <w:rPr>
                <w:rFonts w:ascii="Arial" w:eastAsia="Times New Roman" w:hAnsi="Arial" w:cs="Arial"/>
                <w:color w:val="000000"/>
                <w:sz w:val="12"/>
                <w:szCs w:val="12"/>
              </w:rPr>
              <w:t>8 910 537,50</w:t>
            </w:r>
          </w:p>
        </w:tc>
        <w:tc>
          <w:tcPr>
            <w:tcW w:w="1100" w:type="dxa"/>
            <w:tcBorders>
              <w:top w:val="nil"/>
              <w:left w:val="nil"/>
              <w:bottom w:val="single" w:sz="4" w:space="0" w:color="000000"/>
              <w:right w:val="single" w:sz="4" w:space="0" w:color="000000"/>
            </w:tcBorders>
            <w:shd w:val="clear" w:color="000000" w:fill="D3D3D3"/>
            <w:vAlign w:val="center"/>
            <w:hideMark/>
          </w:tcPr>
          <w:p w:rsidR="006215D2" w:rsidRPr="006215D2" w:rsidRDefault="006215D2" w:rsidP="006215D2">
            <w:pPr>
              <w:spacing w:after="0" w:line="240" w:lineRule="auto"/>
              <w:jc w:val="right"/>
              <w:rPr>
                <w:rFonts w:ascii="Arial" w:eastAsia="Times New Roman" w:hAnsi="Arial" w:cs="Arial"/>
                <w:color w:val="000000"/>
                <w:sz w:val="12"/>
                <w:szCs w:val="12"/>
              </w:rPr>
            </w:pPr>
            <w:r w:rsidRPr="006215D2">
              <w:rPr>
                <w:rFonts w:ascii="Arial" w:eastAsia="Times New Roman" w:hAnsi="Arial" w:cs="Arial"/>
                <w:color w:val="000000"/>
                <w:sz w:val="12"/>
                <w:szCs w:val="12"/>
              </w:rPr>
              <w:t>2 963 601,24</w:t>
            </w:r>
          </w:p>
        </w:tc>
        <w:tc>
          <w:tcPr>
            <w:tcW w:w="1100" w:type="dxa"/>
            <w:tcBorders>
              <w:top w:val="nil"/>
              <w:left w:val="nil"/>
              <w:bottom w:val="single" w:sz="4" w:space="0" w:color="000000"/>
              <w:right w:val="single" w:sz="4" w:space="0" w:color="000000"/>
            </w:tcBorders>
            <w:shd w:val="clear" w:color="000000" w:fill="D3D3D3"/>
            <w:vAlign w:val="center"/>
            <w:hideMark/>
          </w:tcPr>
          <w:p w:rsidR="006215D2" w:rsidRPr="006215D2" w:rsidRDefault="006215D2" w:rsidP="006215D2">
            <w:pPr>
              <w:spacing w:after="0" w:line="240" w:lineRule="auto"/>
              <w:jc w:val="right"/>
              <w:rPr>
                <w:rFonts w:ascii="Arial" w:eastAsia="Times New Roman" w:hAnsi="Arial" w:cs="Arial"/>
                <w:color w:val="000000"/>
                <w:sz w:val="12"/>
                <w:szCs w:val="12"/>
              </w:rPr>
            </w:pPr>
            <w:r w:rsidRPr="006215D2">
              <w:rPr>
                <w:rFonts w:ascii="Arial" w:eastAsia="Times New Roman" w:hAnsi="Arial" w:cs="Arial"/>
                <w:color w:val="000000"/>
                <w:sz w:val="12"/>
                <w:szCs w:val="12"/>
              </w:rPr>
              <w:t>1 736 001,93</w:t>
            </w:r>
          </w:p>
        </w:tc>
        <w:tc>
          <w:tcPr>
            <w:tcW w:w="1100" w:type="dxa"/>
            <w:tcBorders>
              <w:top w:val="single" w:sz="4" w:space="0" w:color="000000"/>
              <w:left w:val="nil"/>
              <w:bottom w:val="single" w:sz="4" w:space="0" w:color="000000"/>
              <w:right w:val="single" w:sz="4" w:space="0" w:color="000000"/>
            </w:tcBorders>
            <w:shd w:val="clear" w:color="000000" w:fill="D3D3D3"/>
            <w:vAlign w:val="center"/>
            <w:hideMark/>
          </w:tcPr>
          <w:p w:rsidR="006215D2" w:rsidRPr="006215D2" w:rsidRDefault="006215D2" w:rsidP="006215D2">
            <w:pPr>
              <w:spacing w:after="0" w:line="240" w:lineRule="auto"/>
              <w:jc w:val="right"/>
              <w:rPr>
                <w:rFonts w:ascii="Arial" w:eastAsia="Times New Roman" w:hAnsi="Arial" w:cs="Arial"/>
                <w:color w:val="000000"/>
                <w:sz w:val="12"/>
                <w:szCs w:val="12"/>
              </w:rPr>
            </w:pPr>
            <w:r w:rsidRPr="006215D2">
              <w:rPr>
                <w:rFonts w:ascii="Arial" w:eastAsia="Times New Roman" w:hAnsi="Arial" w:cs="Arial"/>
                <w:color w:val="000000"/>
                <w:sz w:val="12"/>
                <w:szCs w:val="12"/>
              </w:rPr>
              <w:t>0,00</w:t>
            </w:r>
          </w:p>
        </w:tc>
        <w:tc>
          <w:tcPr>
            <w:tcW w:w="1100" w:type="dxa"/>
            <w:tcBorders>
              <w:top w:val="nil"/>
              <w:left w:val="nil"/>
              <w:bottom w:val="single" w:sz="4" w:space="0" w:color="000000"/>
              <w:right w:val="single" w:sz="4" w:space="0" w:color="000000"/>
            </w:tcBorders>
            <w:shd w:val="clear" w:color="000000" w:fill="D3D3D3"/>
            <w:vAlign w:val="center"/>
            <w:hideMark/>
          </w:tcPr>
          <w:p w:rsidR="006215D2" w:rsidRPr="006215D2" w:rsidRDefault="006215D2" w:rsidP="006215D2">
            <w:pPr>
              <w:spacing w:after="0" w:line="240" w:lineRule="auto"/>
              <w:jc w:val="right"/>
              <w:rPr>
                <w:rFonts w:ascii="Arial" w:eastAsia="Times New Roman" w:hAnsi="Arial" w:cs="Arial"/>
                <w:color w:val="000000"/>
                <w:sz w:val="12"/>
                <w:szCs w:val="12"/>
              </w:rPr>
            </w:pPr>
            <w:r w:rsidRPr="006215D2">
              <w:rPr>
                <w:rFonts w:ascii="Arial" w:eastAsia="Times New Roman" w:hAnsi="Arial" w:cs="Arial"/>
                <w:color w:val="000000"/>
                <w:sz w:val="12"/>
                <w:szCs w:val="12"/>
              </w:rPr>
              <w:t>0,00</w:t>
            </w:r>
          </w:p>
        </w:tc>
        <w:tc>
          <w:tcPr>
            <w:tcW w:w="1100" w:type="dxa"/>
            <w:tcBorders>
              <w:top w:val="nil"/>
              <w:left w:val="nil"/>
              <w:bottom w:val="single" w:sz="4" w:space="0" w:color="000000"/>
              <w:right w:val="single" w:sz="4" w:space="0" w:color="000000"/>
            </w:tcBorders>
            <w:shd w:val="clear" w:color="000000" w:fill="D3D3D3"/>
            <w:vAlign w:val="center"/>
            <w:hideMark/>
          </w:tcPr>
          <w:p w:rsidR="006215D2" w:rsidRPr="006215D2" w:rsidRDefault="006215D2" w:rsidP="006215D2">
            <w:pPr>
              <w:spacing w:after="0" w:line="240" w:lineRule="auto"/>
              <w:jc w:val="right"/>
              <w:rPr>
                <w:rFonts w:ascii="Arial" w:eastAsia="Times New Roman" w:hAnsi="Arial" w:cs="Arial"/>
                <w:color w:val="000000"/>
                <w:sz w:val="12"/>
                <w:szCs w:val="12"/>
              </w:rPr>
            </w:pPr>
            <w:r w:rsidRPr="006215D2">
              <w:rPr>
                <w:rFonts w:ascii="Arial" w:eastAsia="Times New Roman" w:hAnsi="Arial" w:cs="Arial"/>
                <w:color w:val="000000"/>
                <w:sz w:val="12"/>
                <w:szCs w:val="12"/>
              </w:rPr>
              <w:t>2 060 639,35</w:t>
            </w:r>
          </w:p>
        </w:tc>
      </w:tr>
      <w:tr w:rsidR="006215D2" w:rsidRPr="006215D2" w:rsidTr="006215D2">
        <w:trPr>
          <w:trHeight w:val="840"/>
          <w:jc w:val="center"/>
        </w:trPr>
        <w:tc>
          <w:tcPr>
            <w:tcW w:w="699" w:type="dxa"/>
            <w:tcBorders>
              <w:top w:val="nil"/>
              <w:left w:val="single" w:sz="4" w:space="0" w:color="000000"/>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center"/>
              <w:rPr>
                <w:rFonts w:ascii="Arial" w:eastAsia="Times New Roman" w:hAnsi="Arial" w:cs="Arial"/>
                <w:color w:val="000000"/>
                <w:sz w:val="14"/>
                <w:szCs w:val="14"/>
              </w:rPr>
            </w:pPr>
            <w:r w:rsidRPr="006215D2">
              <w:rPr>
                <w:rFonts w:ascii="Arial" w:eastAsia="Times New Roman" w:hAnsi="Arial" w:cs="Arial"/>
                <w:color w:val="000000"/>
                <w:sz w:val="14"/>
                <w:szCs w:val="14"/>
              </w:rPr>
              <w:t>1.3.2.1</w:t>
            </w:r>
          </w:p>
        </w:tc>
        <w:tc>
          <w:tcPr>
            <w:tcW w:w="4520" w:type="dxa"/>
            <w:tcBorders>
              <w:top w:val="nil"/>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rPr>
                <w:rFonts w:ascii="Arial" w:eastAsia="Times New Roman" w:hAnsi="Arial" w:cs="Arial"/>
                <w:color w:val="000000"/>
                <w:sz w:val="14"/>
                <w:szCs w:val="14"/>
              </w:rPr>
            </w:pPr>
            <w:r w:rsidRPr="006215D2">
              <w:rPr>
                <w:rFonts w:ascii="Arial" w:eastAsia="Times New Roman" w:hAnsi="Arial" w:cs="Arial"/>
                <w:color w:val="000000"/>
                <w:sz w:val="14"/>
                <w:szCs w:val="14"/>
              </w:rPr>
              <w:t xml:space="preserve">Budowa obiektu środowiskowo-sportowego przy Zespole Szkół nr 1 w Radawnicy  - umożliwienie dzieciom i młodzieży rozwoju umiejętności i </w:t>
            </w:r>
            <w:proofErr w:type="spellStart"/>
            <w:r w:rsidRPr="006215D2">
              <w:rPr>
                <w:rFonts w:ascii="Arial" w:eastAsia="Times New Roman" w:hAnsi="Arial" w:cs="Arial"/>
                <w:color w:val="000000"/>
                <w:sz w:val="14"/>
                <w:szCs w:val="14"/>
              </w:rPr>
              <w:t>zinteresowań</w:t>
            </w:r>
            <w:proofErr w:type="spellEnd"/>
            <w:r w:rsidRPr="006215D2">
              <w:rPr>
                <w:rFonts w:ascii="Arial" w:eastAsia="Times New Roman" w:hAnsi="Arial" w:cs="Arial"/>
                <w:color w:val="000000"/>
                <w:sz w:val="14"/>
                <w:szCs w:val="14"/>
              </w:rPr>
              <w:t xml:space="preserve"> sportowych oraz zapewnienie warunków do spędzania wolnego czasu, umożliwienie mieszkańcom wsi dostępu do infrastruktury porównywalnej do funkcjonującej w miastach</w:t>
            </w:r>
          </w:p>
        </w:tc>
        <w:tc>
          <w:tcPr>
            <w:tcW w:w="1640" w:type="dxa"/>
            <w:tcBorders>
              <w:top w:val="single" w:sz="4" w:space="0" w:color="000000"/>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center"/>
              <w:rPr>
                <w:rFonts w:ascii="Arial" w:eastAsia="Times New Roman" w:hAnsi="Arial" w:cs="Arial"/>
                <w:color w:val="000000"/>
                <w:sz w:val="14"/>
                <w:szCs w:val="14"/>
              </w:rPr>
            </w:pPr>
            <w:r w:rsidRPr="006215D2">
              <w:rPr>
                <w:rFonts w:ascii="Arial" w:eastAsia="Times New Roman" w:hAnsi="Arial" w:cs="Arial"/>
                <w:color w:val="000000"/>
                <w:sz w:val="14"/>
                <w:szCs w:val="14"/>
              </w:rPr>
              <w:t>Urząd Gminy Złotów</w:t>
            </w:r>
          </w:p>
        </w:tc>
        <w:tc>
          <w:tcPr>
            <w:tcW w:w="700" w:type="dxa"/>
            <w:tcBorders>
              <w:top w:val="nil"/>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center"/>
              <w:rPr>
                <w:rFonts w:ascii="Arial" w:eastAsia="Times New Roman" w:hAnsi="Arial" w:cs="Arial"/>
                <w:color w:val="000000"/>
                <w:sz w:val="14"/>
                <w:szCs w:val="14"/>
              </w:rPr>
            </w:pPr>
            <w:r w:rsidRPr="006215D2">
              <w:rPr>
                <w:rFonts w:ascii="Arial" w:eastAsia="Times New Roman" w:hAnsi="Arial" w:cs="Arial"/>
                <w:color w:val="000000"/>
                <w:sz w:val="14"/>
                <w:szCs w:val="14"/>
              </w:rPr>
              <w:t>2010</w:t>
            </w:r>
          </w:p>
        </w:tc>
        <w:tc>
          <w:tcPr>
            <w:tcW w:w="700" w:type="dxa"/>
            <w:tcBorders>
              <w:top w:val="nil"/>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center"/>
              <w:rPr>
                <w:rFonts w:ascii="Arial" w:eastAsia="Times New Roman" w:hAnsi="Arial" w:cs="Arial"/>
                <w:color w:val="000000"/>
                <w:sz w:val="14"/>
                <w:szCs w:val="14"/>
              </w:rPr>
            </w:pPr>
            <w:r w:rsidRPr="006215D2">
              <w:rPr>
                <w:rFonts w:ascii="Arial" w:eastAsia="Times New Roman" w:hAnsi="Arial" w:cs="Arial"/>
                <w:color w:val="000000"/>
                <w:sz w:val="14"/>
                <w:szCs w:val="14"/>
              </w:rPr>
              <w:t>2017</w:t>
            </w:r>
          </w:p>
        </w:tc>
        <w:tc>
          <w:tcPr>
            <w:tcW w:w="1081" w:type="dxa"/>
            <w:tcBorders>
              <w:top w:val="single" w:sz="4" w:space="0" w:color="000000"/>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right"/>
              <w:rPr>
                <w:rFonts w:ascii="Arial" w:eastAsia="Times New Roman" w:hAnsi="Arial" w:cs="Arial"/>
                <w:color w:val="000000"/>
                <w:sz w:val="12"/>
                <w:szCs w:val="12"/>
              </w:rPr>
            </w:pPr>
            <w:r w:rsidRPr="006215D2">
              <w:rPr>
                <w:rFonts w:ascii="Arial" w:eastAsia="Times New Roman" w:hAnsi="Arial" w:cs="Arial"/>
                <w:color w:val="000000"/>
                <w:sz w:val="12"/>
                <w:szCs w:val="12"/>
              </w:rPr>
              <w:t>3 859 431,00</w:t>
            </w:r>
          </w:p>
        </w:tc>
        <w:tc>
          <w:tcPr>
            <w:tcW w:w="1100" w:type="dxa"/>
            <w:tcBorders>
              <w:top w:val="nil"/>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right"/>
              <w:rPr>
                <w:rFonts w:ascii="Arial" w:eastAsia="Times New Roman" w:hAnsi="Arial" w:cs="Arial"/>
                <w:color w:val="000000"/>
                <w:sz w:val="12"/>
                <w:szCs w:val="12"/>
              </w:rPr>
            </w:pPr>
            <w:r w:rsidRPr="006215D2">
              <w:rPr>
                <w:rFonts w:ascii="Arial" w:eastAsia="Times New Roman" w:hAnsi="Arial" w:cs="Arial"/>
                <w:color w:val="000000"/>
                <w:sz w:val="12"/>
                <w:szCs w:val="12"/>
              </w:rPr>
              <w:t>43 542,00</w:t>
            </w:r>
          </w:p>
        </w:tc>
        <w:tc>
          <w:tcPr>
            <w:tcW w:w="1100" w:type="dxa"/>
            <w:tcBorders>
              <w:top w:val="nil"/>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right"/>
              <w:rPr>
                <w:rFonts w:ascii="Arial" w:eastAsia="Times New Roman" w:hAnsi="Arial" w:cs="Arial"/>
                <w:color w:val="000000"/>
                <w:sz w:val="12"/>
                <w:szCs w:val="12"/>
              </w:rPr>
            </w:pPr>
            <w:r w:rsidRPr="006215D2">
              <w:rPr>
                <w:rFonts w:ascii="Arial" w:eastAsia="Times New Roman" w:hAnsi="Arial" w:cs="Arial"/>
                <w:color w:val="000000"/>
                <w:sz w:val="12"/>
                <w:szCs w:val="12"/>
              </w:rPr>
              <w:t>0,00</w:t>
            </w:r>
          </w:p>
        </w:tc>
        <w:tc>
          <w:tcPr>
            <w:tcW w:w="1100" w:type="dxa"/>
            <w:tcBorders>
              <w:top w:val="single" w:sz="4" w:space="0" w:color="000000"/>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right"/>
              <w:rPr>
                <w:rFonts w:ascii="Arial" w:eastAsia="Times New Roman" w:hAnsi="Arial" w:cs="Arial"/>
                <w:color w:val="000000"/>
                <w:sz w:val="12"/>
                <w:szCs w:val="12"/>
              </w:rPr>
            </w:pPr>
            <w:r w:rsidRPr="006215D2">
              <w:rPr>
                <w:rFonts w:ascii="Arial" w:eastAsia="Times New Roman" w:hAnsi="Arial" w:cs="Arial"/>
                <w:color w:val="000000"/>
                <w:sz w:val="12"/>
                <w:szCs w:val="12"/>
              </w:rPr>
              <w:t>0,00</w:t>
            </w:r>
          </w:p>
        </w:tc>
        <w:tc>
          <w:tcPr>
            <w:tcW w:w="1100" w:type="dxa"/>
            <w:tcBorders>
              <w:top w:val="nil"/>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right"/>
              <w:rPr>
                <w:rFonts w:ascii="Arial" w:eastAsia="Times New Roman" w:hAnsi="Arial" w:cs="Arial"/>
                <w:color w:val="000000"/>
                <w:sz w:val="12"/>
                <w:szCs w:val="12"/>
              </w:rPr>
            </w:pPr>
            <w:r w:rsidRPr="006215D2">
              <w:rPr>
                <w:rFonts w:ascii="Arial" w:eastAsia="Times New Roman" w:hAnsi="Arial" w:cs="Arial"/>
                <w:color w:val="000000"/>
                <w:sz w:val="12"/>
                <w:szCs w:val="12"/>
              </w:rPr>
              <w:t>0,00</w:t>
            </w:r>
          </w:p>
        </w:tc>
        <w:tc>
          <w:tcPr>
            <w:tcW w:w="1100" w:type="dxa"/>
            <w:tcBorders>
              <w:top w:val="nil"/>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right"/>
              <w:rPr>
                <w:rFonts w:ascii="Arial" w:eastAsia="Times New Roman" w:hAnsi="Arial" w:cs="Arial"/>
                <w:color w:val="000000"/>
                <w:sz w:val="12"/>
                <w:szCs w:val="12"/>
              </w:rPr>
            </w:pPr>
            <w:r w:rsidRPr="006215D2">
              <w:rPr>
                <w:rFonts w:ascii="Arial" w:eastAsia="Times New Roman" w:hAnsi="Arial" w:cs="Arial"/>
                <w:color w:val="000000"/>
                <w:sz w:val="12"/>
                <w:szCs w:val="12"/>
              </w:rPr>
              <w:t>0,00</w:t>
            </w:r>
          </w:p>
        </w:tc>
      </w:tr>
      <w:tr w:rsidR="006215D2" w:rsidRPr="006215D2" w:rsidTr="006215D2">
        <w:trPr>
          <w:trHeight w:val="529"/>
          <w:jc w:val="center"/>
        </w:trPr>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center"/>
              <w:rPr>
                <w:rFonts w:ascii="Arial" w:eastAsia="Times New Roman" w:hAnsi="Arial" w:cs="Arial"/>
                <w:color w:val="000000"/>
                <w:sz w:val="14"/>
                <w:szCs w:val="14"/>
              </w:rPr>
            </w:pPr>
            <w:r w:rsidRPr="006215D2">
              <w:rPr>
                <w:rFonts w:ascii="Arial" w:eastAsia="Times New Roman" w:hAnsi="Arial" w:cs="Arial"/>
                <w:color w:val="000000"/>
                <w:sz w:val="14"/>
                <w:szCs w:val="14"/>
              </w:rPr>
              <w:lastRenderedPageBreak/>
              <w:t>1.3.2.2</w:t>
            </w:r>
          </w:p>
        </w:tc>
        <w:tc>
          <w:tcPr>
            <w:tcW w:w="4520" w:type="dxa"/>
            <w:tcBorders>
              <w:top w:val="single" w:sz="4" w:space="0" w:color="000000"/>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rPr>
                <w:rFonts w:ascii="Arial" w:eastAsia="Times New Roman" w:hAnsi="Arial" w:cs="Arial"/>
                <w:color w:val="000000"/>
                <w:sz w:val="14"/>
                <w:szCs w:val="14"/>
              </w:rPr>
            </w:pPr>
            <w:r w:rsidRPr="006215D2">
              <w:rPr>
                <w:rFonts w:ascii="Arial" w:eastAsia="Times New Roman" w:hAnsi="Arial" w:cs="Arial"/>
                <w:color w:val="000000"/>
                <w:sz w:val="14"/>
                <w:szCs w:val="14"/>
              </w:rPr>
              <w:t xml:space="preserve">Budowa ścieżki pieszo - rowerowej na trasie Nowiny - Złotów - poprawa bezpieczeństwa pieszych i rowerzystów poruszających </w:t>
            </w:r>
            <w:proofErr w:type="spellStart"/>
            <w:r w:rsidRPr="006215D2">
              <w:rPr>
                <w:rFonts w:ascii="Arial" w:eastAsia="Times New Roman" w:hAnsi="Arial" w:cs="Arial"/>
                <w:color w:val="000000"/>
                <w:sz w:val="14"/>
                <w:szCs w:val="14"/>
              </w:rPr>
              <w:t>sie</w:t>
            </w:r>
            <w:proofErr w:type="spellEnd"/>
            <w:r w:rsidRPr="006215D2">
              <w:rPr>
                <w:rFonts w:ascii="Arial" w:eastAsia="Times New Roman" w:hAnsi="Arial" w:cs="Arial"/>
                <w:color w:val="000000"/>
                <w:sz w:val="14"/>
                <w:szCs w:val="14"/>
              </w:rPr>
              <w:t xml:space="preserve"> przy drodze wojewódzkiej </w:t>
            </w:r>
          </w:p>
        </w:tc>
        <w:tc>
          <w:tcPr>
            <w:tcW w:w="1640" w:type="dxa"/>
            <w:tcBorders>
              <w:top w:val="single" w:sz="4" w:space="0" w:color="000000"/>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center"/>
              <w:rPr>
                <w:rFonts w:ascii="Arial" w:eastAsia="Times New Roman" w:hAnsi="Arial" w:cs="Arial"/>
                <w:color w:val="000000"/>
                <w:sz w:val="14"/>
                <w:szCs w:val="14"/>
              </w:rPr>
            </w:pPr>
            <w:r w:rsidRPr="006215D2">
              <w:rPr>
                <w:rFonts w:ascii="Arial" w:eastAsia="Times New Roman" w:hAnsi="Arial" w:cs="Arial"/>
                <w:color w:val="000000"/>
                <w:sz w:val="14"/>
                <w:szCs w:val="14"/>
              </w:rPr>
              <w:t>Urząd Gminy Złotów</w:t>
            </w:r>
          </w:p>
        </w:tc>
        <w:tc>
          <w:tcPr>
            <w:tcW w:w="700" w:type="dxa"/>
            <w:tcBorders>
              <w:top w:val="single" w:sz="4" w:space="0" w:color="000000"/>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center"/>
              <w:rPr>
                <w:rFonts w:ascii="Arial" w:eastAsia="Times New Roman" w:hAnsi="Arial" w:cs="Arial"/>
                <w:color w:val="000000"/>
                <w:sz w:val="14"/>
                <w:szCs w:val="14"/>
              </w:rPr>
            </w:pPr>
            <w:r w:rsidRPr="006215D2">
              <w:rPr>
                <w:rFonts w:ascii="Arial" w:eastAsia="Times New Roman" w:hAnsi="Arial" w:cs="Arial"/>
                <w:color w:val="000000"/>
                <w:sz w:val="14"/>
                <w:szCs w:val="14"/>
              </w:rPr>
              <w:t>2014</w:t>
            </w:r>
          </w:p>
        </w:tc>
        <w:tc>
          <w:tcPr>
            <w:tcW w:w="700" w:type="dxa"/>
            <w:tcBorders>
              <w:top w:val="single" w:sz="4" w:space="0" w:color="000000"/>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center"/>
              <w:rPr>
                <w:rFonts w:ascii="Arial" w:eastAsia="Times New Roman" w:hAnsi="Arial" w:cs="Arial"/>
                <w:color w:val="000000"/>
                <w:sz w:val="14"/>
                <w:szCs w:val="14"/>
              </w:rPr>
            </w:pPr>
            <w:r w:rsidRPr="006215D2">
              <w:rPr>
                <w:rFonts w:ascii="Arial" w:eastAsia="Times New Roman" w:hAnsi="Arial" w:cs="Arial"/>
                <w:color w:val="000000"/>
                <w:sz w:val="14"/>
                <w:szCs w:val="14"/>
              </w:rPr>
              <w:t>2017</w:t>
            </w:r>
          </w:p>
        </w:tc>
        <w:tc>
          <w:tcPr>
            <w:tcW w:w="1081" w:type="dxa"/>
            <w:tcBorders>
              <w:top w:val="single" w:sz="4" w:space="0" w:color="000000"/>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right"/>
              <w:rPr>
                <w:rFonts w:ascii="Arial" w:eastAsia="Times New Roman" w:hAnsi="Arial" w:cs="Arial"/>
                <w:color w:val="000000"/>
                <w:sz w:val="12"/>
                <w:szCs w:val="12"/>
              </w:rPr>
            </w:pPr>
            <w:r w:rsidRPr="006215D2">
              <w:rPr>
                <w:rFonts w:ascii="Arial" w:eastAsia="Times New Roman" w:hAnsi="Arial" w:cs="Arial"/>
                <w:color w:val="000000"/>
                <w:sz w:val="12"/>
                <w:szCs w:val="12"/>
              </w:rPr>
              <w:t>528 372,00</w:t>
            </w:r>
          </w:p>
        </w:tc>
        <w:tc>
          <w:tcPr>
            <w:tcW w:w="1100" w:type="dxa"/>
            <w:tcBorders>
              <w:top w:val="single" w:sz="4" w:space="0" w:color="000000"/>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right"/>
              <w:rPr>
                <w:rFonts w:ascii="Arial" w:eastAsia="Times New Roman" w:hAnsi="Arial" w:cs="Arial"/>
                <w:color w:val="000000"/>
                <w:sz w:val="12"/>
                <w:szCs w:val="12"/>
              </w:rPr>
            </w:pPr>
            <w:r w:rsidRPr="006215D2">
              <w:rPr>
                <w:rFonts w:ascii="Arial" w:eastAsia="Times New Roman" w:hAnsi="Arial" w:cs="Arial"/>
                <w:color w:val="000000"/>
                <w:sz w:val="12"/>
                <w:szCs w:val="12"/>
              </w:rPr>
              <w:t>299 200,00</w:t>
            </w:r>
          </w:p>
        </w:tc>
        <w:tc>
          <w:tcPr>
            <w:tcW w:w="1100" w:type="dxa"/>
            <w:tcBorders>
              <w:top w:val="single" w:sz="4" w:space="0" w:color="000000"/>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right"/>
              <w:rPr>
                <w:rFonts w:ascii="Arial" w:eastAsia="Times New Roman" w:hAnsi="Arial" w:cs="Arial"/>
                <w:color w:val="000000"/>
                <w:sz w:val="12"/>
                <w:szCs w:val="12"/>
              </w:rPr>
            </w:pPr>
            <w:r w:rsidRPr="006215D2">
              <w:rPr>
                <w:rFonts w:ascii="Arial" w:eastAsia="Times New Roman" w:hAnsi="Arial" w:cs="Arial"/>
                <w:color w:val="000000"/>
                <w:sz w:val="12"/>
                <w:szCs w:val="12"/>
              </w:rPr>
              <w:t>0,00</w:t>
            </w:r>
          </w:p>
        </w:tc>
        <w:tc>
          <w:tcPr>
            <w:tcW w:w="1100" w:type="dxa"/>
            <w:tcBorders>
              <w:top w:val="single" w:sz="4" w:space="0" w:color="000000"/>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right"/>
              <w:rPr>
                <w:rFonts w:ascii="Arial" w:eastAsia="Times New Roman" w:hAnsi="Arial" w:cs="Arial"/>
                <w:color w:val="000000"/>
                <w:sz w:val="12"/>
                <w:szCs w:val="12"/>
              </w:rPr>
            </w:pPr>
            <w:r w:rsidRPr="006215D2">
              <w:rPr>
                <w:rFonts w:ascii="Arial" w:eastAsia="Times New Roman" w:hAnsi="Arial" w:cs="Arial"/>
                <w:color w:val="000000"/>
                <w:sz w:val="12"/>
                <w:szCs w:val="12"/>
              </w:rPr>
              <w:t>0,00</w:t>
            </w:r>
          </w:p>
        </w:tc>
        <w:tc>
          <w:tcPr>
            <w:tcW w:w="1100" w:type="dxa"/>
            <w:tcBorders>
              <w:top w:val="single" w:sz="4" w:space="0" w:color="000000"/>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right"/>
              <w:rPr>
                <w:rFonts w:ascii="Arial" w:eastAsia="Times New Roman" w:hAnsi="Arial" w:cs="Arial"/>
                <w:color w:val="000000"/>
                <w:sz w:val="12"/>
                <w:szCs w:val="12"/>
              </w:rPr>
            </w:pPr>
            <w:r w:rsidRPr="006215D2">
              <w:rPr>
                <w:rFonts w:ascii="Arial" w:eastAsia="Times New Roman" w:hAnsi="Arial" w:cs="Arial"/>
                <w:color w:val="000000"/>
                <w:sz w:val="12"/>
                <w:szCs w:val="12"/>
              </w:rPr>
              <w:t>0,00</w:t>
            </w:r>
          </w:p>
        </w:tc>
        <w:tc>
          <w:tcPr>
            <w:tcW w:w="1100" w:type="dxa"/>
            <w:tcBorders>
              <w:top w:val="single" w:sz="4" w:space="0" w:color="000000"/>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right"/>
              <w:rPr>
                <w:rFonts w:ascii="Arial" w:eastAsia="Times New Roman" w:hAnsi="Arial" w:cs="Arial"/>
                <w:color w:val="000000"/>
                <w:sz w:val="12"/>
                <w:szCs w:val="12"/>
              </w:rPr>
            </w:pPr>
            <w:r w:rsidRPr="006215D2">
              <w:rPr>
                <w:rFonts w:ascii="Arial" w:eastAsia="Times New Roman" w:hAnsi="Arial" w:cs="Arial"/>
                <w:color w:val="000000"/>
                <w:sz w:val="12"/>
                <w:szCs w:val="12"/>
              </w:rPr>
              <w:t>0,00</w:t>
            </w:r>
          </w:p>
        </w:tc>
      </w:tr>
      <w:tr w:rsidR="006215D2" w:rsidRPr="006215D2" w:rsidTr="006215D2">
        <w:trPr>
          <w:trHeight w:val="375"/>
          <w:jc w:val="center"/>
        </w:trPr>
        <w:tc>
          <w:tcPr>
            <w:tcW w:w="699" w:type="dxa"/>
            <w:tcBorders>
              <w:top w:val="nil"/>
              <w:left w:val="single" w:sz="4" w:space="0" w:color="000000"/>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center"/>
              <w:rPr>
                <w:rFonts w:ascii="Arial" w:eastAsia="Times New Roman" w:hAnsi="Arial" w:cs="Arial"/>
                <w:color w:val="000000"/>
                <w:sz w:val="14"/>
                <w:szCs w:val="14"/>
              </w:rPr>
            </w:pPr>
            <w:r w:rsidRPr="006215D2">
              <w:rPr>
                <w:rFonts w:ascii="Arial" w:eastAsia="Times New Roman" w:hAnsi="Arial" w:cs="Arial"/>
                <w:color w:val="000000"/>
                <w:sz w:val="14"/>
                <w:szCs w:val="14"/>
              </w:rPr>
              <w:t>1.3.2.3</w:t>
            </w:r>
          </w:p>
        </w:tc>
        <w:tc>
          <w:tcPr>
            <w:tcW w:w="4520" w:type="dxa"/>
            <w:tcBorders>
              <w:top w:val="nil"/>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rPr>
                <w:rFonts w:ascii="Arial" w:eastAsia="Times New Roman" w:hAnsi="Arial" w:cs="Arial"/>
                <w:color w:val="000000"/>
                <w:sz w:val="14"/>
                <w:szCs w:val="14"/>
              </w:rPr>
            </w:pPr>
            <w:r w:rsidRPr="006215D2">
              <w:rPr>
                <w:rFonts w:ascii="Arial" w:eastAsia="Times New Roman" w:hAnsi="Arial" w:cs="Arial"/>
                <w:color w:val="000000"/>
                <w:sz w:val="14"/>
                <w:szCs w:val="14"/>
              </w:rPr>
              <w:t>Budowa ścieżki pieszo-rowerowej Stawnica-Złotów - Poprawa warunków komunikacyjnych</w:t>
            </w:r>
          </w:p>
        </w:tc>
        <w:tc>
          <w:tcPr>
            <w:tcW w:w="1640" w:type="dxa"/>
            <w:tcBorders>
              <w:top w:val="single" w:sz="4" w:space="0" w:color="000000"/>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center"/>
              <w:rPr>
                <w:rFonts w:ascii="Arial" w:eastAsia="Times New Roman" w:hAnsi="Arial" w:cs="Arial"/>
                <w:color w:val="000000"/>
                <w:sz w:val="14"/>
                <w:szCs w:val="14"/>
              </w:rPr>
            </w:pPr>
            <w:r w:rsidRPr="006215D2">
              <w:rPr>
                <w:rFonts w:ascii="Arial" w:eastAsia="Times New Roman" w:hAnsi="Arial" w:cs="Arial"/>
                <w:color w:val="000000"/>
                <w:sz w:val="14"/>
                <w:szCs w:val="14"/>
              </w:rPr>
              <w:t>Urząd Gminy Złotów</w:t>
            </w:r>
          </w:p>
        </w:tc>
        <w:tc>
          <w:tcPr>
            <w:tcW w:w="700" w:type="dxa"/>
            <w:tcBorders>
              <w:top w:val="nil"/>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center"/>
              <w:rPr>
                <w:rFonts w:ascii="Arial" w:eastAsia="Times New Roman" w:hAnsi="Arial" w:cs="Arial"/>
                <w:color w:val="000000"/>
                <w:sz w:val="14"/>
                <w:szCs w:val="14"/>
              </w:rPr>
            </w:pPr>
            <w:r w:rsidRPr="006215D2">
              <w:rPr>
                <w:rFonts w:ascii="Arial" w:eastAsia="Times New Roman" w:hAnsi="Arial" w:cs="Arial"/>
                <w:color w:val="000000"/>
                <w:sz w:val="14"/>
                <w:szCs w:val="14"/>
              </w:rPr>
              <w:t>2015</w:t>
            </w:r>
          </w:p>
        </w:tc>
        <w:tc>
          <w:tcPr>
            <w:tcW w:w="700" w:type="dxa"/>
            <w:tcBorders>
              <w:top w:val="nil"/>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center"/>
              <w:rPr>
                <w:rFonts w:ascii="Arial" w:eastAsia="Times New Roman" w:hAnsi="Arial" w:cs="Arial"/>
                <w:color w:val="000000"/>
                <w:sz w:val="14"/>
                <w:szCs w:val="14"/>
              </w:rPr>
            </w:pPr>
            <w:r w:rsidRPr="006215D2">
              <w:rPr>
                <w:rFonts w:ascii="Arial" w:eastAsia="Times New Roman" w:hAnsi="Arial" w:cs="Arial"/>
                <w:color w:val="000000"/>
                <w:sz w:val="14"/>
                <w:szCs w:val="14"/>
              </w:rPr>
              <w:t>2017</w:t>
            </w:r>
          </w:p>
        </w:tc>
        <w:tc>
          <w:tcPr>
            <w:tcW w:w="1081" w:type="dxa"/>
            <w:tcBorders>
              <w:top w:val="single" w:sz="4" w:space="0" w:color="000000"/>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right"/>
              <w:rPr>
                <w:rFonts w:ascii="Arial" w:eastAsia="Times New Roman" w:hAnsi="Arial" w:cs="Arial"/>
                <w:color w:val="000000"/>
                <w:sz w:val="12"/>
                <w:szCs w:val="12"/>
              </w:rPr>
            </w:pPr>
            <w:r w:rsidRPr="006215D2">
              <w:rPr>
                <w:rFonts w:ascii="Arial" w:eastAsia="Times New Roman" w:hAnsi="Arial" w:cs="Arial"/>
                <w:color w:val="000000"/>
                <w:sz w:val="12"/>
                <w:szCs w:val="12"/>
              </w:rPr>
              <w:t>239 872,00</w:t>
            </w:r>
          </w:p>
        </w:tc>
        <w:tc>
          <w:tcPr>
            <w:tcW w:w="1100" w:type="dxa"/>
            <w:tcBorders>
              <w:top w:val="nil"/>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right"/>
              <w:rPr>
                <w:rFonts w:ascii="Arial" w:eastAsia="Times New Roman" w:hAnsi="Arial" w:cs="Arial"/>
                <w:color w:val="000000"/>
                <w:sz w:val="12"/>
                <w:szCs w:val="12"/>
              </w:rPr>
            </w:pPr>
            <w:r w:rsidRPr="006215D2">
              <w:rPr>
                <w:rFonts w:ascii="Arial" w:eastAsia="Times New Roman" w:hAnsi="Arial" w:cs="Arial"/>
                <w:color w:val="000000"/>
                <w:sz w:val="12"/>
                <w:szCs w:val="12"/>
              </w:rPr>
              <w:t>232 422,00</w:t>
            </w:r>
          </w:p>
        </w:tc>
        <w:tc>
          <w:tcPr>
            <w:tcW w:w="1100" w:type="dxa"/>
            <w:tcBorders>
              <w:top w:val="nil"/>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right"/>
              <w:rPr>
                <w:rFonts w:ascii="Arial" w:eastAsia="Times New Roman" w:hAnsi="Arial" w:cs="Arial"/>
                <w:color w:val="000000"/>
                <w:sz w:val="12"/>
                <w:szCs w:val="12"/>
              </w:rPr>
            </w:pPr>
            <w:r w:rsidRPr="006215D2">
              <w:rPr>
                <w:rFonts w:ascii="Arial" w:eastAsia="Times New Roman" w:hAnsi="Arial" w:cs="Arial"/>
                <w:color w:val="000000"/>
                <w:sz w:val="12"/>
                <w:szCs w:val="12"/>
              </w:rPr>
              <w:t>0,00</w:t>
            </w:r>
          </w:p>
        </w:tc>
        <w:tc>
          <w:tcPr>
            <w:tcW w:w="1100" w:type="dxa"/>
            <w:tcBorders>
              <w:top w:val="single" w:sz="4" w:space="0" w:color="000000"/>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right"/>
              <w:rPr>
                <w:rFonts w:ascii="Arial" w:eastAsia="Times New Roman" w:hAnsi="Arial" w:cs="Arial"/>
                <w:color w:val="000000"/>
                <w:sz w:val="12"/>
                <w:szCs w:val="12"/>
              </w:rPr>
            </w:pPr>
            <w:r w:rsidRPr="006215D2">
              <w:rPr>
                <w:rFonts w:ascii="Arial" w:eastAsia="Times New Roman" w:hAnsi="Arial" w:cs="Arial"/>
                <w:color w:val="000000"/>
                <w:sz w:val="12"/>
                <w:szCs w:val="12"/>
              </w:rPr>
              <w:t>0,00</w:t>
            </w:r>
          </w:p>
        </w:tc>
        <w:tc>
          <w:tcPr>
            <w:tcW w:w="1100" w:type="dxa"/>
            <w:tcBorders>
              <w:top w:val="nil"/>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right"/>
              <w:rPr>
                <w:rFonts w:ascii="Arial" w:eastAsia="Times New Roman" w:hAnsi="Arial" w:cs="Arial"/>
                <w:color w:val="000000"/>
                <w:sz w:val="12"/>
                <w:szCs w:val="12"/>
              </w:rPr>
            </w:pPr>
            <w:r w:rsidRPr="006215D2">
              <w:rPr>
                <w:rFonts w:ascii="Arial" w:eastAsia="Times New Roman" w:hAnsi="Arial" w:cs="Arial"/>
                <w:color w:val="000000"/>
                <w:sz w:val="12"/>
                <w:szCs w:val="12"/>
              </w:rPr>
              <w:t>0,00</w:t>
            </w:r>
          </w:p>
        </w:tc>
        <w:tc>
          <w:tcPr>
            <w:tcW w:w="1100" w:type="dxa"/>
            <w:tcBorders>
              <w:top w:val="nil"/>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right"/>
              <w:rPr>
                <w:rFonts w:ascii="Arial" w:eastAsia="Times New Roman" w:hAnsi="Arial" w:cs="Arial"/>
                <w:color w:val="000000"/>
                <w:sz w:val="12"/>
                <w:szCs w:val="12"/>
              </w:rPr>
            </w:pPr>
            <w:r w:rsidRPr="006215D2">
              <w:rPr>
                <w:rFonts w:ascii="Arial" w:eastAsia="Times New Roman" w:hAnsi="Arial" w:cs="Arial"/>
                <w:color w:val="000000"/>
                <w:sz w:val="12"/>
                <w:szCs w:val="12"/>
              </w:rPr>
              <w:t>1 771,78</w:t>
            </w:r>
          </w:p>
        </w:tc>
      </w:tr>
      <w:tr w:rsidR="006215D2" w:rsidRPr="006215D2" w:rsidTr="006215D2">
        <w:trPr>
          <w:trHeight w:val="529"/>
          <w:jc w:val="center"/>
        </w:trPr>
        <w:tc>
          <w:tcPr>
            <w:tcW w:w="699" w:type="dxa"/>
            <w:tcBorders>
              <w:top w:val="nil"/>
              <w:left w:val="single" w:sz="4" w:space="0" w:color="000000"/>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center"/>
              <w:rPr>
                <w:rFonts w:ascii="Arial" w:eastAsia="Times New Roman" w:hAnsi="Arial" w:cs="Arial"/>
                <w:color w:val="000000"/>
                <w:sz w:val="14"/>
                <w:szCs w:val="14"/>
              </w:rPr>
            </w:pPr>
            <w:r w:rsidRPr="006215D2">
              <w:rPr>
                <w:rFonts w:ascii="Arial" w:eastAsia="Times New Roman" w:hAnsi="Arial" w:cs="Arial"/>
                <w:color w:val="000000"/>
                <w:sz w:val="14"/>
                <w:szCs w:val="14"/>
              </w:rPr>
              <w:t>1.3.2.4</w:t>
            </w:r>
          </w:p>
        </w:tc>
        <w:tc>
          <w:tcPr>
            <w:tcW w:w="4520" w:type="dxa"/>
            <w:tcBorders>
              <w:top w:val="nil"/>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rPr>
                <w:rFonts w:ascii="Arial" w:eastAsia="Times New Roman" w:hAnsi="Arial" w:cs="Arial"/>
                <w:color w:val="000000"/>
                <w:sz w:val="14"/>
                <w:szCs w:val="14"/>
              </w:rPr>
            </w:pPr>
            <w:r w:rsidRPr="006215D2">
              <w:rPr>
                <w:rFonts w:ascii="Arial" w:eastAsia="Times New Roman" w:hAnsi="Arial" w:cs="Arial"/>
                <w:color w:val="000000"/>
                <w:sz w:val="14"/>
                <w:szCs w:val="14"/>
              </w:rPr>
              <w:t>Zagospodarowanie parku i boiska sportowego w m. Górzna  - Stworzenie miejsca umożliwiającego integrację mieszkańców wsi, poprawa warunków życia mieszkańców</w:t>
            </w:r>
          </w:p>
        </w:tc>
        <w:tc>
          <w:tcPr>
            <w:tcW w:w="1640" w:type="dxa"/>
            <w:tcBorders>
              <w:top w:val="single" w:sz="4" w:space="0" w:color="000000"/>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center"/>
              <w:rPr>
                <w:rFonts w:ascii="Arial" w:eastAsia="Times New Roman" w:hAnsi="Arial" w:cs="Arial"/>
                <w:color w:val="000000"/>
                <w:sz w:val="14"/>
                <w:szCs w:val="14"/>
              </w:rPr>
            </w:pPr>
            <w:r w:rsidRPr="006215D2">
              <w:rPr>
                <w:rFonts w:ascii="Arial" w:eastAsia="Times New Roman" w:hAnsi="Arial" w:cs="Arial"/>
                <w:color w:val="000000"/>
                <w:sz w:val="14"/>
                <w:szCs w:val="14"/>
              </w:rPr>
              <w:t>Urząd Gminy Złotów</w:t>
            </w:r>
          </w:p>
        </w:tc>
        <w:tc>
          <w:tcPr>
            <w:tcW w:w="700" w:type="dxa"/>
            <w:tcBorders>
              <w:top w:val="nil"/>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center"/>
              <w:rPr>
                <w:rFonts w:ascii="Arial" w:eastAsia="Times New Roman" w:hAnsi="Arial" w:cs="Arial"/>
                <w:color w:val="000000"/>
                <w:sz w:val="14"/>
                <w:szCs w:val="14"/>
              </w:rPr>
            </w:pPr>
            <w:r w:rsidRPr="006215D2">
              <w:rPr>
                <w:rFonts w:ascii="Arial" w:eastAsia="Times New Roman" w:hAnsi="Arial" w:cs="Arial"/>
                <w:color w:val="000000"/>
                <w:sz w:val="14"/>
                <w:szCs w:val="14"/>
              </w:rPr>
              <w:t>2015</w:t>
            </w:r>
          </w:p>
        </w:tc>
        <w:tc>
          <w:tcPr>
            <w:tcW w:w="700" w:type="dxa"/>
            <w:tcBorders>
              <w:top w:val="nil"/>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center"/>
              <w:rPr>
                <w:rFonts w:ascii="Arial" w:eastAsia="Times New Roman" w:hAnsi="Arial" w:cs="Arial"/>
                <w:color w:val="000000"/>
                <w:sz w:val="14"/>
                <w:szCs w:val="14"/>
              </w:rPr>
            </w:pPr>
            <w:r w:rsidRPr="006215D2">
              <w:rPr>
                <w:rFonts w:ascii="Arial" w:eastAsia="Times New Roman" w:hAnsi="Arial" w:cs="Arial"/>
                <w:color w:val="000000"/>
                <w:sz w:val="14"/>
                <w:szCs w:val="14"/>
              </w:rPr>
              <w:t>2017</w:t>
            </w:r>
          </w:p>
        </w:tc>
        <w:tc>
          <w:tcPr>
            <w:tcW w:w="1081" w:type="dxa"/>
            <w:tcBorders>
              <w:top w:val="single" w:sz="4" w:space="0" w:color="000000"/>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right"/>
              <w:rPr>
                <w:rFonts w:ascii="Arial" w:eastAsia="Times New Roman" w:hAnsi="Arial" w:cs="Arial"/>
                <w:color w:val="000000"/>
                <w:sz w:val="12"/>
                <w:szCs w:val="12"/>
              </w:rPr>
            </w:pPr>
            <w:r w:rsidRPr="006215D2">
              <w:rPr>
                <w:rFonts w:ascii="Arial" w:eastAsia="Times New Roman" w:hAnsi="Arial" w:cs="Arial"/>
                <w:color w:val="000000"/>
                <w:sz w:val="12"/>
                <w:szCs w:val="12"/>
              </w:rPr>
              <w:t>42 182,00</w:t>
            </w:r>
          </w:p>
        </w:tc>
        <w:tc>
          <w:tcPr>
            <w:tcW w:w="1100" w:type="dxa"/>
            <w:tcBorders>
              <w:top w:val="nil"/>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right"/>
              <w:rPr>
                <w:rFonts w:ascii="Arial" w:eastAsia="Times New Roman" w:hAnsi="Arial" w:cs="Arial"/>
                <w:color w:val="000000"/>
                <w:sz w:val="12"/>
                <w:szCs w:val="12"/>
              </w:rPr>
            </w:pPr>
            <w:r w:rsidRPr="006215D2">
              <w:rPr>
                <w:rFonts w:ascii="Arial" w:eastAsia="Times New Roman" w:hAnsi="Arial" w:cs="Arial"/>
                <w:color w:val="000000"/>
                <w:sz w:val="12"/>
                <w:szCs w:val="12"/>
              </w:rPr>
              <w:t>17 939,95</w:t>
            </w:r>
          </w:p>
        </w:tc>
        <w:tc>
          <w:tcPr>
            <w:tcW w:w="1100" w:type="dxa"/>
            <w:tcBorders>
              <w:top w:val="nil"/>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right"/>
              <w:rPr>
                <w:rFonts w:ascii="Arial" w:eastAsia="Times New Roman" w:hAnsi="Arial" w:cs="Arial"/>
                <w:color w:val="000000"/>
                <w:sz w:val="12"/>
                <w:szCs w:val="12"/>
              </w:rPr>
            </w:pPr>
            <w:r w:rsidRPr="006215D2">
              <w:rPr>
                <w:rFonts w:ascii="Arial" w:eastAsia="Times New Roman" w:hAnsi="Arial" w:cs="Arial"/>
                <w:color w:val="000000"/>
                <w:sz w:val="12"/>
                <w:szCs w:val="12"/>
              </w:rPr>
              <w:t>0,00</w:t>
            </w:r>
          </w:p>
        </w:tc>
        <w:tc>
          <w:tcPr>
            <w:tcW w:w="1100" w:type="dxa"/>
            <w:tcBorders>
              <w:top w:val="single" w:sz="4" w:space="0" w:color="000000"/>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right"/>
              <w:rPr>
                <w:rFonts w:ascii="Arial" w:eastAsia="Times New Roman" w:hAnsi="Arial" w:cs="Arial"/>
                <w:color w:val="000000"/>
                <w:sz w:val="12"/>
                <w:szCs w:val="12"/>
              </w:rPr>
            </w:pPr>
            <w:r w:rsidRPr="006215D2">
              <w:rPr>
                <w:rFonts w:ascii="Arial" w:eastAsia="Times New Roman" w:hAnsi="Arial" w:cs="Arial"/>
                <w:color w:val="000000"/>
                <w:sz w:val="12"/>
                <w:szCs w:val="12"/>
              </w:rPr>
              <w:t>0,00</w:t>
            </w:r>
          </w:p>
        </w:tc>
        <w:tc>
          <w:tcPr>
            <w:tcW w:w="1100" w:type="dxa"/>
            <w:tcBorders>
              <w:top w:val="nil"/>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right"/>
              <w:rPr>
                <w:rFonts w:ascii="Arial" w:eastAsia="Times New Roman" w:hAnsi="Arial" w:cs="Arial"/>
                <w:color w:val="000000"/>
                <w:sz w:val="12"/>
                <w:szCs w:val="12"/>
              </w:rPr>
            </w:pPr>
            <w:r w:rsidRPr="006215D2">
              <w:rPr>
                <w:rFonts w:ascii="Arial" w:eastAsia="Times New Roman" w:hAnsi="Arial" w:cs="Arial"/>
                <w:color w:val="000000"/>
                <w:sz w:val="12"/>
                <w:szCs w:val="12"/>
              </w:rPr>
              <w:t>0,00</w:t>
            </w:r>
          </w:p>
        </w:tc>
        <w:tc>
          <w:tcPr>
            <w:tcW w:w="1100" w:type="dxa"/>
            <w:tcBorders>
              <w:top w:val="nil"/>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right"/>
              <w:rPr>
                <w:rFonts w:ascii="Arial" w:eastAsia="Times New Roman" w:hAnsi="Arial" w:cs="Arial"/>
                <w:color w:val="000000"/>
                <w:sz w:val="12"/>
                <w:szCs w:val="12"/>
              </w:rPr>
            </w:pPr>
            <w:r w:rsidRPr="006215D2">
              <w:rPr>
                <w:rFonts w:ascii="Arial" w:eastAsia="Times New Roman" w:hAnsi="Arial" w:cs="Arial"/>
                <w:color w:val="000000"/>
                <w:sz w:val="12"/>
                <w:szCs w:val="12"/>
              </w:rPr>
              <w:t>6 623,95</w:t>
            </w:r>
          </w:p>
        </w:tc>
      </w:tr>
      <w:tr w:rsidR="006215D2" w:rsidRPr="006215D2" w:rsidTr="006215D2">
        <w:trPr>
          <w:trHeight w:val="529"/>
          <w:jc w:val="center"/>
        </w:trPr>
        <w:tc>
          <w:tcPr>
            <w:tcW w:w="699" w:type="dxa"/>
            <w:tcBorders>
              <w:top w:val="nil"/>
              <w:left w:val="single" w:sz="4" w:space="0" w:color="000000"/>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center"/>
              <w:rPr>
                <w:rFonts w:ascii="Arial" w:eastAsia="Times New Roman" w:hAnsi="Arial" w:cs="Arial"/>
                <w:color w:val="000000"/>
                <w:sz w:val="14"/>
                <w:szCs w:val="14"/>
              </w:rPr>
            </w:pPr>
            <w:r w:rsidRPr="006215D2">
              <w:rPr>
                <w:rFonts w:ascii="Arial" w:eastAsia="Times New Roman" w:hAnsi="Arial" w:cs="Arial"/>
                <w:color w:val="000000"/>
                <w:sz w:val="14"/>
                <w:szCs w:val="14"/>
              </w:rPr>
              <w:t>1.3.2.5</w:t>
            </w:r>
          </w:p>
        </w:tc>
        <w:tc>
          <w:tcPr>
            <w:tcW w:w="4520" w:type="dxa"/>
            <w:tcBorders>
              <w:top w:val="nil"/>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rPr>
                <w:rFonts w:ascii="Arial" w:eastAsia="Times New Roman" w:hAnsi="Arial" w:cs="Arial"/>
                <w:color w:val="000000"/>
                <w:sz w:val="14"/>
                <w:szCs w:val="14"/>
              </w:rPr>
            </w:pPr>
            <w:r w:rsidRPr="006215D2">
              <w:rPr>
                <w:rFonts w:ascii="Arial" w:eastAsia="Times New Roman" w:hAnsi="Arial" w:cs="Arial"/>
                <w:color w:val="000000"/>
                <w:sz w:val="14"/>
                <w:szCs w:val="14"/>
              </w:rPr>
              <w:t>Zagospodarowanie terenu amfiteatru w Świętej - Stworzenie miejsca umożliwiającego integrację mieszkańców wsi, poprawa warunków życia mieszkańców</w:t>
            </w:r>
          </w:p>
        </w:tc>
        <w:tc>
          <w:tcPr>
            <w:tcW w:w="1640" w:type="dxa"/>
            <w:tcBorders>
              <w:top w:val="single" w:sz="4" w:space="0" w:color="000000"/>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center"/>
              <w:rPr>
                <w:rFonts w:ascii="Arial" w:eastAsia="Times New Roman" w:hAnsi="Arial" w:cs="Arial"/>
                <w:color w:val="000000"/>
                <w:sz w:val="14"/>
                <w:szCs w:val="14"/>
              </w:rPr>
            </w:pPr>
            <w:r w:rsidRPr="006215D2">
              <w:rPr>
                <w:rFonts w:ascii="Arial" w:eastAsia="Times New Roman" w:hAnsi="Arial" w:cs="Arial"/>
                <w:color w:val="000000"/>
                <w:sz w:val="14"/>
                <w:szCs w:val="14"/>
              </w:rPr>
              <w:t>Urząd Gminy Złotów</w:t>
            </w:r>
          </w:p>
        </w:tc>
        <w:tc>
          <w:tcPr>
            <w:tcW w:w="700" w:type="dxa"/>
            <w:tcBorders>
              <w:top w:val="nil"/>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center"/>
              <w:rPr>
                <w:rFonts w:ascii="Arial" w:eastAsia="Times New Roman" w:hAnsi="Arial" w:cs="Arial"/>
                <w:color w:val="000000"/>
                <w:sz w:val="14"/>
                <w:szCs w:val="14"/>
              </w:rPr>
            </w:pPr>
            <w:r w:rsidRPr="006215D2">
              <w:rPr>
                <w:rFonts w:ascii="Arial" w:eastAsia="Times New Roman" w:hAnsi="Arial" w:cs="Arial"/>
                <w:color w:val="000000"/>
                <w:sz w:val="14"/>
                <w:szCs w:val="14"/>
              </w:rPr>
              <w:t>2015</w:t>
            </w:r>
          </w:p>
        </w:tc>
        <w:tc>
          <w:tcPr>
            <w:tcW w:w="700" w:type="dxa"/>
            <w:tcBorders>
              <w:top w:val="nil"/>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center"/>
              <w:rPr>
                <w:rFonts w:ascii="Arial" w:eastAsia="Times New Roman" w:hAnsi="Arial" w:cs="Arial"/>
                <w:color w:val="000000"/>
                <w:sz w:val="14"/>
                <w:szCs w:val="14"/>
              </w:rPr>
            </w:pPr>
            <w:r w:rsidRPr="006215D2">
              <w:rPr>
                <w:rFonts w:ascii="Arial" w:eastAsia="Times New Roman" w:hAnsi="Arial" w:cs="Arial"/>
                <w:color w:val="000000"/>
                <w:sz w:val="14"/>
                <w:szCs w:val="14"/>
              </w:rPr>
              <w:t>2017</w:t>
            </w:r>
          </w:p>
        </w:tc>
        <w:tc>
          <w:tcPr>
            <w:tcW w:w="1081" w:type="dxa"/>
            <w:tcBorders>
              <w:top w:val="single" w:sz="4" w:space="0" w:color="000000"/>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right"/>
              <w:rPr>
                <w:rFonts w:ascii="Arial" w:eastAsia="Times New Roman" w:hAnsi="Arial" w:cs="Arial"/>
                <w:color w:val="000000"/>
                <w:sz w:val="12"/>
                <w:szCs w:val="12"/>
              </w:rPr>
            </w:pPr>
            <w:r w:rsidRPr="006215D2">
              <w:rPr>
                <w:rFonts w:ascii="Arial" w:eastAsia="Times New Roman" w:hAnsi="Arial" w:cs="Arial"/>
                <w:color w:val="000000"/>
                <w:sz w:val="12"/>
                <w:szCs w:val="12"/>
              </w:rPr>
              <w:t>69 033,00</w:t>
            </w:r>
          </w:p>
        </w:tc>
        <w:tc>
          <w:tcPr>
            <w:tcW w:w="1100" w:type="dxa"/>
            <w:tcBorders>
              <w:top w:val="nil"/>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right"/>
              <w:rPr>
                <w:rFonts w:ascii="Arial" w:eastAsia="Times New Roman" w:hAnsi="Arial" w:cs="Arial"/>
                <w:color w:val="000000"/>
                <w:sz w:val="12"/>
                <w:szCs w:val="12"/>
              </w:rPr>
            </w:pPr>
            <w:r w:rsidRPr="006215D2">
              <w:rPr>
                <w:rFonts w:ascii="Arial" w:eastAsia="Times New Roman" w:hAnsi="Arial" w:cs="Arial"/>
                <w:color w:val="000000"/>
                <w:sz w:val="12"/>
                <w:szCs w:val="12"/>
              </w:rPr>
              <w:t>13 000,00</w:t>
            </w:r>
          </w:p>
        </w:tc>
        <w:tc>
          <w:tcPr>
            <w:tcW w:w="1100" w:type="dxa"/>
            <w:tcBorders>
              <w:top w:val="nil"/>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right"/>
              <w:rPr>
                <w:rFonts w:ascii="Arial" w:eastAsia="Times New Roman" w:hAnsi="Arial" w:cs="Arial"/>
                <w:color w:val="000000"/>
                <w:sz w:val="12"/>
                <w:szCs w:val="12"/>
              </w:rPr>
            </w:pPr>
            <w:r w:rsidRPr="006215D2">
              <w:rPr>
                <w:rFonts w:ascii="Arial" w:eastAsia="Times New Roman" w:hAnsi="Arial" w:cs="Arial"/>
                <w:color w:val="000000"/>
                <w:sz w:val="12"/>
                <w:szCs w:val="12"/>
              </w:rPr>
              <w:t>0,00</w:t>
            </w:r>
          </w:p>
        </w:tc>
        <w:tc>
          <w:tcPr>
            <w:tcW w:w="1100" w:type="dxa"/>
            <w:tcBorders>
              <w:top w:val="single" w:sz="4" w:space="0" w:color="000000"/>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right"/>
              <w:rPr>
                <w:rFonts w:ascii="Arial" w:eastAsia="Times New Roman" w:hAnsi="Arial" w:cs="Arial"/>
                <w:color w:val="000000"/>
                <w:sz w:val="12"/>
                <w:szCs w:val="12"/>
              </w:rPr>
            </w:pPr>
            <w:r w:rsidRPr="006215D2">
              <w:rPr>
                <w:rFonts w:ascii="Arial" w:eastAsia="Times New Roman" w:hAnsi="Arial" w:cs="Arial"/>
                <w:color w:val="000000"/>
                <w:sz w:val="12"/>
                <w:szCs w:val="12"/>
              </w:rPr>
              <w:t>0,00</w:t>
            </w:r>
          </w:p>
        </w:tc>
        <w:tc>
          <w:tcPr>
            <w:tcW w:w="1100" w:type="dxa"/>
            <w:tcBorders>
              <w:top w:val="nil"/>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right"/>
              <w:rPr>
                <w:rFonts w:ascii="Arial" w:eastAsia="Times New Roman" w:hAnsi="Arial" w:cs="Arial"/>
                <w:color w:val="000000"/>
                <w:sz w:val="12"/>
                <w:szCs w:val="12"/>
              </w:rPr>
            </w:pPr>
            <w:r w:rsidRPr="006215D2">
              <w:rPr>
                <w:rFonts w:ascii="Arial" w:eastAsia="Times New Roman" w:hAnsi="Arial" w:cs="Arial"/>
                <w:color w:val="000000"/>
                <w:sz w:val="12"/>
                <w:szCs w:val="12"/>
              </w:rPr>
              <w:t>0,00</w:t>
            </w:r>
          </w:p>
        </w:tc>
        <w:tc>
          <w:tcPr>
            <w:tcW w:w="1100" w:type="dxa"/>
            <w:tcBorders>
              <w:top w:val="nil"/>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right"/>
              <w:rPr>
                <w:rFonts w:ascii="Arial" w:eastAsia="Times New Roman" w:hAnsi="Arial" w:cs="Arial"/>
                <w:color w:val="000000"/>
                <w:sz w:val="12"/>
                <w:szCs w:val="12"/>
              </w:rPr>
            </w:pPr>
            <w:r w:rsidRPr="006215D2">
              <w:rPr>
                <w:rFonts w:ascii="Arial" w:eastAsia="Times New Roman" w:hAnsi="Arial" w:cs="Arial"/>
                <w:color w:val="000000"/>
                <w:sz w:val="12"/>
                <w:szCs w:val="12"/>
              </w:rPr>
              <w:t>8 976,76</w:t>
            </w:r>
          </w:p>
        </w:tc>
      </w:tr>
      <w:tr w:rsidR="006215D2" w:rsidRPr="006215D2" w:rsidTr="006215D2">
        <w:trPr>
          <w:trHeight w:val="529"/>
          <w:jc w:val="center"/>
        </w:trPr>
        <w:tc>
          <w:tcPr>
            <w:tcW w:w="699" w:type="dxa"/>
            <w:tcBorders>
              <w:top w:val="nil"/>
              <w:left w:val="single" w:sz="4" w:space="0" w:color="000000"/>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center"/>
              <w:rPr>
                <w:rFonts w:ascii="Arial" w:eastAsia="Times New Roman" w:hAnsi="Arial" w:cs="Arial"/>
                <w:color w:val="000000"/>
                <w:sz w:val="14"/>
                <w:szCs w:val="14"/>
              </w:rPr>
            </w:pPr>
            <w:r w:rsidRPr="006215D2">
              <w:rPr>
                <w:rFonts w:ascii="Arial" w:eastAsia="Times New Roman" w:hAnsi="Arial" w:cs="Arial"/>
                <w:color w:val="000000"/>
                <w:sz w:val="14"/>
                <w:szCs w:val="14"/>
              </w:rPr>
              <w:t>1.3.2.6</w:t>
            </w:r>
          </w:p>
        </w:tc>
        <w:tc>
          <w:tcPr>
            <w:tcW w:w="4520" w:type="dxa"/>
            <w:tcBorders>
              <w:top w:val="nil"/>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rPr>
                <w:rFonts w:ascii="Arial" w:eastAsia="Times New Roman" w:hAnsi="Arial" w:cs="Arial"/>
                <w:color w:val="000000"/>
                <w:sz w:val="14"/>
                <w:szCs w:val="14"/>
              </w:rPr>
            </w:pPr>
            <w:r w:rsidRPr="006215D2">
              <w:rPr>
                <w:rFonts w:ascii="Arial" w:eastAsia="Times New Roman" w:hAnsi="Arial" w:cs="Arial"/>
                <w:color w:val="000000"/>
                <w:sz w:val="14"/>
                <w:szCs w:val="14"/>
              </w:rPr>
              <w:t>Zagospodarowanie terenu przy sali wiejskiej w Kleszczynie wraz z budową wiaty - Stworzenie miejsca umożliwiającego integrację mieszkańców wsi, poprawa warunków życia mieszkańców</w:t>
            </w:r>
          </w:p>
        </w:tc>
        <w:tc>
          <w:tcPr>
            <w:tcW w:w="1640" w:type="dxa"/>
            <w:tcBorders>
              <w:top w:val="single" w:sz="4" w:space="0" w:color="000000"/>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center"/>
              <w:rPr>
                <w:rFonts w:ascii="Arial" w:eastAsia="Times New Roman" w:hAnsi="Arial" w:cs="Arial"/>
                <w:color w:val="000000"/>
                <w:sz w:val="14"/>
                <w:szCs w:val="14"/>
              </w:rPr>
            </w:pPr>
            <w:r w:rsidRPr="006215D2">
              <w:rPr>
                <w:rFonts w:ascii="Arial" w:eastAsia="Times New Roman" w:hAnsi="Arial" w:cs="Arial"/>
                <w:color w:val="000000"/>
                <w:sz w:val="14"/>
                <w:szCs w:val="14"/>
              </w:rPr>
              <w:t>Urząd Gminy Złotów</w:t>
            </w:r>
          </w:p>
        </w:tc>
        <w:tc>
          <w:tcPr>
            <w:tcW w:w="700" w:type="dxa"/>
            <w:tcBorders>
              <w:top w:val="nil"/>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center"/>
              <w:rPr>
                <w:rFonts w:ascii="Arial" w:eastAsia="Times New Roman" w:hAnsi="Arial" w:cs="Arial"/>
                <w:color w:val="000000"/>
                <w:sz w:val="14"/>
                <w:szCs w:val="14"/>
              </w:rPr>
            </w:pPr>
            <w:r w:rsidRPr="006215D2">
              <w:rPr>
                <w:rFonts w:ascii="Arial" w:eastAsia="Times New Roman" w:hAnsi="Arial" w:cs="Arial"/>
                <w:color w:val="000000"/>
                <w:sz w:val="14"/>
                <w:szCs w:val="14"/>
              </w:rPr>
              <w:t>2015</w:t>
            </w:r>
          </w:p>
        </w:tc>
        <w:tc>
          <w:tcPr>
            <w:tcW w:w="700" w:type="dxa"/>
            <w:tcBorders>
              <w:top w:val="nil"/>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center"/>
              <w:rPr>
                <w:rFonts w:ascii="Arial" w:eastAsia="Times New Roman" w:hAnsi="Arial" w:cs="Arial"/>
                <w:color w:val="000000"/>
                <w:sz w:val="14"/>
                <w:szCs w:val="14"/>
              </w:rPr>
            </w:pPr>
            <w:r w:rsidRPr="006215D2">
              <w:rPr>
                <w:rFonts w:ascii="Arial" w:eastAsia="Times New Roman" w:hAnsi="Arial" w:cs="Arial"/>
                <w:color w:val="000000"/>
                <w:sz w:val="14"/>
                <w:szCs w:val="14"/>
              </w:rPr>
              <w:t>2017</w:t>
            </w:r>
          </w:p>
        </w:tc>
        <w:tc>
          <w:tcPr>
            <w:tcW w:w="1081" w:type="dxa"/>
            <w:tcBorders>
              <w:top w:val="single" w:sz="4" w:space="0" w:color="000000"/>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right"/>
              <w:rPr>
                <w:rFonts w:ascii="Arial" w:eastAsia="Times New Roman" w:hAnsi="Arial" w:cs="Arial"/>
                <w:color w:val="000000"/>
                <w:sz w:val="12"/>
                <w:szCs w:val="12"/>
              </w:rPr>
            </w:pPr>
            <w:r w:rsidRPr="006215D2">
              <w:rPr>
                <w:rFonts w:ascii="Arial" w:eastAsia="Times New Roman" w:hAnsi="Arial" w:cs="Arial"/>
                <w:color w:val="000000"/>
                <w:sz w:val="12"/>
                <w:szCs w:val="12"/>
              </w:rPr>
              <w:t>59 209,00</w:t>
            </w:r>
          </w:p>
        </w:tc>
        <w:tc>
          <w:tcPr>
            <w:tcW w:w="1100" w:type="dxa"/>
            <w:tcBorders>
              <w:top w:val="nil"/>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right"/>
              <w:rPr>
                <w:rFonts w:ascii="Arial" w:eastAsia="Times New Roman" w:hAnsi="Arial" w:cs="Arial"/>
                <w:color w:val="000000"/>
                <w:sz w:val="12"/>
                <w:szCs w:val="12"/>
              </w:rPr>
            </w:pPr>
            <w:r w:rsidRPr="006215D2">
              <w:rPr>
                <w:rFonts w:ascii="Arial" w:eastAsia="Times New Roman" w:hAnsi="Arial" w:cs="Arial"/>
                <w:color w:val="000000"/>
                <w:sz w:val="12"/>
                <w:szCs w:val="12"/>
              </w:rPr>
              <w:t>24 535,38</w:t>
            </w:r>
          </w:p>
        </w:tc>
        <w:tc>
          <w:tcPr>
            <w:tcW w:w="1100" w:type="dxa"/>
            <w:tcBorders>
              <w:top w:val="nil"/>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right"/>
              <w:rPr>
                <w:rFonts w:ascii="Arial" w:eastAsia="Times New Roman" w:hAnsi="Arial" w:cs="Arial"/>
                <w:color w:val="000000"/>
                <w:sz w:val="12"/>
                <w:szCs w:val="12"/>
              </w:rPr>
            </w:pPr>
            <w:r w:rsidRPr="006215D2">
              <w:rPr>
                <w:rFonts w:ascii="Arial" w:eastAsia="Times New Roman" w:hAnsi="Arial" w:cs="Arial"/>
                <w:color w:val="000000"/>
                <w:sz w:val="12"/>
                <w:szCs w:val="12"/>
              </w:rPr>
              <w:t>0,00</w:t>
            </w:r>
          </w:p>
        </w:tc>
        <w:tc>
          <w:tcPr>
            <w:tcW w:w="1100" w:type="dxa"/>
            <w:tcBorders>
              <w:top w:val="single" w:sz="4" w:space="0" w:color="000000"/>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right"/>
              <w:rPr>
                <w:rFonts w:ascii="Arial" w:eastAsia="Times New Roman" w:hAnsi="Arial" w:cs="Arial"/>
                <w:color w:val="000000"/>
                <w:sz w:val="12"/>
                <w:szCs w:val="12"/>
              </w:rPr>
            </w:pPr>
            <w:r w:rsidRPr="006215D2">
              <w:rPr>
                <w:rFonts w:ascii="Arial" w:eastAsia="Times New Roman" w:hAnsi="Arial" w:cs="Arial"/>
                <w:color w:val="000000"/>
                <w:sz w:val="12"/>
                <w:szCs w:val="12"/>
              </w:rPr>
              <w:t>0,00</w:t>
            </w:r>
          </w:p>
        </w:tc>
        <w:tc>
          <w:tcPr>
            <w:tcW w:w="1100" w:type="dxa"/>
            <w:tcBorders>
              <w:top w:val="nil"/>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right"/>
              <w:rPr>
                <w:rFonts w:ascii="Arial" w:eastAsia="Times New Roman" w:hAnsi="Arial" w:cs="Arial"/>
                <w:color w:val="000000"/>
                <w:sz w:val="12"/>
                <w:szCs w:val="12"/>
              </w:rPr>
            </w:pPr>
            <w:r w:rsidRPr="006215D2">
              <w:rPr>
                <w:rFonts w:ascii="Arial" w:eastAsia="Times New Roman" w:hAnsi="Arial" w:cs="Arial"/>
                <w:color w:val="000000"/>
                <w:sz w:val="12"/>
                <w:szCs w:val="12"/>
              </w:rPr>
              <w:t>0,00</w:t>
            </w:r>
          </w:p>
        </w:tc>
        <w:tc>
          <w:tcPr>
            <w:tcW w:w="1100" w:type="dxa"/>
            <w:tcBorders>
              <w:top w:val="nil"/>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right"/>
              <w:rPr>
                <w:rFonts w:ascii="Arial" w:eastAsia="Times New Roman" w:hAnsi="Arial" w:cs="Arial"/>
                <w:color w:val="000000"/>
                <w:sz w:val="12"/>
                <w:szCs w:val="12"/>
              </w:rPr>
            </w:pPr>
            <w:r w:rsidRPr="006215D2">
              <w:rPr>
                <w:rFonts w:ascii="Arial" w:eastAsia="Times New Roman" w:hAnsi="Arial" w:cs="Arial"/>
                <w:color w:val="000000"/>
                <w:sz w:val="12"/>
                <w:szCs w:val="12"/>
              </w:rPr>
              <w:t>5 476,79</w:t>
            </w:r>
          </w:p>
        </w:tc>
      </w:tr>
      <w:tr w:rsidR="006215D2" w:rsidRPr="006215D2" w:rsidTr="006215D2">
        <w:trPr>
          <w:trHeight w:val="529"/>
          <w:jc w:val="center"/>
        </w:trPr>
        <w:tc>
          <w:tcPr>
            <w:tcW w:w="699" w:type="dxa"/>
            <w:tcBorders>
              <w:top w:val="nil"/>
              <w:left w:val="single" w:sz="4" w:space="0" w:color="000000"/>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center"/>
              <w:rPr>
                <w:rFonts w:ascii="Arial" w:eastAsia="Times New Roman" w:hAnsi="Arial" w:cs="Arial"/>
                <w:color w:val="000000"/>
                <w:sz w:val="14"/>
                <w:szCs w:val="14"/>
              </w:rPr>
            </w:pPr>
            <w:r w:rsidRPr="006215D2">
              <w:rPr>
                <w:rFonts w:ascii="Arial" w:eastAsia="Times New Roman" w:hAnsi="Arial" w:cs="Arial"/>
                <w:color w:val="000000"/>
                <w:sz w:val="14"/>
                <w:szCs w:val="14"/>
              </w:rPr>
              <w:t>1.3.2.7</w:t>
            </w:r>
          </w:p>
        </w:tc>
        <w:tc>
          <w:tcPr>
            <w:tcW w:w="4520" w:type="dxa"/>
            <w:tcBorders>
              <w:top w:val="nil"/>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rPr>
                <w:rFonts w:ascii="Arial" w:eastAsia="Times New Roman" w:hAnsi="Arial" w:cs="Arial"/>
                <w:color w:val="000000"/>
                <w:sz w:val="14"/>
                <w:szCs w:val="14"/>
              </w:rPr>
            </w:pPr>
            <w:r w:rsidRPr="006215D2">
              <w:rPr>
                <w:rFonts w:ascii="Arial" w:eastAsia="Times New Roman" w:hAnsi="Arial" w:cs="Arial"/>
                <w:color w:val="000000"/>
                <w:sz w:val="14"/>
                <w:szCs w:val="14"/>
              </w:rPr>
              <w:t>Zagospodarowanie terenu wokół sali wiejskiej w m. Franciszkowo - Stworzenie miejsca umożliwiającego integrację mieszkańców wsi, poprawa warunków życia mieszkańców</w:t>
            </w:r>
          </w:p>
        </w:tc>
        <w:tc>
          <w:tcPr>
            <w:tcW w:w="1640" w:type="dxa"/>
            <w:tcBorders>
              <w:top w:val="single" w:sz="4" w:space="0" w:color="000000"/>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center"/>
              <w:rPr>
                <w:rFonts w:ascii="Arial" w:eastAsia="Times New Roman" w:hAnsi="Arial" w:cs="Arial"/>
                <w:color w:val="000000"/>
                <w:sz w:val="14"/>
                <w:szCs w:val="14"/>
              </w:rPr>
            </w:pPr>
            <w:r w:rsidRPr="006215D2">
              <w:rPr>
                <w:rFonts w:ascii="Arial" w:eastAsia="Times New Roman" w:hAnsi="Arial" w:cs="Arial"/>
                <w:color w:val="000000"/>
                <w:sz w:val="14"/>
                <w:szCs w:val="14"/>
              </w:rPr>
              <w:t>Urząd Gminy Złotów</w:t>
            </w:r>
          </w:p>
        </w:tc>
        <w:tc>
          <w:tcPr>
            <w:tcW w:w="700" w:type="dxa"/>
            <w:tcBorders>
              <w:top w:val="nil"/>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center"/>
              <w:rPr>
                <w:rFonts w:ascii="Arial" w:eastAsia="Times New Roman" w:hAnsi="Arial" w:cs="Arial"/>
                <w:color w:val="000000"/>
                <w:sz w:val="14"/>
                <w:szCs w:val="14"/>
              </w:rPr>
            </w:pPr>
            <w:r w:rsidRPr="006215D2">
              <w:rPr>
                <w:rFonts w:ascii="Arial" w:eastAsia="Times New Roman" w:hAnsi="Arial" w:cs="Arial"/>
                <w:color w:val="000000"/>
                <w:sz w:val="14"/>
                <w:szCs w:val="14"/>
              </w:rPr>
              <w:t>2015</w:t>
            </w:r>
          </w:p>
        </w:tc>
        <w:tc>
          <w:tcPr>
            <w:tcW w:w="700" w:type="dxa"/>
            <w:tcBorders>
              <w:top w:val="nil"/>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center"/>
              <w:rPr>
                <w:rFonts w:ascii="Arial" w:eastAsia="Times New Roman" w:hAnsi="Arial" w:cs="Arial"/>
                <w:color w:val="000000"/>
                <w:sz w:val="14"/>
                <w:szCs w:val="14"/>
              </w:rPr>
            </w:pPr>
            <w:r w:rsidRPr="006215D2">
              <w:rPr>
                <w:rFonts w:ascii="Arial" w:eastAsia="Times New Roman" w:hAnsi="Arial" w:cs="Arial"/>
                <w:color w:val="000000"/>
                <w:sz w:val="14"/>
                <w:szCs w:val="14"/>
              </w:rPr>
              <w:t>2017</w:t>
            </w:r>
          </w:p>
        </w:tc>
        <w:tc>
          <w:tcPr>
            <w:tcW w:w="1081" w:type="dxa"/>
            <w:tcBorders>
              <w:top w:val="single" w:sz="4" w:space="0" w:color="000000"/>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right"/>
              <w:rPr>
                <w:rFonts w:ascii="Arial" w:eastAsia="Times New Roman" w:hAnsi="Arial" w:cs="Arial"/>
                <w:color w:val="000000"/>
                <w:sz w:val="12"/>
                <w:szCs w:val="12"/>
              </w:rPr>
            </w:pPr>
            <w:r w:rsidRPr="006215D2">
              <w:rPr>
                <w:rFonts w:ascii="Arial" w:eastAsia="Times New Roman" w:hAnsi="Arial" w:cs="Arial"/>
                <w:color w:val="000000"/>
                <w:sz w:val="12"/>
                <w:szCs w:val="12"/>
              </w:rPr>
              <w:t>52 873,00</w:t>
            </w:r>
          </w:p>
        </w:tc>
        <w:tc>
          <w:tcPr>
            <w:tcW w:w="1100" w:type="dxa"/>
            <w:tcBorders>
              <w:top w:val="nil"/>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right"/>
              <w:rPr>
                <w:rFonts w:ascii="Arial" w:eastAsia="Times New Roman" w:hAnsi="Arial" w:cs="Arial"/>
                <w:color w:val="000000"/>
                <w:sz w:val="12"/>
                <w:szCs w:val="12"/>
              </w:rPr>
            </w:pPr>
            <w:r w:rsidRPr="006215D2">
              <w:rPr>
                <w:rFonts w:ascii="Arial" w:eastAsia="Times New Roman" w:hAnsi="Arial" w:cs="Arial"/>
                <w:color w:val="000000"/>
                <w:sz w:val="12"/>
                <w:szCs w:val="12"/>
              </w:rPr>
              <w:t>48 074,00</w:t>
            </w:r>
          </w:p>
        </w:tc>
        <w:tc>
          <w:tcPr>
            <w:tcW w:w="1100" w:type="dxa"/>
            <w:tcBorders>
              <w:top w:val="nil"/>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right"/>
              <w:rPr>
                <w:rFonts w:ascii="Arial" w:eastAsia="Times New Roman" w:hAnsi="Arial" w:cs="Arial"/>
                <w:color w:val="000000"/>
                <w:sz w:val="12"/>
                <w:szCs w:val="12"/>
              </w:rPr>
            </w:pPr>
            <w:r w:rsidRPr="006215D2">
              <w:rPr>
                <w:rFonts w:ascii="Arial" w:eastAsia="Times New Roman" w:hAnsi="Arial" w:cs="Arial"/>
                <w:color w:val="000000"/>
                <w:sz w:val="12"/>
                <w:szCs w:val="12"/>
              </w:rPr>
              <w:t>0,00</w:t>
            </w:r>
          </w:p>
        </w:tc>
        <w:tc>
          <w:tcPr>
            <w:tcW w:w="1100" w:type="dxa"/>
            <w:tcBorders>
              <w:top w:val="single" w:sz="4" w:space="0" w:color="000000"/>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right"/>
              <w:rPr>
                <w:rFonts w:ascii="Arial" w:eastAsia="Times New Roman" w:hAnsi="Arial" w:cs="Arial"/>
                <w:color w:val="000000"/>
                <w:sz w:val="12"/>
                <w:szCs w:val="12"/>
              </w:rPr>
            </w:pPr>
            <w:r w:rsidRPr="006215D2">
              <w:rPr>
                <w:rFonts w:ascii="Arial" w:eastAsia="Times New Roman" w:hAnsi="Arial" w:cs="Arial"/>
                <w:color w:val="000000"/>
                <w:sz w:val="12"/>
                <w:szCs w:val="12"/>
              </w:rPr>
              <w:t>0,00</w:t>
            </w:r>
          </w:p>
        </w:tc>
        <w:tc>
          <w:tcPr>
            <w:tcW w:w="1100" w:type="dxa"/>
            <w:tcBorders>
              <w:top w:val="nil"/>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right"/>
              <w:rPr>
                <w:rFonts w:ascii="Arial" w:eastAsia="Times New Roman" w:hAnsi="Arial" w:cs="Arial"/>
                <w:color w:val="000000"/>
                <w:sz w:val="12"/>
                <w:szCs w:val="12"/>
              </w:rPr>
            </w:pPr>
            <w:r w:rsidRPr="006215D2">
              <w:rPr>
                <w:rFonts w:ascii="Arial" w:eastAsia="Times New Roman" w:hAnsi="Arial" w:cs="Arial"/>
                <w:color w:val="000000"/>
                <w:sz w:val="12"/>
                <w:szCs w:val="12"/>
              </w:rPr>
              <w:t>0,00</w:t>
            </w:r>
          </w:p>
        </w:tc>
        <w:tc>
          <w:tcPr>
            <w:tcW w:w="1100" w:type="dxa"/>
            <w:tcBorders>
              <w:top w:val="nil"/>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right"/>
              <w:rPr>
                <w:rFonts w:ascii="Arial" w:eastAsia="Times New Roman" w:hAnsi="Arial" w:cs="Arial"/>
                <w:color w:val="000000"/>
                <w:sz w:val="12"/>
                <w:szCs w:val="12"/>
              </w:rPr>
            </w:pPr>
            <w:r w:rsidRPr="006215D2">
              <w:rPr>
                <w:rFonts w:ascii="Arial" w:eastAsia="Times New Roman" w:hAnsi="Arial" w:cs="Arial"/>
                <w:color w:val="000000"/>
                <w:sz w:val="12"/>
                <w:szCs w:val="12"/>
              </w:rPr>
              <w:t>32 834,94</w:t>
            </w:r>
          </w:p>
        </w:tc>
      </w:tr>
      <w:tr w:rsidR="006215D2" w:rsidRPr="006215D2" w:rsidTr="006215D2">
        <w:trPr>
          <w:trHeight w:val="687"/>
          <w:jc w:val="center"/>
        </w:trPr>
        <w:tc>
          <w:tcPr>
            <w:tcW w:w="699" w:type="dxa"/>
            <w:tcBorders>
              <w:top w:val="nil"/>
              <w:left w:val="single" w:sz="4" w:space="0" w:color="000000"/>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center"/>
              <w:rPr>
                <w:rFonts w:ascii="Arial" w:eastAsia="Times New Roman" w:hAnsi="Arial" w:cs="Arial"/>
                <w:color w:val="000000"/>
                <w:sz w:val="14"/>
                <w:szCs w:val="14"/>
              </w:rPr>
            </w:pPr>
            <w:r w:rsidRPr="006215D2">
              <w:rPr>
                <w:rFonts w:ascii="Arial" w:eastAsia="Times New Roman" w:hAnsi="Arial" w:cs="Arial"/>
                <w:color w:val="000000"/>
                <w:sz w:val="14"/>
                <w:szCs w:val="14"/>
              </w:rPr>
              <w:t>1.3.2.8</w:t>
            </w:r>
          </w:p>
        </w:tc>
        <w:tc>
          <w:tcPr>
            <w:tcW w:w="4520" w:type="dxa"/>
            <w:tcBorders>
              <w:top w:val="nil"/>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rPr>
                <w:rFonts w:ascii="Arial" w:eastAsia="Times New Roman" w:hAnsi="Arial" w:cs="Arial"/>
                <w:color w:val="000000"/>
                <w:sz w:val="14"/>
                <w:szCs w:val="14"/>
              </w:rPr>
            </w:pPr>
            <w:r w:rsidRPr="006215D2">
              <w:rPr>
                <w:rFonts w:ascii="Arial" w:eastAsia="Times New Roman" w:hAnsi="Arial" w:cs="Arial"/>
                <w:color w:val="000000"/>
                <w:sz w:val="14"/>
                <w:szCs w:val="14"/>
              </w:rPr>
              <w:t xml:space="preserve">Zagospodarowanie brzegów jeziora </w:t>
            </w:r>
            <w:proofErr w:type="spellStart"/>
            <w:r w:rsidRPr="006215D2">
              <w:rPr>
                <w:rFonts w:ascii="Arial" w:eastAsia="Times New Roman" w:hAnsi="Arial" w:cs="Arial"/>
                <w:color w:val="000000"/>
                <w:sz w:val="14"/>
                <w:szCs w:val="14"/>
              </w:rPr>
              <w:t>Sławianowskiego</w:t>
            </w:r>
            <w:proofErr w:type="spellEnd"/>
            <w:r w:rsidRPr="006215D2">
              <w:rPr>
                <w:rFonts w:ascii="Arial" w:eastAsia="Times New Roman" w:hAnsi="Arial" w:cs="Arial"/>
                <w:color w:val="000000"/>
                <w:sz w:val="14"/>
                <w:szCs w:val="14"/>
              </w:rPr>
              <w:t xml:space="preserve"> w m. Buntowo - Podniesienie atrakcyjności turystycznej obszaru poprzez wyznaczenie trasy turystycznej nad jeziorem Wielki </w:t>
            </w:r>
            <w:proofErr w:type="spellStart"/>
            <w:r w:rsidRPr="006215D2">
              <w:rPr>
                <w:rFonts w:ascii="Arial" w:eastAsia="Times New Roman" w:hAnsi="Arial" w:cs="Arial"/>
                <w:color w:val="000000"/>
                <w:sz w:val="14"/>
                <w:szCs w:val="14"/>
              </w:rPr>
              <w:t>Sławianowskim</w:t>
            </w:r>
            <w:proofErr w:type="spellEnd"/>
            <w:r w:rsidRPr="006215D2">
              <w:rPr>
                <w:rFonts w:ascii="Arial" w:eastAsia="Times New Roman" w:hAnsi="Arial" w:cs="Arial"/>
                <w:color w:val="000000"/>
                <w:sz w:val="14"/>
                <w:szCs w:val="14"/>
              </w:rPr>
              <w:t xml:space="preserve"> łączącej obiekty małej infrastruktury wraz z ich remontem i zagospodarowaniem.</w:t>
            </w:r>
          </w:p>
        </w:tc>
        <w:tc>
          <w:tcPr>
            <w:tcW w:w="1640" w:type="dxa"/>
            <w:tcBorders>
              <w:top w:val="single" w:sz="4" w:space="0" w:color="000000"/>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center"/>
              <w:rPr>
                <w:rFonts w:ascii="Arial" w:eastAsia="Times New Roman" w:hAnsi="Arial" w:cs="Arial"/>
                <w:color w:val="000000"/>
                <w:sz w:val="14"/>
                <w:szCs w:val="14"/>
              </w:rPr>
            </w:pPr>
            <w:r w:rsidRPr="006215D2">
              <w:rPr>
                <w:rFonts w:ascii="Arial" w:eastAsia="Times New Roman" w:hAnsi="Arial" w:cs="Arial"/>
                <w:color w:val="000000"/>
                <w:sz w:val="14"/>
                <w:szCs w:val="14"/>
              </w:rPr>
              <w:t>Urząd Gminy Złotów</w:t>
            </w:r>
          </w:p>
        </w:tc>
        <w:tc>
          <w:tcPr>
            <w:tcW w:w="700" w:type="dxa"/>
            <w:tcBorders>
              <w:top w:val="nil"/>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center"/>
              <w:rPr>
                <w:rFonts w:ascii="Arial" w:eastAsia="Times New Roman" w:hAnsi="Arial" w:cs="Arial"/>
                <w:color w:val="000000"/>
                <w:sz w:val="14"/>
                <w:szCs w:val="14"/>
              </w:rPr>
            </w:pPr>
            <w:r w:rsidRPr="006215D2">
              <w:rPr>
                <w:rFonts w:ascii="Arial" w:eastAsia="Times New Roman" w:hAnsi="Arial" w:cs="Arial"/>
                <w:color w:val="000000"/>
                <w:sz w:val="14"/>
                <w:szCs w:val="14"/>
              </w:rPr>
              <w:t>2016</w:t>
            </w:r>
          </w:p>
        </w:tc>
        <w:tc>
          <w:tcPr>
            <w:tcW w:w="700" w:type="dxa"/>
            <w:tcBorders>
              <w:top w:val="nil"/>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center"/>
              <w:rPr>
                <w:rFonts w:ascii="Arial" w:eastAsia="Times New Roman" w:hAnsi="Arial" w:cs="Arial"/>
                <w:color w:val="000000"/>
                <w:sz w:val="14"/>
                <w:szCs w:val="14"/>
              </w:rPr>
            </w:pPr>
            <w:r w:rsidRPr="006215D2">
              <w:rPr>
                <w:rFonts w:ascii="Arial" w:eastAsia="Times New Roman" w:hAnsi="Arial" w:cs="Arial"/>
                <w:color w:val="000000"/>
                <w:sz w:val="14"/>
                <w:szCs w:val="14"/>
              </w:rPr>
              <w:t>2017</w:t>
            </w:r>
          </w:p>
        </w:tc>
        <w:tc>
          <w:tcPr>
            <w:tcW w:w="1081" w:type="dxa"/>
            <w:tcBorders>
              <w:top w:val="single" w:sz="4" w:space="0" w:color="000000"/>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right"/>
              <w:rPr>
                <w:rFonts w:ascii="Arial" w:eastAsia="Times New Roman" w:hAnsi="Arial" w:cs="Arial"/>
                <w:color w:val="000000"/>
                <w:sz w:val="12"/>
                <w:szCs w:val="12"/>
              </w:rPr>
            </w:pPr>
            <w:r w:rsidRPr="006215D2">
              <w:rPr>
                <w:rFonts w:ascii="Arial" w:eastAsia="Times New Roman" w:hAnsi="Arial" w:cs="Arial"/>
                <w:color w:val="000000"/>
                <w:sz w:val="12"/>
                <w:szCs w:val="12"/>
              </w:rPr>
              <w:t>76 378,00</w:t>
            </w:r>
          </w:p>
        </w:tc>
        <w:tc>
          <w:tcPr>
            <w:tcW w:w="1100" w:type="dxa"/>
            <w:tcBorders>
              <w:top w:val="nil"/>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right"/>
              <w:rPr>
                <w:rFonts w:ascii="Arial" w:eastAsia="Times New Roman" w:hAnsi="Arial" w:cs="Arial"/>
                <w:color w:val="000000"/>
                <w:sz w:val="12"/>
                <w:szCs w:val="12"/>
              </w:rPr>
            </w:pPr>
            <w:r w:rsidRPr="006215D2">
              <w:rPr>
                <w:rFonts w:ascii="Arial" w:eastAsia="Times New Roman" w:hAnsi="Arial" w:cs="Arial"/>
                <w:color w:val="000000"/>
                <w:sz w:val="12"/>
                <w:szCs w:val="12"/>
              </w:rPr>
              <w:t>64 069,00</w:t>
            </w:r>
          </w:p>
        </w:tc>
        <w:tc>
          <w:tcPr>
            <w:tcW w:w="1100" w:type="dxa"/>
            <w:tcBorders>
              <w:top w:val="nil"/>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right"/>
              <w:rPr>
                <w:rFonts w:ascii="Arial" w:eastAsia="Times New Roman" w:hAnsi="Arial" w:cs="Arial"/>
                <w:color w:val="000000"/>
                <w:sz w:val="12"/>
                <w:szCs w:val="12"/>
              </w:rPr>
            </w:pPr>
            <w:r w:rsidRPr="006215D2">
              <w:rPr>
                <w:rFonts w:ascii="Arial" w:eastAsia="Times New Roman" w:hAnsi="Arial" w:cs="Arial"/>
                <w:color w:val="000000"/>
                <w:sz w:val="12"/>
                <w:szCs w:val="12"/>
              </w:rPr>
              <w:t>0,00</w:t>
            </w:r>
          </w:p>
        </w:tc>
        <w:tc>
          <w:tcPr>
            <w:tcW w:w="1100" w:type="dxa"/>
            <w:tcBorders>
              <w:top w:val="single" w:sz="4" w:space="0" w:color="000000"/>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right"/>
              <w:rPr>
                <w:rFonts w:ascii="Arial" w:eastAsia="Times New Roman" w:hAnsi="Arial" w:cs="Arial"/>
                <w:color w:val="000000"/>
                <w:sz w:val="12"/>
                <w:szCs w:val="12"/>
              </w:rPr>
            </w:pPr>
            <w:r w:rsidRPr="006215D2">
              <w:rPr>
                <w:rFonts w:ascii="Arial" w:eastAsia="Times New Roman" w:hAnsi="Arial" w:cs="Arial"/>
                <w:color w:val="000000"/>
                <w:sz w:val="12"/>
                <w:szCs w:val="12"/>
              </w:rPr>
              <w:t>0,00</w:t>
            </w:r>
          </w:p>
        </w:tc>
        <w:tc>
          <w:tcPr>
            <w:tcW w:w="1100" w:type="dxa"/>
            <w:tcBorders>
              <w:top w:val="nil"/>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right"/>
              <w:rPr>
                <w:rFonts w:ascii="Arial" w:eastAsia="Times New Roman" w:hAnsi="Arial" w:cs="Arial"/>
                <w:color w:val="000000"/>
                <w:sz w:val="12"/>
                <w:szCs w:val="12"/>
              </w:rPr>
            </w:pPr>
            <w:r w:rsidRPr="006215D2">
              <w:rPr>
                <w:rFonts w:ascii="Arial" w:eastAsia="Times New Roman" w:hAnsi="Arial" w:cs="Arial"/>
                <w:color w:val="000000"/>
                <w:sz w:val="12"/>
                <w:szCs w:val="12"/>
              </w:rPr>
              <w:t>0,00</w:t>
            </w:r>
          </w:p>
        </w:tc>
        <w:tc>
          <w:tcPr>
            <w:tcW w:w="1100" w:type="dxa"/>
            <w:tcBorders>
              <w:top w:val="nil"/>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right"/>
              <w:rPr>
                <w:rFonts w:ascii="Arial" w:eastAsia="Times New Roman" w:hAnsi="Arial" w:cs="Arial"/>
                <w:color w:val="000000"/>
                <w:sz w:val="12"/>
                <w:szCs w:val="12"/>
              </w:rPr>
            </w:pPr>
            <w:r w:rsidRPr="006215D2">
              <w:rPr>
                <w:rFonts w:ascii="Arial" w:eastAsia="Times New Roman" w:hAnsi="Arial" w:cs="Arial"/>
                <w:color w:val="000000"/>
                <w:sz w:val="12"/>
                <w:szCs w:val="12"/>
              </w:rPr>
              <w:t>69,00</w:t>
            </w:r>
          </w:p>
        </w:tc>
      </w:tr>
      <w:tr w:rsidR="006215D2" w:rsidRPr="006215D2" w:rsidTr="006215D2">
        <w:trPr>
          <w:trHeight w:val="529"/>
          <w:jc w:val="center"/>
        </w:trPr>
        <w:tc>
          <w:tcPr>
            <w:tcW w:w="699" w:type="dxa"/>
            <w:tcBorders>
              <w:top w:val="nil"/>
              <w:left w:val="single" w:sz="4" w:space="0" w:color="000000"/>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center"/>
              <w:rPr>
                <w:rFonts w:ascii="Arial" w:eastAsia="Times New Roman" w:hAnsi="Arial" w:cs="Arial"/>
                <w:color w:val="000000"/>
                <w:sz w:val="14"/>
                <w:szCs w:val="14"/>
              </w:rPr>
            </w:pPr>
            <w:r w:rsidRPr="006215D2">
              <w:rPr>
                <w:rFonts w:ascii="Arial" w:eastAsia="Times New Roman" w:hAnsi="Arial" w:cs="Arial"/>
                <w:color w:val="000000"/>
                <w:sz w:val="14"/>
                <w:szCs w:val="14"/>
              </w:rPr>
              <w:t>1.3.2.9</w:t>
            </w:r>
          </w:p>
        </w:tc>
        <w:tc>
          <w:tcPr>
            <w:tcW w:w="4520" w:type="dxa"/>
            <w:tcBorders>
              <w:top w:val="nil"/>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rPr>
                <w:rFonts w:ascii="Arial" w:eastAsia="Times New Roman" w:hAnsi="Arial" w:cs="Arial"/>
                <w:color w:val="000000"/>
                <w:sz w:val="14"/>
                <w:szCs w:val="14"/>
              </w:rPr>
            </w:pPr>
            <w:r w:rsidRPr="006215D2">
              <w:rPr>
                <w:rFonts w:ascii="Arial" w:eastAsia="Times New Roman" w:hAnsi="Arial" w:cs="Arial"/>
                <w:color w:val="000000"/>
                <w:sz w:val="14"/>
                <w:szCs w:val="14"/>
              </w:rPr>
              <w:t>Zagospodarowanie działki nr 34 w m. Płosków - Stworzenie miejsca umożliwiającego integrację mieszkańców wsi, poprawa warunków życia mieszkańców</w:t>
            </w:r>
          </w:p>
        </w:tc>
        <w:tc>
          <w:tcPr>
            <w:tcW w:w="1640" w:type="dxa"/>
            <w:tcBorders>
              <w:top w:val="single" w:sz="4" w:space="0" w:color="000000"/>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center"/>
              <w:rPr>
                <w:rFonts w:ascii="Arial" w:eastAsia="Times New Roman" w:hAnsi="Arial" w:cs="Arial"/>
                <w:color w:val="000000"/>
                <w:sz w:val="14"/>
                <w:szCs w:val="14"/>
              </w:rPr>
            </w:pPr>
            <w:r w:rsidRPr="006215D2">
              <w:rPr>
                <w:rFonts w:ascii="Arial" w:eastAsia="Times New Roman" w:hAnsi="Arial" w:cs="Arial"/>
                <w:color w:val="000000"/>
                <w:sz w:val="14"/>
                <w:szCs w:val="14"/>
              </w:rPr>
              <w:t>Urząd Gminy Złotów</w:t>
            </w:r>
          </w:p>
        </w:tc>
        <w:tc>
          <w:tcPr>
            <w:tcW w:w="700" w:type="dxa"/>
            <w:tcBorders>
              <w:top w:val="nil"/>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center"/>
              <w:rPr>
                <w:rFonts w:ascii="Arial" w:eastAsia="Times New Roman" w:hAnsi="Arial" w:cs="Arial"/>
                <w:color w:val="000000"/>
                <w:sz w:val="14"/>
                <w:szCs w:val="14"/>
              </w:rPr>
            </w:pPr>
            <w:r w:rsidRPr="006215D2">
              <w:rPr>
                <w:rFonts w:ascii="Arial" w:eastAsia="Times New Roman" w:hAnsi="Arial" w:cs="Arial"/>
                <w:color w:val="000000"/>
                <w:sz w:val="14"/>
                <w:szCs w:val="14"/>
              </w:rPr>
              <w:t>2016</w:t>
            </w:r>
          </w:p>
        </w:tc>
        <w:tc>
          <w:tcPr>
            <w:tcW w:w="700" w:type="dxa"/>
            <w:tcBorders>
              <w:top w:val="nil"/>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center"/>
              <w:rPr>
                <w:rFonts w:ascii="Arial" w:eastAsia="Times New Roman" w:hAnsi="Arial" w:cs="Arial"/>
                <w:color w:val="000000"/>
                <w:sz w:val="14"/>
                <w:szCs w:val="14"/>
              </w:rPr>
            </w:pPr>
            <w:r w:rsidRPr="006215D2">
              <w:rPr>
                <w:rFonts w:ascii="Arial" w:eastAsia="Times New Roman" w:hAnsi="Arial" w:cs="Arial"/>
                <w:color w:val="000000"/>
                <w:sz w:val="14"/>
                <w:szCs w:val="14"/>
              </w:rPr>
              <w:t>2017</w:t>
            </w:r>
          </w:p>
        </w:tc>
        <w:tc>
          <w:tcPr>
            <w:tcW w:w="1081" w:type="dxa"/>
            <w:tcBorders>
              <w:top w:val="single" w:sz="4" w:space="0" w:color="000000"/>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right"/>
              <w:rPr>
                <w:rFonts w:ascii="Arial" w:eastAsia="Times New Roman" w:hAnsi="Arial" w:cs="Arial"/>
                <w:color w:val="000000"/>
                <w:sz w:val="12"/>
                <w:szCs w:val="12"/>
              </w:rPr>
            </w:pPr>
            <w:r w:rsidRPr="006215D2">
              <w:rPr>
                <w:rFonts w:ascii="Arial" w:eastAsia="Times New Roman" w:hAnsi="Arial" w:cs="Arial"/>
                <w:color w:val="000000"/>
                <w:sz w:val="12"/>
                <w:szCs w:val="12"/>
              </w:rPr>
              <w:t>13 422,00</w:t>
            </w:r>
          </w:p>
        </w:tc>
        <w:tc>
          <w:tcPr>
            <w:tcW w:w="1100" w:type="dxa"/>
            <w:tcBorders>
              <w:top w:val="nil"/>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right"/>
              <w:rPr>
                <w:rFonts w:ascii="Arial" w:eastAsia="Times New Roman" w:hAnsi="Arial" w:cs="Arial"/>
                <w:color w:val="000000"/>
                <w:sz w:val="12"/>
                <w:szCs w:val="12"/>
              </w:rPr>
            </w:pPr>
            <w:r w:rsidRPr="006215D2">
              <w:rPr>
                <w:rFonts w:ascii="Arial" w:eastAsia="Times New Roman" w:hAnsi="Arial" w:cs="Arial"/>
                <w:color w:val="000000"/>
                <w:sz w:val="12"/>
                <w:szCs w:val="12"/>
              </w:rPr>
              <w:t>8 495,34</w:t>
            </w:r>
          </w:p>
        </w:tc>
        <w:tc>
          <w:tcPr>
            <w:tcW w:w="1100" w:type="dxa"/>
            <w:tcBorders>
              <w:top w:val="nil"/>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right"/>
              <w:rPr>
                <w:rFonts w:ascii="Arial" w:eastAsia="Times New Roman" w:hAnsi="Arial" w:cs="Arial"/>
                <w:color w:val="000000"/>
                <w:sz w:val="12"/>
                <w:szCs w:val="12"/>
              </w:rPr>
            </w:pPr>
            <w:r w:rsidRPr="006215D2">
              <w:rPr>
                <w:rFonts w:ascii="Arial" w:eastAsia="Times New Roman" w:hAnsi="Arial" w:cs="Arial"/>
                <w:color w:val="000000"/>
                <w:sz w:val="12"/>
                <w:szCs w:val="12"/>
              </w:rPr>
              <w:t>0,00</w:t>
            </w:r>
          </w:p>
        </w:tc>
        <w:tc>
          <w:tcPr>
            <w:tcW w:w="1100" w:type="dxa"/>
            <w:tcBorders>
              <w:top w:val="single" w:sz="4" w:space="0" w:color="000000"/>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right"/>
              <w:rPr>
                <w:rFonts w:ascii="Arial" w:eastAsia="Times New Roman" w:hAnsi="Arial" w:cs="Arial"/>
                <w:color w:val="000000"/>
                <w:sz w:val="12"/>
                <w:szCs w:val="12"/>
              </w:rPr>
            </w:pPr>
            <w:r w:rsidRPr="006215D2">
              <w:rPr>
                <w:rFonts w:ascii="Arial" w:eastAsia="Times New Roman" w:hAnsi="Arial" w:cs="Arial"/>
                <w:color w:val="000000"/>
                <w:sz w:val="12"/>
                <w:szCs w:val="12"/>
              </w:rPr>
              <w:t>0,00</w:t>
            </w:r>
          </w:p>
        </w:tc>
        <w:tc>
          <w:tcPr>
            <w:tcW w:w="1100" w:type="dxa"/>
            <w:tcBorders>
              <w:top w:val="nil"/>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right"/>
              <w:rPr>
                <w:rFonts w:ascii="Arial" w:eastAsia="Times New Roman" w:hAnsi="Arial" w:cs="Arial"/>
                <w:color w:val="000000"/>
                <w:sz w:val="12"/>
                <w:szCs w:val="12"/>
              </w:rPr>
            </w:pPr>
            <w:r w:rsidRPr="006215D2">
              <w:rPr>
                <w:rFonts w:ascii="Arial" w:eastAsia="Times New Roman" w:hAnsi="Arial" w:cs="Arial"/>
                <w:color w:val="000000"/>
                <w:sz w:val="12"/>
                <w:szCs w:val="12"/>
              </w:rPr>
              <w:t>0,00</w:t>
            </w:r>
          </w:p>
        </w:tc>
        <w:tc>
          <w:tcPr>
            <w:tcW w:w="1100" w:type="dxa"/>
            <w:tcBorders>
              <w:top w:val="nil"/>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right"/>
              <w:rPr>
                <w:rFonts w:ascii="Arial" w:eastAsia="Times New Roman" w:hAnsi="Arial" w:cs="Arial"/>
                <w:color w:val="000000"/>
                <w:sz w:val="12"/>
                <w:szCs w:val="12"/>
              </w:rPr>
            </w:pPr>
            <w:r w:rsidRPr="006215D2">
              <w:rPr>
                <w:rFonts w:ascii="Arial" w:eastAsia="Times New Roman" w:hAnsi="Arial" w:cs="Arial"/>
                <w:color w:val="000000"/>
                <w:sz w:val="12"/>
                <w:szCs w:val="12"/>
              </w:rPr>
              <w:t>8 495,34</w:t>
            </w:r>
          </w:p>
        </w:tc>
      </w:tr>
      <w:tr w:rsidR="006215D2" w:rsidRPr="006215D2" w:rsidTr="006215D2">
        <w:trPr>
          <w:trHeight w:val="529"/>
          <w:jc w:val="center"/>
        </w:trPr>
        <w:tc>
          <w:tcPr>
            <w:tcW w:w="699" w:type="dxa"/>
            <w:tcBorders>
              <w:top w:val="nil"/>
              <w:left w:val="single" w:sz="4" w:space="0" w:color="000000"/>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center"/>
              <w:rPr>
                <w:rFonts w:ascii="Arial" w:eastAsia="Times New Roman" w:hAnsi="Arial" w:cs="Arial"/>
                <w:color w:val="000000"/>
                <w:sz w:val="14"/>
                <w:szCs w:val="14"/>
              </w:rPr>
            </w:pPr>
            <w:r w:rsidRPr="006215D2">
              <w:rPr>
                <w:rFonts w:ascii="Arial" w:eastAsia="Times New Roman" w:hAnsi="Arial" w:cs="Arial"/>
                <w:color w:val="000000"/>
                <w:sz w:val="14"/>
                <w:szCs w:val="14"/>
              </w:rPr>
              <w:t>1.3.2.10</w:t>
            </w:r>
          </w:p>
        </w:tc>
        <w:tc>
          <w:tcPr>
            <w:tcW w:w="4520" w:type="dxa"/>
            <w:tcBorders>
              <w:top w:val="nil"/>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rPr>
                <w:rFonts w:ascii="Arial" w:eastAsia="Times New Roman" w:hAnsi="Arial" w:cs="Arial"/>
                <w:color w:val="000000"/>
                <w:sz w:val="14"/>
                <w:szCs w:val="14"/>
              </w:rPr>
            </w:pPr>
            <w:r w:rsidRPr="006215D2">
              <w:rPr>
                <w:rFonts w:ascii="Arial" w:eastAsia="Times New Roman" w:hAnsi="Arial" w:cs="Arial"/>
                <w:color w:val="000000"/>
                <w:sz w:val="14"/>
                <w:szCs w:val="14"/>
              </w:rPr>
              <w:t xml:space="preserve">Budowa szatni sportowej - budynku sanitarno-gospodarczego w Rudnej - Rozwój infrastruktury sportowo-rekreacyjnej, wzrost roli sportu jako czynnika stymulującego rozwój </w:t>
            </w:r>
            <w:proofErr w:type="spellStart"/>
            <w:r w:rsidRPr="006215D2">
              <w:rPr>
                <w:rFonts w:ascii="Arial" w:eastAsia="Times New Roman" w:hAnsi="Arial" w:cs="Arial"/>
                <w:color w:val="000000"/>
                <w:sz w:val="14"/>
                <w:szCs w:val="14"/>
              </w:rPr>
              <w:t>społeczno</w:t>
            </w:r>
            <w:proofErr w:type="spellEnd"/>
            <w:r w:rsidRPr="006215D2">
              <w:rPr>
                <w:rFonts w:ascii="Arial" w:eastAsia="Times New Roman" w:hAnsi="Arial" w:cs="Arial"/>
                <w:color w:val="000000"/>
                <w:sz w:val="14"/>
                <w:szCs w:val="14"/>
              </w:rPr>
              <w:t xml:space="preserve"> - kulturalny sołectwa</w:t>
            </w:r>
          </w:p>
        </w:tc>
        <w:tc>
          <w:tcPr>
            <w:tcW w:w="1640" w:type="dxa"/>
            <w:tcBorders>
              <w:top w:val="single" w:sz="4" w:space="0" w:color="000000"/>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center"/>
              <w:rPr>
                <w:rFonts w:ascii="Arial" w:eastAsia="Times New Roman" w:hAnsi="Arial" w:cs="Arial"/>
                <w:color w:val="000000"/>
                <w:sz w:val="14"/>
                <w:szCs w:val="14"/>
              </w:rPr>
            </w:pPr>
            <w:r w:rsidRPr="006215D2">
              <w:rPr>
                <w:rFonts w:ascii="Arial" w:eastAsia="Times New Roman" w:hAnsi="Arial" w:cs="Arial"/>
                <w:color w:val="000000"/>
                <w:sz w:val="14"/>
                <w:szCs w:val="14"/>
              </w:rPr>
              <w:t>Urząd Gminy Złotów</w:t>
            </w:r>
          </w:p>
        </w:tc>
        <w:tc>
          <w:tcPr>
            <w:tcW w:w="700" w:type="dxa"/>
            <w:tcBorders>
              <w:top w:val="nil"/>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center"/>
              <w:rPr>
                <w:rFonts w:ascii="Arial" w:eastAsia="Times New Roman" w:hAnsi="Arial" w:cs="Arial"/>
                <w:color w:val="000000"/>
                <w:sz w:val="14"/>
                <w:szCs w:val="14"/>
              </w:rPr>
            </w:pPr>
            <w:r w:rsidRPr="006215D2">
              <w:rPr>
                <w:rFonts w:ascii="Arial" w:eastAsia="Times New Roman" w:hAnsi="Arial" w:cs="Arial"/>
                <w:color w:val="000000"/>
                <w:sz w:val="14"/>
                <w:szCs w:val="14"/>
              </w:rPr>
              <w:t>2016</w:t>
            </w:r>
          </w:p>
        </w:tc>
        <w:tc>
          <w:tcPr>
            <w:tcW w:w="700" w:type="dxa"/>
            <w:tcBorders>
              <w:top w:val="nil"/>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center"/>
              <w:rPr>
                <w:rFonts w:ascii="Arial" w:eastAsia="Times New Roman" w:hAnsi="Arial" w:cs="Arial"/>
                <w:color w:val="000000"/>
                <w:sz w:val="14"/>
                <w:szCs w:val="14"/>
              </w:rPr>
            </w:pPr>
            <w:r w:rsidRPr="006215D2">
              <w:rPr>
                <w:rFonts w:ascii="Arial" w:eastAsia="Times New Roman" w:hAnsi="Arial" w:cs="Arial"/>
                <w:color w:val="000000"/>
                <w:sz w:val="14"/>
                <w:szCs w:val="14"/>
              </w:rPr>
              <w:t>2017</w:t>
            </w:r>
          </w:p>
        </w:tc>
        <w:tc>
          <w:tcPr>
            <w:tcW w:w="1081" w:type="dxa"/>
            <w:tcBorders>
              <w:top w:val="single" w:sz="4" w:space="0" w:color="000000"/>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right"/>
              <w:rPr>
                <w:rFonts w:ascii="Arial" w:eastAsia="Times New Roman" w:hAnsi="Arial" w:cs="Arial"/>
                <w:color w:val="000000"/>
                <w:sz w:val="12"/>
                <w:szCs w:val="12"/>
              </w:rPr>
            </w:pPr>
            <w:r w:rsidRPr="006215D2">
              <w:rPr>
                <w:rFonts w:ascii="Arial" w:eastAsia="Times New Roman" w:hAnsi="Arial" w:cs="Arial"/>
                <w:color w:val="000000"/>
                <w:sz w:val="12"/>
                <w:szCs w:val="12"/>
              </w:rPr>
              <w:t>17 000,00</w:t>
            </w:r>
          </w:p>
        </w:tc>
        <w:tc>
          <w:tcPr>
            <w:tcW w:w="1100" w:type="dxa"/>
            <w:tcBorders>
              <w:top w:val="nil"/>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right"/>
              <w:rPr>
                <w:rFonts w:ascii="Arial" w:eastAsia="Times New Roman" w:hAnsi="Arial" w:cs="Arial"/>
                <w:color w:val="000000"/>
                <w:sz w:val="12"/>
                <w:szCs w:val="12"/>
              </w:rPr>
            </w:pPr>
            <w:r w:rsidRPr="006215D2">
              <w:rPr>
                <w:rFonts w:ascii="Arial" w:eastAsia="Times New Roman" w:hAnsi="Arial" w:cs="Arial"/>
                <w:color w:val="000000"/>
                <w:sz w:val="12"/>
                <w:szCs w:val="12"/>
              </w:rPr>
              <w:t>12 000,00</w:t>
            </w:r>
          </w:p>
        </w:tc>
        <w:tc>
          <w:tcPr>
            <w:tcW w:w="1100" w:type="dxa"/>
            <w:tcBorders>
              <w:top w:val="nil"/>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right"/>
              <w:rPr>
                <w:rFonts w:ascii="Arial" w:eastAsia="Times New Roman" w:hAnsi="Arial" w:cs="Arial"/>
                <w:color w:val="000000"/>
                <w:sz w:val="12"/>
                <w:szCs w:val="12"/>
              </w:rPr>
            </w:pPr>
            <w:r w:rsidRPr="006215D2">
              <w:rPr>
                <w:rFonts w:ascii="Arial" w:eastAsia="Times New Roman" w:hAnsi="Arial" w:cs="Arial"/>
                <w:color w:val="000000"/>
                <w:sz w:val="12"/>
                <w:szCs w:val="12"/>
              </w:rPr>
              <w:t>0,00</w:t>
            </w:r>
          </w:p>
        </w:tc>
        <w:tc>
          <w:tcPr>
            <w:tcW w:w="1100" w:type="dxa"/>
            <w:tcBorders>
              <w:top w:val="single" w:sz="4" w:space="0" w:color="000000"/>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right"/>
              <w:rPr>
                <w:rFonts w:ascii="Arial" w:eastAsia="Times New Roman" w:hAnsi="Arial" w:cs="Arial"/>
                <w:color w:val="000000"/>
                <w:sz w:val="12"/>
                <w:szCs w:val="12"/>
              </w:rPr>
            </w:pPr>
            <w:r w:rsidRPr="006215D2">
              <w:rPr>
                <w:rFonts w:ascii="Arial" w:eastAsia="Times New Roman" w:hAnsi="Arial" w:cs="Arial"/>
                <w:color w:val="000000"/>
                <w:sz w:val="12"/>
                <w:szCs w:val="12"/>
              </w:rPr>
              <w:t>0,00</w:t>
            </w:r>
          </w:p>
        </w:tc>
        <w:tc>
          <w:tcPr>
            <w:tcW w:w="1100" w:type="dxa"/>
            <w:tcBorders>
              <w:top w:val="nil"/>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right"/>
              <w:rPr>
                <w:rFonts w:ascii="Arial" w:eastAsia="Times New Roman" w:hAnsi="Arial" w:cs="Arial"/>
                <w:color w:val="000000"/>
                <w:sz w:val="12"/>
                <w:szCs w:val="12"/>
              </w:rPr>
            </w:pPr>
            <w:r w:rsidRPr="006215D2">
              <w:rPr>
                <w:rFonts w:ascii="Arial" w:eastAsia="Times New Roman" w:hAnsi="Arial" w:cs="Arial"/>
                <w:color w:val="000000"/>
                <w:sz w:val="12"/>
                <w:szCs w:val="12"/>
              </w:rPr>
              <w:t>0,00</w:t>
            </w:r>
          </w:p>
        </w:tc>
        <w:tc>
          <w:tcPr>
            <w:tcW w:w="1100" w:type="dxa"/>
            <w:tcBorders>
              <w:top w:val="nil"/>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right"/>
              <w:rPr>
                <w:rFonts w:ascii="Arial" w:eastAsia="Times New Roman" w:hAnsi="Arial" w:cs="Arial"/>
                <w:color w:val="000000"/>
                <w:sz w:val="12"/>
                <w:szCs w:val="12"/>
              </w:rPr>
            </w:pPr>
            <w:r w:rsidRPr="006215D2">
              <w:rPr>
                <w:rFonts w:ascii="Arial" w:eastAsia="Times New Roman" w:hAnsi="Arial" w:cs="Arial"/>
                <w:color w:val="000000"/>
                <w:sz w:val="12"/>
                <w:szCs w:val="12"/>
              </w:rPr>
              <w:t>11 400,00</w:t>
            </w:r>
          </w:p>
        </w:tc>
      </w:tr>
      <w:tr w:rsidR="006215D2" w:rsidRPr="006215D2" w:rsidTr="006215D2">
        <w:trPr>
          <w:trHeight w:val="840"/>
          <w:jc w:val="center"/>
        </w:trPr>
        <w:tc>
          <w:tcPr>
            <w:tcW w:w="699" w:type="dxa"/>
            <w:tcBorders>
              <w:top w:val="nil"/>
              <w:left w:val="single" w:sz="4" w:space="0" w:color="000000"/>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center"/>
              <w:rPr>
                <w:rFonts w:ascii="Arial" w:eastAsia="Times New Roman" w:hAnsi="Arial" w:cs="Arial"/>
                <w:color w:val="000000"/>
                <w:sz w:val="14"/>
                <w:szCs w:val="14"/>
              </w:rPr>
            </w:pPr>
            <w:r w:rsidRPr="006215D2">
              <w:rPr>
                <w:rFonts w:ascii="Arial" w:eastAsia="Times New Roman" w:hAnsi="Arial" w:cs="Arial"/>
                <w:color w:val="000000"/>
                <w:sz w:val="14"/>
                <w:szCs w:val="14"/>
              </w:rPr>
              <w:t>1.3.2.11</w:t>
            </w:r>
          </w:p>
        </w:tc>
        <w:tc>
          <w:tcPr>
            <w:tcW w:w="4520" w:type="dxa"/>
            <w:tcBorders>
              <w:top w:val="nil"/>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rPr>
                <w:rFonts w:ascii="Arial" w:eastAsia="Times New Roman" w:hAnsi="Arial" w:cs="Arial"/>
                <w:color w:val="000000"/>
                <w:sz w:val="14"/>
                <w:szCs w:val="14"/>
              </w:rPr>
            </w:pPr>
            <w:r w:rsidRPr="006215D2">
              <w:rPr>
                <w:rFonts w:ascii="Arial" w:eastAsia="Times New Roman" w:hAnsi="Arial" w:cs="Arial"/>
                <w:color w:val="000000"/>
                <w:sz w:val="14"/>
                <w:szCs w:val="14"/>
              </w:rPr>
              <w:t>Budowa sieci kanalizacji sanitarnej w m. Dzierzążenko - Poprawa stanu środowiska naturalnego, czystości wód i gleby dzięki redukcji ładunku zanieczyszczeń wprowadzanych do środowiska, co osiągnięte zostanie poprzez eliminacje niekontrolowanego odprowadzania ścieków do wód czy gruntu.</w:t>
            </w:r>
          </w:p>
        </w:tc>
        <w:tc>
          <w:tcPr>
            <w:tcW w:w="1640" w:type="dxa"/>
            <w:tcBorders>
              <w:top w:val="single" w:sz="4" w:space="0" w:color="000000"/>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center"/>
              <w:rPr>
                <w:rFonts w:ascii="Arial" w:eastAsia="Times New Roman" w:hAnsi="Arial" w:cs="Arial"/>
                <w:color w:val="000000"/>
                <w:sz w:val="14"/>
                <w:szCs w:val="14"/>
              </w:rPr>
            </w:pPr>
            <w:r w:rsidRPr="006215D2">
              <w:rPr>
                <w:rFonts w:ascii="Arial" w:eastAsia="Times New Roman" w:hAnsi="Arial" w:cs="Arial"/>
                <w:color w:val="000000"/>
                <w:sz w:val="14"/>
                <w:szCs w:val="14"/>
              </w:rPr>
              <w:t>Urząd Gminy Złotów</w:t>
            </w:r>
          </w:p>
        </w:tc>
        <w:tc>
          <w:tcPr>
            <w:tcW w:w="700" w:type="dxa"/>
            <w:tcBorders>
              <w:top w:val="nil"/>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center"/>
              <w:rPr>
                <w:rFonts w:ascii="Arial" w:eastAsia="Times New Roman" w:hAnsi="Arial" w:cs="Arial"/>
                <w:color w:val="000000"/>
                <w:sz w:val="14"/>
                <w:szCs w:val="14"/>
              </w:rPr>
            </w:pPr>
            <w:r w:rsidRPr="006215D2">
              <w:rPr>
                <w:rFonts w:ascii="Arial" w:eastAsia="Times New Roman" w:hAnsi="Arial" w:cs="Arial"/>
                <w:color w:val="000000"/>
                <w:sz w:val="14"/>
                <w:szCs w:val="14"/>
              </w:rPr>
              <w:t>2016</w:t>
            </w:r>
          </w:p>
        </w:tc>
        <w:tc>
          <w:tcPr>
            <w:tcW w:w="700" w:type="dxa"/>
            <w:tcBorders>
              <w:top w:val="nil"/>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center"/>
              <w:rPr>
                <w:rFonts w:ascii="Arial" w:eastAsia="Times New Roman" w:hAnsi="Arial" w:cs="Arial"/>
                <w:color w:val="000000"/>
                <w:sz w:val="14"/>
                <w:szCs w:val="14"/>
              </w:rPr>
            </w:pPr>
            <w:r w:rsidRPr="006215D2">
              <w:rPr>
                <w:rFonts w:ascii="Arial" w:eastAsia="Times New Roman" w:hAnsi="Arial" w:cs="Arial"/>
                <w:color w:val="000000"/>
                <w:sz w:val="14"/>
                <w:szCs w:val="14"/>
              </w:rPr>
              <w:t>2017</w:t>
            </w:r>
          </w:p>
        </w:tc>
        <w:tc>
          <w:tcPr>
            <w:tcW w:w="1081" w:type="dxa"/>
            <w:tcBorders>
              <w:top w:val="single" w:sz="4" w:space="0" w:color="000000"/>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right"/>
              <w:rPr>
                <w:rFonts w:ascii="Arial" w:eastAsia="Times New Roman" w:hAnsi="Arial" w:cs="Arial"/>
                <w:color w:val="000000"/>
                <w:sz w:val="12"/>
                <w:szCs w:val="12"/>
              </w:rPr>
            </w:pPr>
            <w:r w:rsidRPr="006215D2">
              <w:rPr>
                <w:rFonts w:ascii="Arial" w:eastAsia="Times New Roman" w:hAnsi="Arial" w:cs="Arial"/>
                <w:color w:val="000000"/>
                <w:sz w:val="12"/>
                <w:szCs w:val="12"/>
              </w:rPr>
              <w:t>16 680,00</w:t>
            </w:r>
          </w:p>
        </w:tc>
        <w:tc>
          <w:tcPr>
            <w:tcW w:w="1100" w:type="dxa"/>
            <w:tcBorders>
              <w:top w:val="nil"/>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right"/>
              <w:rPr>
                <w:rFonts w:ascii="Arial" w:eastAsia="Times New Roman" w:hAnsi="Arial" w:cs="Arial"/>
                <w:color w:val="000000"/>
                <w:sz w:val="12"/>
                <w:szCs w:val="12"/>
              </w:rPr>
            </w:pPr>
            <w:r w:rsidRPr="006215D2">
              <w:rPr>
                <w:rFonts w:ascii="Arial" w:eastAsia="Times New Roman" w:hAnsi="Arial" w:cs="Arial"/>
                <w:color w:val="000000"/>
                <w:sz w:val="12"/>
                <w:szCs w:val="12"/>
              </w:rPr>
              <w:t>15 000,00</w:t>
            </w:r>
          </w:p>
        </w:tc>
        <w:tc>
          <w:tcPr>
            <w:tcW w:w="1100" w:type="dxa"/>
            <w:tcBorders>
              <w:top w:val="nil"/>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right"/>
              <w:rPr>
                <w:rFonts w:ascii="Arial" w:eastAsia="Times New Roman" w:hAnsi="Arial" w:cs="Arial"/>
                <w:color w:val="000000"/>
                <w:sz w:val="12"/>
                <w:szCs w:val="12"/>
              </w:rPr>
            </w:pPr>
            <w:r w:rsidRPr="006215D2">
              <w:rPr>
                <w:rFonts w:ascii="Arial" w:eastAsia="Times New Roman" w:hAnsi="Arial" w:cs="Arial"/>
                <w:color w:val="000000"/>
                <w:sz w:val="12"/>
                <w:szCs w:val="12"/>
              </w:rPr>
              <w:t>0,00</w:t>
            </w:r>
          </w:p>
        </w:tc>
        <w:tc>
          <w:tcPr>
            <w:tcW w:w="1100" w:type="dxa"/>
            <w:tcBorders>
              <w:top w:val="single" w:sz="4" w:space="0" w:color="000000"/>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right"/>
              <w:rPr>
                <w:rFonts w:ascii="Arial" w:eastAsia="Times New Roman" w:hAnsi="Arial" w:cs="Arial"/>
                <w:color w:val="000000"/>
                <w:sz w:val="12"/>
                <w:szCs w:val="12"/>
              </w:rPr>
            </w:pPr>
            <w:r w:rsidRPr="006215D2">
              <w:rPr>
                <w:rFonts w:ascii="Arial" w:eastAsia="Times New Roman" w:hAnsi="Arial" w:cs="Arial"/>
                <w:color w:val="000000"/>
                <w:sz w:val="12"/>
                <w:szCs w:val="12"/>
              </w:rPr>
              <w:t>0,00</w:t>
            </w:r>
          </w:p>
        </w:tc>
        <w:tc>
          <w:tcPr>
            <w:tcW w:w="1100" w:type="dxa"/>
            <w:tcBorders>
              <w:top w:val="nil"/>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right"/>
              <w:rPr>
                <w:rFonts w:ascii="Arial" w:eastAsia="Times New Roman" w:hAnsi="Arial" w:cs="Arial"/>
                <w:color w:val="000000"/>
                <w:sz w:val="12"/>
                <w:szCs w:val="12"/>
              </w:rPr>
            </w:pPr>
            <w:r w:rsidRPr="006215D2">
              <w:rPr>
                <w:rFonts w:ascii="Arial" w:eastAsia="Times New Roman" w:hAnsi="Arial" w:cs="Arial"/>
                <w:color w:val="000000"/>
                <w:sz w:val="12"/>
                <w:szCs w:val="12"/>
              </w:rPr>
              <w:t>0,00</w:t>
            </w:r>
          </w:p>
        </w:tc>
        <w:tc>
          <w:tcPr>
            <w:tcW w:w="1100" w:type="dxa"/>
            <w:tcBorders>
              <w:top w:val="nil"/>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right"/>
              <w:rPr>
                <w:rFonts w:ascii="Arial" w:eastAsia="Times New Roman" w:hAnsi="Arial" w:cs="Arial"/>
                <w:color w:val="000000"/>
                <w:sz w:val="12"/>
                <w:szCs w:val="12"/>
              </w:rPr>
            </w:pPr>
            <w:r w:rsidRPr="006215D2">
              <w:rPr>
                <w:rFonts w:ascii="Arial" w:eastAsia="Times New Roman" w:hAnsi="Arial" w:cs="Arial"/>
                <w:color w:val="000000"/>
                <w:sz w:val="12"/>
                <w:szCs w:val="12"/>
              </w:rPr>
              <w:t>0,00</w:t>
            </w:r>
          </w:p>
        </w:tc>
      </w:tr>
      <w:tr w:rsidR="006215D2" w:rsidRPr="006215D2" w:rsidTr="006215D2">
        <w:trPr>
          <w:trHeight w:val="375"/>
          <w:jc w:val="center"/>
        </w:trPr>
        <w:tc>
          <w:tcPr>
            <w:tcW w:w="699" w:type="dxa"/>
            <w:tcBorders>
              <w:top w:val="nil"/>
              <w:left w:val="single" w:sz="4" w:space="0" w:color="000000"/>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center"/>
              <w:rPr>
                <w:rFonts w:ascii="Arial" w:eastAsia="Times New Roman" w:hAnsi="Arial" w:cs="Arial"/>
                <w:color w:val="000000"/>
                <w:sz w:val="14"/>
                <w:szCs w:val="14"/>
              </w:rPr>
            </w:pPr>
            <w:r w:rsidRPr="006215D2">
              <w:rPr>
                <w:rFonts w:ascii="Arial" w:eastAsia="Times New Roman" w:hAnsi="Arial" w:cs="Arial"/>
                <w:color w:val="000000"/>
                <w:sz w:val="14"/>
                <w:szCs w:val="14"/>
              </w:rPr>
              <w:t>1.3.2.12</w:t>
            </w:r>
          </w:p>
        </w:tc>
        <w:tc>
          <w:tcPr>
            <w:tcW w:w="4520" w:type="dxa"/>
            <w:tcBorders>
              <w:top w:val="nil"/>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rPr>
                <w:rFonts w:ascii="Arial" w:eastAsia="Times New Roman" w:hAnsi="Arial" w:cs="Arial"/>
                <w:color w:val="000000"/>
                <w:sz w:val="14"/>
                <w:szCs w:val="14"/>
              </w:rPr>
            </w:pPr>
            <w:r w:rsidRPr="006215D2">
              <w:rPr>
                <w:rFonts w:ascii="Arial" w:eastAsia="Times New Roman" w:hAnsi="Arial" w:cs="Arial"/>
                <w:color w:val="000000"/>
                <w:sz w:val="14"/>
                <w:szCs w:val="14"/>
              </w:rPr>
              <w:t>Wykonanie projektu przebudowy drogi w m. Dzierzążenko (w kierunku ul. Jerozolimskiej) - Poprawa infrastruktury drogowej w gminie</w:t>
            </w:r>
          </w:p>
        </w:tc>
        <w:tc>
          <w:tcPr>
            <w:tcW w:w="1640" w:type="dxa"/>
            <w:tcBorders>
              <w:top w:val="single" w:sz="4" w:space="0" w:color="000000"/>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center"/>
              <w:rPr>
                <w:rFonts w:ascii="Arial" w:eastAsia="Times New Roman" w:hAnsi="Arial" w:cs="Arial"/>
                <w:color w:val="000000"/>
                <w:sz w:val="14"/>
                <w:szCs w:val="14"/>
              </w:rPr>
            </w:pPr>
            <w:r w:rsidRPr="006215D2">
              <w:rPr>
                <w:rFonts w:ascii="Arial" w:eastAsia="Times New Roman" w:hAnsi="Arial" w:cs="Arial"/>
                <w:color w:val="000000"/>
                <w:sz w:val="14"/>
                <w:szCs w:val="14"/>
              </w:rPr>
              <w:t>Urząd Gminy Złotów</w:t>
            </w:r>
          </w:p>
        </w:tc>
        <w:tc>
          <w:tcPr>
            <w:tcW w:w="700" w:type="dxa"/>
            <w:tcBorders>
              <w:top w:val="nil"/>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center"/>
              <w:rPr>
                <w:rFonts w:ascii="Arial" w:eastAsia="Times New Roman" w:hAnsi="Arial" w:cs="Arial"/>
                <w:color w:val="000000"/>
                <w:sz w:val="14"/>
                <w:szCs w:val="14"/>
              </w:rPr>
            </w:pPr>
            <w:r w:rsidRPr="006215D2">
              <w:rPr>
                <w:rFonts w:ascii="Arial" w:eastAsia="Times New Roman" w:hAnsi="Arial" w:cs="Arial"/>
                <w:color w:val="000000"/>
                <w:sz w:val="14"/>
                <w:szCs w:val="14"/>
              </w:rPr>
              <w:t>2016</w:t>
            </w:r>
          </w:p>
        </w:tc>
        <w:tc>
          <w:tcPr>
            <w:tcW w:w="700" w:type="dxa"/>
            <w:tcBorders>
              <w:top w:val="nil"/>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center"/>
              <w:rPr>
                <w:rFonts w:ascii="Arial" w:eastAsia="Times New Roman" w:hAnsi="Arial" w:cs="Arial"/>
                <w:color w:val="000000"/>
                <w:sz w:val="14"/>
                <w:szCs w:val="14"/>
              </w:rPr>
            </w:pPr>
            <w:r w:rsidRPr="006215D2">
              <w:rPr>
                <w:rFonts w:ascii="Arial" w:eastAsia="Times New Roman" w:hAnsi="Arial" w:cs="Arial"/>
                <w:color w:val="000000"/>
                <w:sz w:val="14"/>
                <w:szCs w:val="14"/>
              </w:rPr>
              <w:t>2017</w:t>
            </w:r>
          </w:p>
        </w:tc>
        <w:tc>
          <w:tcPr>
            <w:tcW w:w="1081" w:type="dxa"/>
            <w:tcBorders>
              <w:top w:val="single" w:sz="4" w:space="0" w:color="000000"/>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right"/>
              <w:rPr>
                <w:rFonts w:ascii="Arial" w:eastAsia="Times New Roman" w:hAnsi="Arial" w:cs="Arial"/>
                <w:color w:val="000000"/>
                <w:sz w:val="12"/>
                <w:szCs w:val="12"/>
              </w:rPr>
            </w:pPr>
            <w:r w:rsidRPr="006215D2">
              <w:rPr>
                <w:rFonts w:ascii="Arial" w:eastAsia="Times New Roman" w:hAnsi="Arial" w:cs="Arial"/>
                <w:color w:val="000000"/>
                <w:sz w:val="12"/>
                <w:szCs w:val="12"/>
              </w:rPr>
              <w:t>14 000,00</w:t>
            </w:r>
          </w:p>
        </w:tc>
        <w:tc>
          <w:tcPr>
            <w:tcW w:w="1100" w:type="dxa"/>
            <w:tcBorders>
              <w:top w:val="nil"/>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right"/>
              <w:rPr>
                <w:rFonts w:ascii="Arial" w:eastAsia="Times New Roman" w:hAnsi="Arial" w:cs="Arial"/>
                <w:color w:val="000000"/>
                <w:sz w:val="12"/>
                <w:szCs w:val="12"/>
              </w:rPr>
            </w:pPr>
            <w:r w:rsidRPr="006215D2">
              <w:rPr>
                <w:rFonts w:ascii="Arial" w:eastAsia="Times New Roman" w:hAnsi="Arial" w:cs="Arial"/>
                <w:color w:val="000000"/>
                <w:sz w:val="12"/>
                <w:szCs w:val="12"/>
              </w:rPr>
              <w:t>14 000,00</w:t>
            </w:r>
          </w:p>
        </w:tc>
        <w:tc>
          <w:tcPr>
            <w:tcW w:w="1100" w:type="dxa"/>
            <w:tcBorders>
              <w:top w:val="nil"/>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right"/>
              <w:rPr>
                <w:rFonts w:ascii="Arial" w:eastAsia="Times New Roman" w:hAnsi="Arial" w:cs="Arial"/>
                <w:color w:val="000000"/>
                <w:sz w:val="12"/>
                <w:szCs w:val="12"/>
              </w:rPr>
            </w:pPr>
            <w:r w:rsidRPr="006215D2">
              <w:rPr>
                <w:rFonts w:ascii="Arial" w:eastAsia="Times New Roman" w:hAnsi="Arial" w:cs="Arial"/>
                <w:color w:val="000000"/>
                <w:sz w:val="12"/>
                <w:szCs w:val="12"/>
              </w:rPr>
              <w:t>0,00</w:t>
            </w:r>
          </w:p>
        </w:tc>
        <w:tc>
          <w:tcPr>
            <w:tcW w:w="1100" w:type="dxa"/>
            <w:tcBorders>
              <w:top w:val="single" w:sz="4" w:space="0" w:color="000000"/>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right"/>
              <w:rPr>
                <w:rFonts w:ascii="Arial" w:eastAsia="Times New Roman" w:hAnsi="Arial" w:cs="Arial"/>
                <w:color w:val="000000"/>
                <w:sz w:val="12"/>
                <w:szCs w:val="12"/>
              </w:rPr>
            </w:pPr>
            <w:r w:rsidRPr="006215D2">
              <w:rPr>
                <w:rFonts w:ascii="Arial" w:eastAsia="Times New Roman" w:hAnsi="Arial" w:cs="Arial"/>
                <w:color w:val="000000"/>
                <w:sz w:val="12"/>
                <w:szCs w:val="12"/>
              </w:rPr>
              <w:t>0,00</w:t>
            </w:r>
          </w:p>
        </w:tc>
        <w:tc>
          <w:tcPr>
            <w:tcW w:w="1100" w:type="dxa"/>
            <w:tcBorders>
              <w:top w:val="nil"/>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right"/>
              <w:rPr>
                <w:rFonts w:ascii="Arial" w:eastAsia="Times New Roman" w:hAnsi="Arial" w:cs="Arial"/>
                <w:color w:val="000000"/>
                <w:sz w:val="12"/>
                <w:szCs w:val="12"/>
              </w:rPr>
            </w:pPr>
            <w:r w:rsidRPr="006215D2">
              <w:rPr>
                <w:rFonts w:ascii="Arial" w:eastAsia="Times New Roman" w:hAnsi="Arial" w:cs="Arial"/>
                <w:color w:val="000000"/>
                <w:sz w:val="12"/>
                <w:szCs w:val="12"/>
              </w:rPr>
              <w:t>0,00</w:t>
            </w:r>
          </w:p>
        </w:tc>
        <w:tc>
          <w:tcPr>
            <w:tcW w:w="1100" w:type="dxa"/>
            <w:tcBorders>
              <w:top w:val="nil"/>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right"/>
              <w:rPr>
                <w:rFonts w:ascii="Arial" w:eastAsia="Times New Roman" w:hAnsi="Arial" w:cs="Arial"/>
                <w:color w:val="000000"/>
                <w:sz w:val="12"/>
                <w:szCs w:val="12"/>
              </w:rPr>
            </w:pPr>
            <w:r w:rsidRPr="006215D2">
              <w:rPr>
                <w:rFonts w:ascii="Arial" w:eastAsia="Times New Roman" w:hAnsi="Arial" w:cs="Arial"/>
                <w:color w:val="000000"/>
                <w:sz w:val="12"/>
                <w:szCs w:val="12"/>
              </w:rPr>
              <w:t>0,00</w:t>
            </w:r>
          </w:p>
        </w:tc>
      </w:tr>
      <w:tr w:rsidR="006215D2" w:rsidRPr="006215D2" w:rsidTr="006215D2">
        <w:trPr>
          <w:trHeight w:val="375"/>
          <w:jc w:val="center"/>
        </w:trPr>
        <w:tc>
          <w:tcPr>
            <w:tcW w:w="699" w:type="dxa"/>
            <w:tcBorders>
              <w:top w:val="nil"/>
              <w:left w:val="single" w:sz="4" w:space="0" w:color="000000"/>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center"/>
              <w:rPr>
                <w:rFonts w:ascii="Arial" w:eastAsia="Times New Roman" w:hAnsi="Arial" w:cs="Arial"/>
                <w:color w:val="000000"/>
                <w:sz w:val="14"/>
                <w:szCs w:val="14"/>
              </w:rPr>
            </w:pPr>
            <w:r w:rsidRPr="006215D2">
              <w:rPr>
                <w:rFonts w:ascii="Arial" w:eastAsia="Times New Roman" w:hAnsi="Arial" w:cs="Arial"/>
                <w:color w:val="000000"/>
                <w:sz w:val="14"/>
                <w:szCs w:val="14"/>
              </w:rPr>
              <w:t>1.3.2.13</w:t>
            </w:r>
          </w:p>
        </w:tc>
        <w:tc>
          <w:tcPr>
            <w:tcW w:w="4520" w:type="dxa"/>
            <w:tcBorders>
              <w:top w:val="nil"/>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rPr>
                <w:rFonts w:ascii="Arial" w:eastAsia="Times New Roman" w:hAnsi="Arial" w:cs="Arial"/>
                <w:color w:val="000000"/>
                <w:sz w:val="14"/>
                <w:szCs w:val="14"/>
              </w:rPr>
            </w:pPr>
            <w:r w:rsidRPr="006215D2">
              <w:rPr>
                <w:rFonts w:ascii="Arial" w:eastAsia="Times New Roman" w:hAnsi="Arial" w:cs="Arial"/>
                <w:color w:val="000000"/>
                <w:sz w:val="14"/>
                <w:szCs w:val="14"/>
              </w:rPr>
              <w:t>Budowa drogi na osiedlu szkolnym w m. Zalesie - Poprawa infrastruktury drogowej w gminie</w:t>
            </w:r>
          </w:p>
        </w:tc>
        <w:tc>
          <w:tcPr>
            <w:tcW w:w="1640" w:type="dxa"/>
            <w:tcBorders>
              <w:top w:val="single" w:sz="4" w:space="0" w:color="000000"/>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center"/>
              <w:rPr>
                <w:rFonts w:ascii="Arial" w:eastAsia="Times New Roman" w:hAnsi="Arial" w:cs="Arial"/>
                <w:color w:val="000000"/>
                <w:sz w:val="14"/>
                <w:szCs w:val="14"/>
              </w:rPr>
            </w:pPr>
            <w:r w:rsidRPr="006215D2">
              <w:rPr>
                <w:rFonts w:ascii="Arial" w:eastAsia="Times New Roman" w:hAnsi="Arial" w:cs="Arial"/>
                <w:color w:val="000000"/>
                <w:sz w:val="14"/>
                <w:szCs w:val="14"/>
              </w:rPr>
              <w:t>Urząd Gminy Złotów</w:t>
            </w:r>
          </w:p>
        </w:tc>
        <w:tc>
          <w:tcPr>
            <w:tcW w:w="700" w:type="dxa"/>
            <w:tcBorders>
              <w:top w:val="nil"/>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center"/>
              <w:rPr>
                <w:rFonts w:ascii="Arial" w:eastAsia="Times New Roman" w:hAnsi="Arial" w:cs="Arial"/>
                <w:color w:val="000000"/>
                <w:sz w:val="14"/>
                <w:szCs w:val="14"/>
              </w:rPr>
            </w:pPr>
            <w:r w:rsidRPr="006215D2">
              <w:rPr>
                <w:rFonts w:ascii="Arial" w:eastAsia="Times New Roman" w:hAnsi="Arial" w:cs="Arial"/>
                <w:color w:val="000000"/>
                <w:sz w:val="14"/>
                <w:szCs w:val="14"/>
              </w:rPr>
              <w:t>2016</w:t>
            </w:r>
          </w:p>
        </w:tc>
        <w:tc>
          <w:tcPr>
            <w:tcW w:w="700" w:type="dxa"/>
            <w:tcBorders>
              <w:top w:val="nil"/>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center"/>
              <w:rPr>
                <w:rFonts w:ascii="Arial" w:eastAsia="Times New Roman" w:hAnsi="Arial" w:cs="Arial"/>
                <w:color w:val="000000"/>
                <w:sz w:val="14"/>
                <w:szCs w:val="14"/>
              </w:rPr>
            </w:pPr>
            <w:r w:rsidRPr="006215D2">
              <w:rPr>
                <w:rFonts w:ascii="Arial" w:eastAsia="Times New Roman" w:hAnsi="Arial" w:cs="Arial"/>
                <w:color w:val="000000"/>
                <w:sz w:val="14"/>
                <w:szCs w:val="14"/>
              </w:rPr>
              <w:t>2017</w:t>
            </w:r>
          </w:p>
        </w:tc>
        <w:tc>
          <w:tcPr>
            <w:tcW w:w="1081" w:type="dxa"/>
            <w:tcBorders>
              <w:top w:val="single" w:sz="4" w:space="0" w:color="000000"/>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right"/>
              <w:rPr>
                <w:rFonts w:ascii="Arial" w:eastAsia="Times New Roman" w:hAnsi="Arial" w:cs="Arial"/>
                <w:color w:val="000000"/>
                <w:sz w:val="12"/>
                <w:szCs w:val="12"/>
              </w:rPr>
            </w:pPr>
            <w:r w:rsidRPr="006215D2">
              <w:rPr>
                <w:rFonts w:ascii="Arial" w:eastAsia="Times New Roman" w:hAnsi="Arial" w:cs="Arial"/>
                <w:color w:val="000000"/>
                <w:sz w:val="12"/>
                <w:szCs w:val="12"/>
              </w:rPr>
              <w:t>20 905,00</w:t>
            </w:r>
          </w:p>
        </w:tc>
        <w:tc>
          <w:tcPr>
            <w:tcW w:w="1100" w:type="dxa"/>
            <w:tcBorders>
              <w:top w:val="nil"/>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right"/>
              <w:rPr>
                <w:rFonts w:ascii="Arial" w:eastAsia="Times New Roman" w:hAnsi="Arial" w:cs="Arial"/>
                <w:color w:val="000000"/>
                <w:sz w:val="12"/>
                <w:szCs w:val="12"/>
              </w:rPr>
            </w:pPr>
            <w:r w:rsidRPr="006215D2">
              <w:rPr>
                <w:rFonts w:ascii="Arial" w:eastAsia="Times New Roman" w:hAnsi="Arial" w:cs="Arial"/>
                <w:color w:val="000000"/>
                <w:sz w:val="12"/>
                <w:szCs w:val="12"/>
              </w:rPr>
              <w:t>20 905,00</w:t>
            </w:r>
          </w:p>
        </w:tc>
        <w:tc>
          <w:tcPr>
            <w:tcW w:w="1100" w:type="dxa"/>
            <w:tcBorders>
              <w:top w:val="nil"/>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right"/>
              <w:rPr>
                <w:rFonts w:ascii="Arial" w:eastAsia="Times New Roman" w:hAnsi="Arial" w:cs="Arial"/>
                <w:color w:val="000000"/>
                <w:sz w:val="12"/>
                <w:szCs w:val="12"/>
              </w:rPr>
            </w:pPr>
            <w:r w:rsidRPr="006215D2">
              <w:rPr>
                <w:rFonts w:ascii="Arial" w:eastAsia="Times New Roman" w:hAnsi="Arial" w:cs="Arial"/>
                <w:color w:val="000000"/>
                <w:sz w:val="12"/>
                <w:szCs w:val="12"/>
              </w:rPr>
              <w:t>0,00</w:t>
            </w:r>
          </w:p>
        </w:tc>
        <w:tc>
          <w:tcPr>
            <w:tcW w:w="1100" w:type="dxa"/>
            <w:tcBorders>
              <w:top w:val="single" w:sz="4" w:space="0" w:color="000000"/>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right"/>
              <w:rPr>
                <w:rFonts w:ascii="Arial" w:eastAsia="Times New Roman" w:hAnsi="Arial" w:cs="Arial"/>
                <w:color w:val="000000"/>
                <w:sz w:val="12"/>
                <w:szCs w:val="12"/>
              </w:rPr>
            </w:pPr>
            <w:r w:rsidRPr="006215D2">
              <w:rPr>
                <w:rFonts w:ascii="Arial" w:eastAsia="Times New Roman" w:hAnsi="Arial" w:cs="Arial"/>
                <w:color w:val="000000"/>
                <w:sz w:val="12"/>
                <w:szCs w:val="12"/>
              </w:rPr>
              <w:t>0,00</w:t>
            </w:r>
          </w:p>
        </w:tc>
        <w:tc>
          <w:tcPr>
            <w:tcW w:w="1100" w:type="dxa"/>
            <w:tcBorders>
              <w:top w:val="nil"/>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right"/>
              <w:rPr>
                <w:rFonts w:ascii="Arial" w:eastAsia="Times New Roman" w:hAnsi="Arial" w:cs="Arial"/>
                <w:color w:val="000000"/>
                <w:sz w:val="12"/>
                <w:szCs w:val="12"/>
              </w:rPr>
            </w:pPr>
            <w:r w:rsidRPr="006215D2">
              <w:rPr>
                <w:rFonts w:ascii="Arial" w:eastAsia="Times New Roman" w:hAnsi="Arial" w:cs="Arial"/>
                <w:color w:val="000000"/>
                <w:sz w:val="12"/>
                <w:szCs w:val="12"/>
              </w:rPr>
              <w:t>0,00</w:t>
            </w:r>
          </w:p>
        </w:tc>
        <w:tc>
          <w:tcPr>
            <w:tcW w:w="1100" w:type="dxa"/>
            <w:tcBorders>
              <w:top w:val="nil"/>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right"/>
              <w:rPr>
                <w:rFonts w:ascii="Arial" w:eastAsia="Times New Roman" w:hAnsi="Arial" w:cs="Arial"/>
                <w:color w:val="000000"/>
                <w:sz w:val="12"/>
                <w:szCs w:val="12"/>
              </w:rPr>
            </w:pPr>
            <w:r w:rsidRPr="006215D2">
              <w:rPr>
                <w:rFonts w:ascii="Arial" w:eastAsia="Times New Roman" w:hAnsi="Arial" w:cs="Arial"/>
                <w:color w:val="000000"/>
                <w:sz w:val="12"/>
                <w:szCs w:val="12"/>
              </w:rPr>
              <w:t>0,00</w:t>
            </w:r>
          </w:p>
        </w:tc>
      </w:tr>
      <w:tr w:rsidR="006215D2" w:rsidRPr="006215D2" w:rsidTr="006215D2">
        <w:trPr>
          <w:trHeight w:val="375"/>
          <w:jc w:val="center"/>
        </w:trPr>
        <w:tc>
          <w:tcPr>
            <w:tcW w:w="699" w:type="dxa"/>
            <w:tcBorders>
              <w:top w:val="nil"/>
              <w:left w:val="single" w:sz="4" w:space="0" w:color="000000"/>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center"/>
              <w:rPr>
                <w:rFonts w:ascii="Arial" w:eastAsia="Times New Roman" w:hAnsi="Arial" w:cs="Arial"/>
                <w:color w:val="000000"/>
                <w:sz w:val="14"/>
                <w:szCs w:val="14"/>
              </w:rPr>
            </w:pPr>
            <w:r w:rsidRPr="006215D2">
              <w:rPr>
                <w:rFonts w:ascii="Arial" w:eastAsia="Times New Roman" w:hAnsi="Arial" w:cs="Arial"/>
                <w:color w:val="000000"/>
                <w:sz w:val="14"/>
                <w:szCs w:val="14"/>
              </w:rPr>
              <w:t>1.3.2.14</w:t>
            </w:r>
          </w:p>
        </w:tc>
        <w:tc>
          <w:tcPr>
            <w:tcW w:w="4520" w:type="dxa"/>
            <w:tcBorders>
              <w:top w:val="nil"/>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rPr>
                <w:rFonts w:ascii="Arial" w:eastAsia="Times New Roman" w:hAnsi="Arial" w:cs="Arial"/>
                <w:color w:val="000000"/>
                <w:sz w:val="14"/>
                <w:szCs w:val="14"/>
              </w:rPr>
            </w:pPr>
            <w:r w:rsidRPr="006215D2">
              <w:rPr>
                <w:rFonts w:ascii="Arial" w:eastAsia="Times New Roman" w:hAnsi="Arial" w:cs="Arial"/>
                <w:color w:val="000000"/>
                <w:sz w:val="14"/>
                <w:szCs w:val="14"/>
              </w:rPr>
              <w:t xml:space="preserve">Przebudowa drogi w m. </w:t>
            </w:r>
            <w:proofErr w:type="spellStart"/>
            <w:r w:rsidRPr="006215D2">
              <w:rPr>
                <w:rFonts w:ascii="Arial" w:eastAsia="Times New Roman" w:hAnsi="Arial" w:cs="Arial"/>
                <w:color w:val="000000"/>
                <w:sz w:val="14"/>
                <w:szCs w:val="14"/>
              </w:rPr>
              <w:t>Pieczynek</w:t>
            </w:r>
            <w:proofErr w:type="spellEnd"/>
            <w:r w:rsidRPr="006215D2">
              <w:rPr>
                <w:rFonts w:ascii="Arial" w:eastAsia="Times New Roman" w:hAnsi="Arial" w:cs="Arial"/>
                <w:color w:val="000000"/>
                <w:sz w:val="14"/>
                <w:szCs w:val="14"/>
              </w:rPr>
              <w:t xml:space="preserve"> - Poprawa infrastruktury drogowej w gminie</w:t>
            </w:r>
          </w:p>
        </w:tc>
        <w:tc>
          <w:tcPr>
            <w:tcW w:w="1640" w:type="dxa"/>
            <w:tcBorders>
              <w:top w:val="single" w:sz="4" w:space="0" w:color="000000"/>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center"/>
              <w:rPr>
                <w:rFonts w:ascii="Arial" w:eastAsia="Times New Roman" w:hAnsi="Arial" w:cs="Arial"/>
                <w:color w:val="000000"/>
                <w:sz w:val="14"/>
                <w:szCs w:val="14"/>
              </w:rPr>
            </w:pPr>
            <w:r w:rsidRPr="006215D2">
              <w:rPr>
                <w:rFonts w:ascii="Arial" w:eastAsia="Times New Roman" w:hAnsi="Arial" w:cs="Arial"/>
                <w:color w:val="000000"/>
                <w:sz w:val="14"/>
                <w:szCs w:val="14"/>
              </w:rPr>
              <w:t>Urząd Gminy Złotów</w:t>
            </w:r>
          </w:p>
        </w:tc>
        <w:tc>
          <w:tcPr>
            <w:tcW w:w="700" w:type="dxa"/>
            <w:tcBorders>
              <w:top w:val="nil"/>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center"/>
              <w:rPr>
                <w:rFonts w:ascii="Arial" w:eastAsia="Times New Roman" w:hAnsi="Arial" w:cs="Arial"/>
                <w:color w:val="000000"/>
                <w:sz w:val="14"/>
                <w:szCs w:val="14"/>
              </w:rPr>
            </w:pPr>
            <w:r w:rsidRPr="006215D2">
              <w:rPr>
                <w:rFonts w:ascii="Arial" w:eastAsia="Times New Roman" w:hAnsi="Arial" w:cs="Arial"/>
                <w:color w:val="000000"/>
                <w:sz w:val="14"/>
                <w:szCs w:val="14"/>
              </w:rPr>
              <w:t>2016</w:t>
            </w:r>
          </w:p>
        </w:tc>
        <w:tc>
          <w:tcPr>
            <w:tcW w:w="700" w:type="dxa"/>
            <w:tcBorders>
              <w:top w:val="nil"/>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center"/>
              <w:rPr>
                <w:rFonts w:ascii="Arial" w:eastAsia="Times New Roman" w:hAnsi="Arial" w:cs="Arial"/>
                <w:color w:val="000000"/>
                <w:sz w:val="14"/>
                <w:szCs w:val="14"/>
              </w:rPr>
            </w:pPr>
            <w:r w:rsidRPr="006215D2">
              <w:rPr>
                <w:rFonts w:ascii="Arial" w:eastAsia="Times New Roman" w:hAnsi="Arial" w:cs="Arial"/>
                <w:color w:val="000000"/>
                <w:sz w:val="14"/>
                <w:szCs w:val="14"/>
              </w:rPr>
              <w:t>2017</w:t>
            </w:r>
          </w:p>
        </w:tc>
        <w:tc>
          <w:tcPr>
            <w:tcW w:w="1081" w:type="dxa"/>
            <w:tcBorders>
              <w:top w:val="single" w:sz="4" w:space="0" w:color="000000"/>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right"/>
              <w:rPr>
                <w:rFonts w:ascii="Arial" w:eastAsia="Times New Roman" w:hAnsi="Arial" w:cs="Arial"/>
                <w:color w:val="000000"/>
                <w:sz w:val="12"/>
                <w:szCs w:val="12"/>
              </w:rPr>
            </w:pPr>
            <w:r w:rsidRPr="006215D2">
              <w:rPr>
                <w:rFonts w:ascii="Arial" w:eastAsia="Times New Roman" w:hAnsi="Arial" w:cs="Arial"/>
                <w:color w:val="000000"/>
                <w:sz w:val="12"/>
                <w:szCs w:val="12"/>
              </w:rPr>
              <w:t>864 760,00</w:t>
            </w:r>
          </w:p>
        </w:tc>
        <w:tc>
          <w:tcPr>
            <w:tcW w:w="1100" w:type="dxa"/>
            <w:tcBorders>
              <w:top w:val="nil"/>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right"/>
              <w:rPr>
                <w:rFonts w:ascii="Arial" w:eastAsia="Times New Roman" w:hAnsi="Arial" w:cs="Arial"/>
                <w:color w:val="000000"/>
                <w:sz w:val="12"/>
                <w:szCs w:val="12"/>
              </w:rPr>
            </w:pPr>
            <w:r w:rsidRPr="006215D2">
              <w:rPr>
                <w:rFonts w:ascii="Arial" w:eastAsia="Times New Roman" w:hAnsi="Arial" w:cs="Arial"/>
                <w:color w:val="000000"/>
                <w:sz w:val="12"/>
                <w:szCs w:val="12"/>
              </w:rPr>
              <w:t>850 000,00</w:t>
            </w:r>
          </w:p>
        </w:tc>
        <w:tc>
          <w:tcPr>
            <w:tcW w:w="1100" w:type="dxa"/>
            <w:tcBorders>
              <w:top w:val="nil"/>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right"/>
              <w:rPr>
                <w:rFonts w:ascii="Arial" w:eastAsia="Times New Roman" w:hAnsi="Arial" w:cs="Arial"/>
                <w:color w:val="000000"/>
                <w:sz w:val="12"/>
                <w:szCs w:val="12"/>
              </w:rPr>
            </w:pPr>
            <w:r w:rsidRPr="006215D2">
              <w:rPr>
                <w:rFonts w:ascii="Arial" w:eastAsia="Times New Roman" w:hAnsi="Arial" w:cs="Arial"/>
                <w:color w:val="000000"/>
                <w:sz w:val="12"/>
                <w:szCs w:val="12"/>
              </w:rPr>
              <w:t>0,00</w:t>
            </w:r>
          </w:p>
        </w:tc>
        <w:tc>
          <w:tcPr>
            <w:tcW w:w="1100" w:type="dxa"/>
            <w:tcBorders>
              <w:top w:val="single" w:sz="4" w:space="0" w:color="000000"/>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right"/>
              <w:rPr>
                <w:rFonts w:ascii="Arial" w:eastAsia="Times New Roman" w:hAnsi="Arial" w:cs="Arial"/>
                <w:color w:val="000000"/>
                <w:sz w:val="12"/>
                <w:szCs w:val="12"/>
              </w:rPr>
            </w:pPr>
            <w:r w:rsidRPr="006215D2">
              <w:rPr>
                <w:rFonts w:ascii="Arial" w:eastAsia="Times New Roman" w:hAnsi="Arial" w:cs="Arial"/>
                <w:color w:val="000000"/>
                <w:sz w:val="12"/>
                <w:szCs w:val="12"/>
              </w:rPr>
              <w:t>0,00</w:t>
            </w:r>
          </w:p>
        </w:tc>
        <w:tc>
          <w:tcPr>
            <w:tcW w:w="1100" w:type="dxa"/>
            <w:tcBorders>
              <w:top w:val="nil"/>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right"/>
              <w:rPr>
                <w:rFonts w:ascii="Arial" w:eastAsia="Times New Roman" w:hAnsi="Arial" w:cs="Arial"/>
                <w:color w:val="000000"/>
                <w:sz w:val="12"/>
                <w:szCs w:val="12"/>
              </w:rPr>
            </w:pPr>
            <w:r w:rsidRPr="006215D2">
              <w:rPr>
                <w:rFonts w:ascii="Arial" w:eastAsia="Times New Roman" w:hAnsi="Arial" w:cs="Arial"/>
                <w:color w:val="000000"/>
                <w:sz w:val="12"/>
                <w:szCs w:val="12"/>
              </w:rPr>
              <w:t>0,00</w:t>
            </w:r>
          </w:p>
        </w:tc>
        <w:tc>
          <w:tcPr>
            <w:tcW w:w="1100" w:type="dxa"/>
            <w:tcBorders>
              <w:top w:val="nil"/>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right"/>
              <w:rPr>
                <w:rFonts w:ascii="Arial" w:eastAsia="Times New Roman" w:hAnsi="Arial" w:cs="Arial"/>
                <w:color w:val="000000"/>
                <w:sz w:val="12"/>
                <w:szCs w:val="12"/>
              </w:rPr>
            </w:pPr>
            <w:r w:rsidRPr="006215D2">
              <w:rPr>
                <w:rFonts w:ascii="Arial" w:eastAsia="Times New Roman" w:hAnsi="Arial" w:cs="Arial"/>
                <w:color w:val="000000"/>
                <w:sz w:val="12"/>
                <w:szCs w:val="12"/>
              </w:rPr>
              <w:t>24 211,06</w:t>
            </w:r>
          </w:p>
        </w:tc>
      </w:tr>
      <w:tr w:rsidR="006215D2" w:rsidRPr="006215D2" w:rsidTr="006215D2">
        <w:trPr>
          <w:trHeight w:val="375"/>
          <w:jc w:val="center"/>
        </w:trPr>
        <w:tc>
          <w:tcPr>
            <w:tcW w:w="699" w:type="dxa"/>
            <w:tcBorders>
              <w:top w:val="nil"/>
              <w:left w:val="single" w:sz="4" w:space="0" w:color="000000"/>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center"/>
              <w:rPr>
                <w:rFonts w:ascii="Arial" w:eastAsia="Times New Roman" w:hAnsi="Arial" w:cs="Arial"/>
                <w:color w:val="000000"/>
                <w:sz w:val="14"/>
                <w:szCs w:val="14"/>
              </w:rPr>
            </w:pPr>
            <w:r w:rsidRPr="006215D2">
              <w:rPr>
                <w:rFonts w:ascii="Arial" w:eastAsia="Times New Roman" w:hAnsi="Arial" w:cs="Arial"/>
                <w:color w:val="000000"/>
                <w:sz w:val="14"/>
                <w:szCs w:val="14"/>
              </w:rPr>
              <w:t>1.3.2.15</w:t>
            </w:r>
          </w:p>
        </w:tc>
        <w:tc>
          <w:tcPr>
            <w:tcW w:w="4520" w:type="dxa"/>
            <w:tcBorders>
              <w:top w:val="nil"/>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rPr>
                <w:rFonts w:ascii="Arial" w:eastAsia="Times New Roman" w:hAnsi="Arial" w:cs="Arial"/>
                <w:color w:val="000000"/>
                <w:sz w:val="14"/>
                <w:szCs w:val="14"/>
              </w:rPr>
            </w:pPr>
            <w:r w:rsidRPr="006215D2">
              <w:rPr>
                <w:rFonts w:ascii="Arial" w:eastAsia="Times New Roman" w:hAnsi="Arial" w:cs="Arial"/>
                <w:color w:val="000000"/>
                <w:sz w:val="14"/>
                <w:szCs w:val="14"/>
              </w:rPr>
              <w:t xml:space="preserve">Przebudowa drogi w kierunku kościoła w m. </w:t>
            </w:r>
            <w:proofErr w:type="spellStart"/>
            <w:r w:rsidRPr="006215D2">
              <w:rPr>
                <w:rFonts w:ascii="Arial" w:eastAsia="Times New Roman" w:hAnsi="Arial" w:cs="Arial"/>
                <w:color w:val="000000"/>
                <w:sz w:val="14"/>
                <w:szCs w:val="14"/>
              </w:rPr>
              <w:t>Skic</w:t>
            </w:r>
            <w:proofErr w:type="spellEnd"/>
            <w:r w:rsidRPr="006215D2">
              <w:rPr>
                <w:rFonts w:ascii="Arial" w:eastAsia="Times New Roman" w:hAnsi="Arial" w:cs="Arial"/>
                <w:color w:val="000000"/>
                <w:sz w:val="14"/>
                <w:szCs w:val="14"/>
              </w:rPr>
              <w:t xml:space="preserve"> - Poprawa infrastruktury drogowej w gminie</w:t>
            </w:r>
          </w:p>
        </w:tc>
        <w:tc>
          <w:tcPr>
            <w:tcW w:w="1640" w:type="dxa"/>
            <w:tcBorders>
              <w:top w:val="single" w:sz="4" w:space="0" w:color="000000"/>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center"/>
              <w:rPr>
                <w:rFonts w:ascii="Arial" w:eastAsia="Times New Roman" w:hAnsi="Arial" w:cs="Arial"/>
                <w:color w:val="000000"/>
                <w:sz w:val="14"/>
                <w:szCs w:val="14"/>
              </w:rPr>
            </w:pPr>
            <w:r w:rsidRPr="006215D2">
              <w:rPr>
                <w:rFonts w:ascii="Arial" w:eastAsia="Times New Roman" w:hAnsi="Arial" w:cs="Arial"/>
                <w:color w:val="000000"/>
                <w:sz w:val="14"/>
                <w:szCs w:val="14"/>
              </w:rPr>
              <w:t>Urząd Gminy Złotów</w:t>
            </w:r>
          </w:p>
        </w:tc>
        <w:tc>
          <w:tcPr>
            <w:tcW w:w="700" w:type="dxa"/>
            <w:tcBorders>
              <w:top w:val="nil"/>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center"/>
              <w:rPr>
                <w:rFonts w:ascii="Arial" w:eastAsia="Times New Roman" w:hAnsi="Arial" w:cs="Arial"/>
                <w:color w:val="000000"/>
                <w:sz w:val="14"/>
                <w:szCs w:val="14"/>
              </w:rPr>
            </w:pPr>
            <w:r w:rsidRPr="006215D2">
              <w:rPr>
                <w:rFonts w:ascii="Arial" w:eastAsia="Times New Roman" w:hAnsi="Arial" w:cs="Arial"/>
                <w:color w:val="000000"/>
                <w:sz w:val="14"/>
                <w:szCs w:val="14"/>
              </w:rPr>
              <w:t>2016</w:t>
            </w:r>
          </w:p>
        </w:tc>
        <w:tc>
          <w:tcPr>
            <w:tcW w:w="700" w:type="dxa"/>
            <w:tcBorders>
              <w:top w:val="nil"/>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center"/>
              <w:rPr>
                <w:rFonts w:ascii="Arial" w:eastAsia="Times New Roman" w:hAnsi="Arial" w:cs="Arial"/>
                <w:color w:val="000000"/>
                <w:sz w:val="14"/>
                <w:szCs w:val="14"/>
              </w:rPr>
            </w:pPr>
            <w:r w:rsidRPr="006215D2">
              <w:rPr>
                <w:rFonts w:ascii="Arial" w:eastAsia="Times New Roman" w:hAnsi="Arial" w:cs="Arial"/>
                <w:color w:val="000000"/>
                <w:sz w:val="14"/>
                <w:szCs w:val="14"/>
              </w:rPr>
              <w:t>2017</w:t>
            </w:r>
          </w:p>
        </w:tc>
        <w:tc>
          <w:tcPr>
            <w:tcW w:w="1081" w:type="dxa"/>
            <w:tcBorders>
              <w:top w:val="single" w:sz="4" w:space="0" w:color="000000"/>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right"/>
              <w:rPr>
                <w:rFonts w:ascii="Arial" w:eastAsia="Times New Roman" w:hAnsi="Arial" w:cs="Arial"/>
                <w:color w:val="000000"/>
                <w:sz w:val="12"/>
                <w:szCs w:val="12"/>
              </w:rPr>
            </w:pPr>
            <w:r w:rsidRPr="006215D2">
              <w:rPr>
                <w:rFonts w:ascii="Arial" w:eastAsia="Times New Roman" w:hAnsi="Arial" w:cs="Arial"/>
                <w:color w:val="000000"/>
                <w:sz w:val="12"/>
                <w:szCs w:val="12"/>
              </w:rPr>
              <w:t>1 060 000,00</w:t>
            </w:r>
          </w:p>
        </w:tc>
        <w:tc>
          <w:tcPr>
            <w:tcW w:w="1100" w:type="dxa"/>
            <w:tcBorders>
              <w:top w:val="nil"/>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right"/>
              <w:rPr>
                <w:rFonts w:ascii="Arial" w:eastAsia="Times New Roman" w:hAnsi="Arial" w:cs="Arial"/>
                <w:color w:val="000000"/>
                <w:sz w:val="12"/>
                <w:szCs w:val="12"/>
              </w:rPr>
            </w:pPr>
            <w:r w:rsidRPr="006215D2">
              <w:rPr>
                <w:rFonts w:ascii="Arial" w:eastAsia="Times New Roman" w:hAnsi="Arial" w:cs="Arial"/>
                <w:color w:val="000000"/>
                <w:sz w:val="12"/>
                <w:szCs w:val="12"/>
              </w:rPr>
              <w:t>1 060 000,00</w:t>
            </w:r>
          </w:p>
        </w:tc>
        <w:tc>
          <w:tcPr>
            <w:tcW w:w="1100" w:type="dxa"/>
            <w:tcBorders>
              <w:top w:val="nil"/>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right"/>
              <w:rPr>
                <w:rFonts w:ascii="Arial" w:eastAsia="Times New Roman" w:hAnsi="Arial" w:cs="Arial"/>
                <w:color w:val="000000"/>
                <w:sz w:val="12"/>
                <w:szCs w:val="12"/>
              </w:rPr>
            </w:pPr>
            <w:r w:rsidRPr="006215D2">
              <w:rPr>
                <w:rFonts w:ascii="Arial" w:eastAsia="Times New Roman" w:hAnsi="Arial" w:cs="Arial"/>
                <w:color w:val="000000"/>
                <w:sz w:val="12"/>
                <w:szCs w:val="12"/>
              </w:rPr>
              <w:t>0,00</w:t>
            </w:r>
          </w:p>
        </w:tc>
        <w:tc>
          <w:tcPr>
            <w:tcW w:w="1100" w:type="dxa"/>
            <w:tcBorders>
              <w:top w:val="single" w:sz="4" w:space="0" w:color="000000"/>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right"/>
              <w:rPr>
                <w:rFonts w:ascii="Arial" w:eastAsia="Times New Roman" w:hAnsi="Arial" w:cs="Arial"/>
                <w:color w:val="000000"/>
                <w:sz w:val="12"/>
                <w:szCs w:val="12"/>
              </w:rPr>
            </w:pPr>
            <w:r w:rsidRPr="006215D2">
              <w:rPr>
                <w:rFonts w:ascii="Arial" w:eastAsia="Times New Roman" w:hAnsi="Arial" w:cs="Arial"/>
                <w:color w:val="000000"/>
                <w:sz w:val="12"/>
                <w:szCs w:val="12"/>
              </w:rPr>
              <w:t>0,00</w:t>
            </w:r>
          </w:p>
        </w:tc>
        <w:tc>
          <w:tcPr>
            <w:tcW w:w="1100" w:type="dxa"/>
            <w:tcBorders>
              <w:top w:val="nil"/>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right"/>
              <w:rPr>
                <w:rFonts w:ascii="Arial" w:eastAsia="Times New Roman" w:hAnsi="Arial" w:cs="Arial"/>
                <w:color w:val="000000"/>
                <w:sz w:val="12"/>
                <w:szCs w:val="12"/>
              </w:rPr>
            </w:pPr>
            <w:r w:rsidRPr="006215D2">
              <w:rPr>
                <w:rFonts w:ascii="Arial" w:eastAsia="Times New Roman" w:hAnsi="Arial" w:cs="Arial"/>
                <w:color w:val="000000"/>
                <w:sz w:val="12"/>
                <w:szCs w:val="12"/>
              </w:rPr>
              <w:t>0,00</w:t>
            </w:r>
          </w:p>
        </w:tc>
        <w:tc>
          <w:tcPr>
            <w:tcW w:w="1100" w:type="dxa"/>
            <w:tcBorders>
              <w:top w:val="nil"/>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right"/>
              <w:rPr>
                <w:rFonts w:ascii="Arial" w:eastAsia="Times New Roman" w:hAnsi="Arial" w:cs="Arial"/>
                <w:color w:val="000000"/>
                <w:sz w:val="12"/>
                <w:szCs w:val="12"/>
              </w:rPr>
            </w:pPr>
            <w:r w:rsidRPr="006215D2">
              <w:rPr>
                <w:rFonts w:ascii="Arial" w:eastAsia="Times New Roman" w:hAnsi="Arial" w:cs="Arial"/>
                <w:color w:val="000000"/>
                <w:sz w:val="12"/>
                <w:szCs w:val="12"/>
              </w:rPr>
              <w:t>779,73</w:t>
            </w:r>
          </w:p>
        </w:tc>
      </w:tr>
      <w:tr w:rsidR="006215D2" w:rsidRPr="006215D2" w:rsidTr="006215D2">
        <w:trPr>
          <w:trHeight w:val="840"/>
          <w:jc w:val="center"/>
        </w:trPr>
        <w:tc>
          <w:tcPr>
            <w:tcW w:w="699" w:type="dxa"/>
            <w:tcBorders>
              <w:top w:val="nil"/>
              <w:left w:val="single" w:sz="4" w:space="0" w:color="000000"/>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center"/>
              <w:rPr>
                <w:rFonts w:ascii="Arial" w:eastAsia="Times New Roman" w:hAnsi="Arial" w:cs="Arial"/>
                <w:color w:val="000000"/>
                <w:sz w:val="14"/>
                <w:szCs w:val="14"/>
              </w:rPr>
            </w:pPr>
            <w:r w:rsidRPr="006215D2">
              <w:rPr>
                <w:rFonts w:ascii="Arial" w:eastAsia="Times New Roman" w:hAnsi="Arial" w:cs="Arial"/>
                <w:color w:val="000000"/>
                <w:sz w:val="14"/>
                <w:szCs w:val="14"/>
              </w:rPr>
              <w:t>1.3.2.16</w:t>
            </w:r>
          </w:p>
        </w:tc>
        <w:tc>
          <w:tcPr>
            <w:tcW w:w="4520" w:type="dxa"/>
            <w:tcBorders>
              <w:top w:val="nil"/>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rPr>
                <w:rFonts w:ascii="Arial" w:eastAsia="Times New Roman" w:hAnsi="Arial" w:cs="Arial"/>
                <w:color w:val="000000"/>
                <w:sz w:val="14"/>
                <w:szCs w:val="14"/>
              </w:rPr>
            </w:pPr>
            <w:r w:rsidRPr="006215D2">
              <w:rPr>
                <w:rFonts w:ascii="Arial" w:eastAsia="Times New Roman" w:hAnsi="Arial" w:cs="Arial"/>
                <w:color w:val="000000"/>
                <w:sz w:val="14"/>
                <w:szCs w:val="14"/>
              </w:rPr>
              <w:t>Budowa instalacji wykorzystujących energię słoneczną na terenie Gminy Złotów - Zwiększenie wykorzystania odnawialnych źródeł energii, ograniczenie emisji szkodliwych substancji do powietrza, przez co nastąpi ochrona środowiska przyrodniczego przy uwzględnieniu zasad zrównoważonego rozwoju</w:t>
            </w:r>
          </w:p>
        </w:tc>
        <w:tc>
          <w:tcPr>
            <w:tcW w:w="1640" w:type="dxa"/>
            <w:tcBorders>
              <w:top w:val="single" w:sz="4" w:space="0" w:color="000000"/>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center"/>
              <w:rPr>
                <w:rFonts w:ascii="Arial" w:eastAsia="Times New Roman" w:hAnsi="Arial" w:cs="Arial"/>
                <w:color w:val="000000"/>
                <w:sz w:val="14"/>
                <w:szCs w:val="14"/>
              </w:rPr>
            </w:pPr>
            <w:r w:rsidRPr="006215D2">
              <w:rPr>
                <w:rFonts w:ascii="Arial" w:eastAsia="Times New Roman" w:hAnsi="Arial" w:cs="Arial"/>
                <w:color w:val="000000"/>
                <w:sz w:val="14"/>
                <w:szCs w:val="14"/>
              </w:rPr>
              <w:t>Urząd Gminy Złotów</w:t>
            </w:r>
          </w:p>
        </w:tc>
        <w:tc>
          <w:tcPr>
            <w:tcW w:w="700" w:type="dxa"/>
            <w:tcBorders>
              <w:top w:val="nil"/>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center"/>
              <w:rPr>
                <w:rFonts w:ascii="Arial" w:eastAsia="Times New Roman" w:hAnsi="Arial" w:cs="Arial"/>
                <w:color w:val="000000"/>
                <w:sz w:val="14"/>
                <w:szCs w:val="14"/>
              </w:rPr>
            </w:pPr>
            <w:r w:rsidRPr="006215D2">
              <w:rPr>
                <w:rFonts w:ascii="Arial" w:eastAsia="Times New Roman" w:hAnsi="Arial" w:cs="Arial"/>
                <w:color w:val="000000"/>
                <w:sz w:val="14"/>
                <w:szCs w:val="14"/>
              </w:rPr>
              <w:t>2017</w:t>
            </w:r>
          </w:p>
        </w:tc>
        <w:tc>
          <w:tcPr>
            <w:tcW w:w="700" w:type="dxa"/>
            <w:tcBorders>
              <w:top w:val="nil"/>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center"/>
              <w:rPr>
                <w:rFonts w:ascii="Arial" w:eastAsia="Times New Roman" w:hAnsi="Arial" w:cs="Arial"/>
                <w:color w:val="000000"/>
                <w:sz w:val="14"/>
                <w:szCs w:val="14"/>
              </w:rPr>
            </w:pPr>
            <w:r w:rsidRPr="006215D2">
              <w:rPr>
                <w:rFonts w:ascii="Arial" w:eastAsia="Times New Roman" w:hAnsi="Arial" w:cs="Arial"/>
                <w:color w:val="000000"/>
                <w:sz w:val="14"/>
                <w:szCs w:val="14"/>
              </w:rPr>
              <w:t>2018</w:t>
            </w:r>
          </w:p>
        </w:tc>
        <w:tc>
          <w:tcPr>
            <w:tcW w:w="1081" w:type="dxa"/>
            <w:tcBorders>
              <w:top w:val="single" w:sz="4" w:space="0" w:color="000000"/>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right"/>
              <w:rPr>
                <w:rFonts w:ascii="Arial" w:eastAsia="Times New Roman" w:hAnsi="Arial" w:cs="Arial"/>
                <w:color w:val="000000"/>
                <w:sz w:val="12"/>
                <w:szCs w:val="12"/>
              </w:rPr>
            </w:pPr>
            <w:r w:rsidRPr="006215D2">
              <w:rPr>
                <w:rFonts w:ascii="Arial" w:eastAsia="Times New Roman" w:hAnsi="Arial" w:cs="Arial"/>
                <w:color w:val="000000"/>
                <w:sz w:val="12"/>
                <w:szCs w:val="12"/>
              </w:rPr>
              <w:t>1 400 000,00</w:t>
            </w:r>
          </w:p>
        </w:tc>
        <w:tc>
          <w:tcPr>
            <w:tcW w:w="1100" w:type="dxa"/>
            <w:tcBorders>
              <w:top w:val="nil"/>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right"/>
              <w:rPr>
                <w:rFonts w:ascii="Arial" w:eastAsia="Times New Roman" w:hAnsi="Arial" w:cs="Arial"/>
                <w:color w:val="000000"/>
                <w:sz w:val="12"/>
                <w:szCs w:val="12"/>
              </w:rPr>
            </w:pPr>
            <w:r w:rsidRPr="006215D2">
              <w:rPr>
                <w:rFonts w:ascii="Arial" w:eastAsia="Times New Roman" w:hAnsi="Arial" w:cs="Arial"/>
                <w:color w:val="000000"/>
                <w:sz w:val="12"/>
                <w:szCs w:val="12"/>
              </w:rPr>
              <w:t>0,00</w:t>
            </w:r>
          </w:p>
        </w:tc>
        <w:tc>
          <w:tcPr>
            <w:tcW w:w="1100" w:type="dxa"/>
            <w:tcBorders>
              <w:top w:val="nil"/>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right"/>
              <w:rPr>
                <w:rFonts w:ascii="Arial" w:eastAsia="Times New Roman" w:hAnsi="Arial" w:cs="Arial"/>
                <w:color w:val="000000"/>
                <w:sz w:val="12"/>
                <w:szCs w:val="12"/>
              </w:rPr>
            </w:pPr>
            <w:r w:rsidRPr="006215D2">
              <w:rPr>
                <w:rFonts w:ascii="Arial" w:eastAsia="Times New Roman" w:hAnsi="Arial" w:cs="Arial"/>
                <w:color w:val="000000"/>
                <w:sz w:val="12"/>
                <w:szCs w:val="12"/>
              </w:rPr>
              <w:t>1 400 000,00</w:t>
            </w:r>
          </w:p>
        </w:tc>
        <w:tc>
          <w:tcPr>
            <w:tcW w:w="1100" w:type="dxa"/>
            <w:tcBorders>
              <w:top w:val="single" w:sz="4" w:space="0" w:color="000000"/>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right"/>
              <w:rPr>
                <w:rFonts w:ascii="Arial" w:eastAsia="Times New Roman" w:hAnsi="Arial" w:cs="Arial"/>
                <w:color w:val="000000"/>
                <w:sz w:val="12"/>
                <w:szCs w:val="12"/>
              </w:rPr>
            </w:pPr>
            <w:r w:rsidRPr="006215D2">
              <w:rPr>
                <w:rFonts w:ascii="Arial" w:eastAsia="Times New Roman" w:hAnsi="Arial" w:cs="Arial"/>
                <w:color w:val="000000"/>
                <w:sz w:val="12"/>
                <w:szCs w:val="12"/>
              </w:rPr>
              <w:t>0,00</w:t>
            </w:r>
          </w:p>
        </w:tc>
        <w:tc>
          <w:tcPr>
            <w:tcW w:w="1100" w:type="dxa"/>
            <w:tcBorders>
              <w:top w:val="nil"/>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right"/>
              <w:rPr>
                <w:rFonts w:ascii="Arial" w:eastAsia="Times New Roman" w:hAnsi="Arial" w:cs="Arial"/>
                <w:color w:val="000000"/>
                <w:sz w:val="12"/>
                <w:szCs w:val="12"/>
              </w:rPr>
            </w:pPr>
            <w:r w:rsidRPr="006215D2">
              <w:rPr>
                <w:rFonts w:ascii="Arial" w:eastAsia="Times New Roman" w:hAnsi="Arial" w:cs="Arial"/>
                <w:color w:val="000000"/>
                <w:sz w:val="12"/>
                <w:szCs w:val="12"/>
              </w:rPr>
              <w:t>0,00</w:t>
            </w:r>
          </w:p>
        </w:tc>
        <w:tc>
          <w:tcPr>
            <w:tcW w:w="1100" w:type="dxa"/>
            <w:tcBorders>
              <w:top w:val="nil"/>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right"/>
              <w:rPr>
                <w:rFonts w:ascii="Arial" w:eastAsia="Times New Roman" w:hAnsi="Arial" w:cs="Arial"/>
                <w:color w:val="000000"/>
                <w:sz w:val="12"/>
                <w:szCs w:val="12"/>
              </w:rPr>
            </w:pPr>
            <w:r w:rsidRPr="006215D2">
              <w:rPr>
                <w:rFonts w:ascii="Arial" w:eastAsia="Times New Roman" w:hAnsi="Arial" w:cs="Arial"/>
                <w:color w:val="000000"/>
                <w:sz w:val="12"/>
                <w:szCs w:val="12"/>
              </w:rPr>
              <w:t>1 400 000,00</w:t>
            </w:r>
          </w:p>
        </w:tc>
      </w:tr>
      <w:tr w:rsidR="006215D2" w:rsidRPr="006215D2" w:rsidTr="006215D2">
        <w:trPr>
          <w:trHeight w:val="529"/>
          <w:jc w:val="center"/>
        </w:trPr>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center"/>
              <w:rPr>
                <w:rFonts w:ascii="Arial" w:eastAsia="Times New Roman" w:hAnsi="Arial" w:cs="Arial"/>
                <w:color w:val="000000"/>
                <w:sz w:val="14"/>
                <w:szCs w:val="14"/>
              </w:rPr>
            </w:pPr>
            <w:r w:rsidRPr="006215D2">
              <w:rPr>
                <w:rFonts w:ascii="Arial" w:eastAsia="Times New Roman" w:hAnsi="Arial" w:cs="Arial"/>
                <w:color w:val="000000"/>
                <w:sz w:val="14"/>
                <w:szCs w:val="14"/>
              </w:rPr>
              <w:t>1.3.2.17</w:t>
            </w:r>
          </w:p>
        </w:tc>
        <w:tc>
          <w:tcPr>
            <w:tcW w:w="4520" w:type="dxa"/>
            <w:tcBorders>
              <w:top w:val="single" w:sz="4" w:space="0" w:color="000000"/>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rPr>
                <w:rFonts w:ascii="Arial" w:eastAsia="Times New Roman" w:hAnsi="Arial" w:cs="Arial"/>
                <w:color w:val="000000"/>
                <w:sz w:val="14"/>
                <w:szCs w:val="14"/>
              </w:rPr>
            </w:pPr>
            <w:r w:rsidRPr="006215D2">
              <w:rPr>
                <w:rFonts w:ascii="Arial" w:eastAsia="Times New Roman" w:hAnsi="Arial" w:cs="Arial"/>
                <w:color w:val="000000"/>
                <w:sz w:val="14"/>
                <w:szCs w:val="14"/>
              </w:rPr>
              <w:t>Modernizacja sali wiejskiej w m. Nowy Dwór - stworzenie miejsca o predyspozycjach gwarantujących pobudzenie aktywności i integracji jego mieszkańców poprzez modernizację sali wiejskiej</w:t>
            </w:r>
          </w:p>
        </w:tc>
        <w:tc>
          <w:tcPr>
            <w:tcW w:w="1640" w:type="dxa"/>
            <w:tcBorders>
              <w:top w:val="single" w:sz="4" w:space="0" w:color="000000"/>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center"/>
              <w:rPr>
                <w:rFonts w:ascii="Arial" w:eastAsia="Times New Roman" w:hAnsi="Arial" w:cs="Arial"/>
                <w:color w:val="000000"/>
                <w:sz w:val="14"/>
                <w:szCs w:val="14"/>
              </w:rPr>
            </w:pPr>
            <w:r w:rsidRPr="006215D2">
              <w:rPr>
                <w:rFonts w:ascii="Arial" w:eastAsia="Times New Roman" w:hAnsi="Arial" w:cs="Arial"/>
                <w:color w:val="000000"/>
                <w:sz w:val="14"/>
                <w:szCs w:val="14"/>
              </w:rPr>
              <w:t>Urząd Gminy Złotów</w:t>
            </w:r>
          </w:p>
        </w:tc>
        <w:tc>
          <w:tcPr>
            <w:tcW w:w="700" w:type="dxa"/>
            <w:tcBorders>
              <w:top w:val="single" w:sz="4" w:space="0" w:color="000000"/>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center"/>
              <w:rPr>
                <w:rFonts w:ascii="Arial" w:eastAsia="Times New Roman" w:hAnsi="Arial" w:cs="Arial"/>
                <w:color w:val="000000"/>
                <w:sz w:val="14"/>
                <w:szCs w:val="14"/>
              </w:rPr>
            </w:pPr>
            <w:r w:rsidRPr="006215D2">
              <w:rPr>
                <w:rFonts w:ascii="Arial" w:eastAsia="Times New Roman" w:hAnsi="Arial" w:cs="Arial"/>
                <w:color w:val="000000"/>
                <w:sz w:val="14"/>
                <w:szCs w:val="14"/>
              </w:rPr>
              <w:t>2017</w:t>
            </w:r>
          </w:p>
        </w:tc>
        <w:tc>
          <w:tcPr>
            <w:tcW w:w="700" w:type="dxa"/>
            <w:tcBorders>
              <w:top w:val="single" w:sz="4" w:space="0" w:color="000000"/>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center"/>
              <w:rPr>
                <w:rFonts w:ascii="Arial" w:eastAsia="Times New Roman" w:hAnsi="Arial" w:cs="Arial"/>
                <w:color w:val="000000"/>
                <w:sz w:val="14"/>
                <w:szCs w:val="14"/>
              </w:rPr>
            </w:pPr>
            <w:r w:rsidRPr="006215D2">
              <w:rPr>
                <w:rFonts w:ascii="Arial" w:eastAsia="Times New Roman" w:hAnsi="Arial" w:cs="Arial"/>
                <w:color w:val="000000"/>
                <w:sz w:val="14"/>
                <w:szCs w:val="14"/>
              </w:rPr>
              <w:t>2018</w:t>
            </w:r>
          </w:p>
        </w:tc>
        <w:tc>
          <w:tcPr>
            <w:tcW w:w="1081" w:type="dxa"/>
            <w:tcBorders>
              <w:top w:val="single" w:sz="4" w:space="0" w:color="000000"/>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right"/>
              <w:rPr>
                <w:rFonts w:ascii="Arial" w:eastAsia="Times New Roman" w:hAnsi="Arial" w:cs="Arial"/>
                <w:color w:val="000000"/>
                <w:sz w:val="12"/>
                <w:szCs w:val="12"/>
              </w:rPr>
            </w:pPr>
            <w:r w:rsidRPr="006215D2">
              <w:rPr>
                <w:rFonts w:ascii="Arial" w:eastAsia="Times New Roman" w:hAnsi="Arial" w:cs="Arial"/>
                <w:color w:val="000000"/>
                <w:sz w:val="12"/>
                <w:szCs w:val="12"/>
              </w:rPr>
              <w:t>576 420,50</w:t>
            </w:r>
          </w:p>
        </w:tc>
        <w:tc>
          <w:tcPr>
            <w:tcW w:w="1100" w:type="dxa"/>
            <w:tcBorders>
              <w:top w:val="single" w:sz="4" w:space="0" w:color="000000"/>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right"/>
              <w:rPr>
                <w:rFonts w:ascii="Arial" w:eastAsia="Times New Roman" w:hAnsi="Arial" w:cs="Arial"/>
                <w:color w:val="000000"/>
                <w:sz w:val="12"/>
                <w:szCs w:val="12"/>
              </w:rPr>
            </w:pPr>
            <w:r w:rsidRPr="006215D2">
              <w:rPr>
                <w:rFonts w:ascii="Arial" w:eastAsia="Times New Roman" w:hAnsi="Arial" w:cs="Arial"/>
                <w:color w:val="000000"/>
                <w:sz w:val="12"/>
                <w:szCs w:val="12"/>
              </w:rPr>
              <w:t>240 418,57</w:t>
            </w:r>
          </w:p>
        </w:tc>
        <w:tc>
          <w:tcPr>
            <w:tcW w:w="1100" w:type="dxa"/>
            <w:tcBorders>
              <w:top w:val="single" w:sz="4" w:space="0" w:color="000000"/>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right"/>
              <w:rPr>
                <w:rFonts w:ascii="Arial" w:eastAsia="Times New Roman" w:hAnsi="Arial" w:cs="Arial"/>
                <w:color w:val="000000"/>
                <w:sz w:val="12"/>
                <w:szCs w:val="12"/>
              </w:rPr>
            </w:pPr>
            <w:r w:rsidRPr="006215D2">
              <w:rPr>
                <w:rFonts w:ascii="Arial" w:eastAsia="Times New Roman" w:hAnsi="Arial" w:cs="Arial"/>
                <w:color w:val="000000"/>
                <w:sz w:val="12"/>
                <w:szCs w:val="12"/>
              </w:rPr>
              <w:t>336 001,93</w:t>
            </w:r>
          </w:p>
        </w:tc>
        <w:tc>
          <w:tcPr>
            <w:tcW w:w="1100" w:type="dxa"/>
            <w:tcBorders>
              <w:top w:val="single" w:sz="4" w:space="0" w:color="000000"/>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right"/>
              <w:rPr>
                <w:rFonts w:ascii="Arial" w:eastAsia="Times New Roman" w:hAnsi="Arial" w:cs="Arial"/>
                <w:color w:val="000000"/>
                <w:sz w:val="12"/>
                <w:szCs w:val="12"/>
              </w:rPr>
            </w:pPr>
            <w:r w:rsidRPr="006215D2">
              <w:rPr>
                <w:rFonts w:ascii="Arial" w:eastAsia="Times New Roman" w:hAnsi="Arial" w:cs="Arial"/>
                <w:color w:val="000000"/>
                <w:sz w:val="12"/>
                <w:szCs w:val="12"/>
              </w:rPr>
              <w:t>0,00</w:t>
            </w:r>
          </w:p>
        </w:tc>
        <w:tc>
          <w:tcPr>
            <w:tcW w:w="1100" w:type="dxa"/>
            <w:tcBorders>
              <w:top w:val="single" w:sz="4" w:space="0" w:color="000000"/>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right"/>
              <w:rPr>
                <w:rFonts w:ascii="Arial" w:eastAsia="Times New Roman" w:hAnsi="Arial" w:cs="Arial"/>
                <w:color w:val="000000"/>
                <w:sz w:val="12"/>
                <w:szCs w:val="12"/>
              </w:rPr>
            </w:pPr>
            <w:r w:rsidRPr="006215D2">
              <w:rPr>
                <w:rFonts w:ascii="Arial" w:eastAsia="Times New Roman" w:hAnsi="Arial" w:cs="Arial"/>
                <w:color w:val="000000"/>
                <w:sz w:val="12"/>
                <w:szCs w:val="12"/>
              </w:rPr>
              <w:t>0,00</w:t>
            </w:r>
          </w:p>
        </w:tc>
        <w:tc>
          <w:tcPr>
            <w:tcW w:w="1100" w:type="dxa"/>
            <w:tcBorders>
              <w:top w:val="single" w:sz="4" w:space="0" w:color="000000"/>
              <w:left w:val="nil"/>
              <w:bottom w:val="single" w:sz="4" w:space="0" w:color="000000"/>
              <w:right w:val="single" w:sz="4" w:space="0" w:color="000000"/>
            </w:tcBorders>
            <w:shd w:val="clear" w:color="auto" w:fill="auto"/>
            <w:vAlign w:val="center"/>
            <w:hideMark/>
          </w:tcPr>
          <w:p w:rsidR="006215D2" w:rsidRPr="006215D2" w:rsidRDefault="006215D2" w:rsidP="006215D2">
            <w:pPr>
              <w:spacing w:after="0" w:line="240" w:lineRule="auto"/>
              <w:jc w:val="right"/>
              <w:rPr>
                <w:rFonts w:ascii="Arial" w:eastAsia="Times New Roman" w:hAnsi="Arial" w:cs="Arial"/>
                <w:color w:val="000000"/>
                <w:sz w:val="12"/>
                <w:szCs w:val="12"/>
              </w:rPr>
            </w:pPr>
            <w:r w:rsidRPr="006215D2">
              <w:rPr>
                <w:rFonts w:ascii="Arial" w:eastAsia="Times New Roman" w:hAnsi="Arial" w:cs="Arial"/>
                <w:color w:val="000000"/>
                <w:sz w:val="12"/>
                <w:szCs w:val="12"/>
              </w:rPr>
              <w:t>560 000,00</w:t>
            </w:r>
          </w:p>
        </w:tc>
      </w:tr>
    </w:tbl>
    <w:p w:rsidR="006215D2" w:rsidRPr="00B43125" w:rsidRDefault="006215D2" w:rsidP="005E50C2">
      <w:pPr>
        <w:spacing w:after="0" w:line="240" w:lineRule="auto"/>
        <w:rPr>
          <w:rFonts w:ascii="Times New Roman" w:eastAsia="Times New Roman" w:hAnsi="Times New Roman" w:cs="Times New Roman"/>
          <w:color w:val="000000"/>
          <w:sz w:val="12"/>
          <w:szCs w:val="12"/>
        </w:rPr>
        <w:sectPr w:rsidR="006215D2" w:rsidRPr="00B43125" w:rsidSect="00407BC7">
          <w:pgSz w:w="15840" w:h="11894" w:orient="landscape"/>
          <w:pgMar w:top="1247" w:right="1418" w:bottom="1247" w:left="1440" w:header="709" w:footer="709" w:gutter="0"/>
          <w:cols w:space="708"/>
          <w:noEndnote/>
        </w:sectPr>
      </w:pPr>
    </w:p>
    <w:p w:rsidR="006215D2" w:rsidRPr="006215D2" w:rsidRDefault="006215D2" w:rsidP="006215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rPr>
      </w:pPr>
      <w:r w:rsidRPr="006215D2">
        <w:rPr>
          <w:rFonts w:ascii="Times New Roman" w:hAnsi="Times New Roman" w:cs="Times New Roman"/>
          <w:b/>
          <w:bCs/>
        </w:rPr>
        <w:lastRenderedPageBreak/>
        <w:t>Objaśnienia do uchwały Nr XXXV.</w:t>
      </w:r>
      <w:r w:rsidR="001C3C2E">
        <w:rPr>
          <w:rFonts w:ascii="Times New Roman" w:hAnsi="Times New Roman" w:cs="Times New Roman"/>
          <w:b/>
          <w:bCs/>
        </w:rPr>
        <w:t>362</w:t>
      </w:r>
      <w:r w:rsidRPr="006215D2">
        <w:rPr>
          <w:rFonts w:ascii="Times New Roman" w:hAnsi="Times New Roman" w:cs="Times New Roman"/>
          <w:b/>
          <w:bCs/>
        </w:rPr>
        <w:t>.2017</w:t>
      </w:r>
    </w:p>
    <w:p w:rsidR="006215D2" w:rsidRPr="006215D2" w:rsidRDefault="006215D2" w:rsidP="006215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rPr>
      </w:pPr>
      <w:r w:rsidRPr="006215D2">
        <w:rPr>
          <w:rFonts w:ascii="Times New Roman" w:hAnsi="Times New Roman" w:cs="Times New Roman"/>
          <w:b/>
          <w:bCs/>
        </w:rPr>
        <w:t>Rady Gminy Złotów z dnia 26 października 2017 r.</w:t>
      </w:r>
    </w:p>
    <w:p w:rsidR="006215D2" w:rsidRPr="006215D2" w:rsidRDefault="006215D2" w:rsidP="006215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rPr>
      </w:pPr>
      <w:bookmarkStart w:id="0" w:name="_GoBack"/>
      <w:bookmarkEnd w:id="0"/>
    </w:p>
    <w:p w:rsidR="006215D2" w:rsidRPr="006215D2" w:rsidRDefault="006215D2" w:rsidP="006215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rPr>
      </w:pPr>
      <w:r w:rsidRPr="006215D2">
        <w:rPr>
          <w:rFonts w:ascii="Times New Roman" w:hAnsi="Times New Roman" w:cs="Times New Roman"/>
          <w:b/>
          <w:bCs/>
        </w:rPr>
        <w:t>w sprawie wprowadzenia zmian do uchwały w sprawie uchwalenia Wieloletniej Prognozy Finansowej Gminy Złotów na lata 2017 – 2026</w:t>
      </w:r>
    </w:p>
    <w:p w:rsidR="006215D2" w:rsidRPr="006215D2" w:rsidRDefault="006215D2" w:rsidP="006215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rPr>
      </w:pPr>
    </w:p>
    <w:p w:rsidR="006215D2" w:rsidRPr="006215D2" w:rsidRDefault="006215D2" w:rsidP="006215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rPr>
      </w:pPr>
      <w:r w:rsidRPr="006215D2">
        <w:rPr>
          <w:rFonts w:ascii="Times New Roman" w:hAnsi="Times New Roman" w:cs="Times New Roman"/>
          <w:b/>
          <w:bCs/>
        </w:rPr>
        <w:t>Załącznik Nr 1 – Wieloletnia Prognoza Finansowa na lata 2017-2026</w:t>
      </w:r>
    </w:p>
    <w:p w:rsidR="006215D2" w:rsidRPr="006215D2" w:rsidRDefault="006215D2" w:rsidP="006215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rPr>
      </w:pPr>
    </w:p>
    <w:p w:rsidR="006215D2" w:rsidRPr="006215D2" w:rsidRDefault="006215D2" w:rsidP="006215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r w:rsidRPr="006215D2">
        <w:rPr>
          <w:rFonts w:ascii="Times New Roman" w:hAnsi="Times New Roman" w:cs="Times New Roman"/>
        </w:rPr>
        <w:t xml:space="preserve">Dla celów zachowania zgodności pomiędzy uchwałą budżetową na rok 2017, a Wieloletnią Prognozą Finansową w zakresie roku 2017 w odpowiednich pozycjach Wieloletniej Prognozy Finansowej wprowadzono zmiany wynikające ze zmian do uchwały budżetowej wprowadzonych zarządzeniem </w:t>
      </w:r>
      <w:r w:rsidRPr="006215D2">
        <w:rPr>
          <w:rFonts w:ascii="Times New Roman" w:hAnsi="Times New Roman" w:cs="Times New Roman"/>
        </w:rPr>
        <w:br/>
        <w:t xml:space="preserve">Nr 261.2017 Wójta Gminy Złotów z dnia 11 października 2017 r. oraz uchwałą Rady Gminy Złotów </w:t>
      </w:r>
      <w:r w:rsidRPr="006215D2">
        <w:rPr>
          <w:rFonts w:ascii="Times New Roman" w:hAnsi="Times New Roman" w:cs="Times New Roman"/>
        </w:rPr>
        <w:br/>
        <w:t xml:space="preserve">Nr XXXV.363.2017 z dnia 26 października 2017 r. </w:t>
      </w:r>
    </w:p>
    <w:p w:rsidR="006215D2" w:rsidRPr="006215D2" w:rsidRDefault="006215D2" w:rsidP="006215D2">
      <w:pPr>
        <w:tabs>
          <w:tab w:val="left" w:pos="631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autoSpaceDE w:val="0"/>
        <w:autoSpaceDN w:val="0"/>
        <w:adjustRightInd w:val="0"/>
        <w:spacing w:after="0" w:line="240" w:lineRule="auto"/>
        <w:jc w:val="both"/>
        <w:rPr>
          <w:rFonts w:ascii="Times New Roman" w:hAnsi="Times New Roman" w:cs="Times New Roman"/>
        </w:rPr>
      </w:pPr>
    </w:p>
    <w:p w:rsidR="006215D2" w:rsidRPr="006215D2" w:rsidRDefault="006215D2" w:rsidP="006215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r w:rsidRPr="006215D2">
        <w:rPr>
          <w:rFonts w:ascii="Times New Roman" w:hAnsi="Times New Roman" w:cs="Times New Roman"/>
        </w:rPr>
        <w:t>Zwiększone zostały prognozowane kwoty dochodów</w:t>
      </w:r>
      <w:r w:rsidRPr="006215D2">
        <w:rPr>
          <w:rFonts w:ascii="Times New Roman" w:hAnsi="Times New Roman" w:cs="Times New Roman"/>
          <w:b/>
          <w:bCs/>
        </w:rPr>
        <w:t xml:space="preserve"> </w:t>
      </w:r>
      <w:r w:rsidRPr="006215D2">
        <w:rPr>
          <w:rFonts w:ascii="Times New Roman" w:hAnsi="Times New Roman" w:cs="Times New Roman"/>
        </w:rPr>
        <w:t>o 1.441.730,21 zł, to jest do kwoty 41.062.516,80</w:t>
      </w:r>
      <w:r w:rsidRPr="006215D2">
        <w:rPr>
          <w:rFonts w:ascii="Times New Roman" w:hAnsi="Times New Roman" w:cs="Times New Roman"/>
          <w:color w:val="FF0000"/>
        </w:rPr>
        <w:t xml:space="preserve"> </w:t>
      </w:r>
      <w:r w:rsidRPr="006215D2">
        <w:rPr>
          <w:rFonts w:ascii="Times New Roman" w:hAnsi="Times New Roman" w:cs="Times New Roman"/>
        </w:rPr>
        <w:t>zł,</w:t>
      </w:r>
      <w:r w:rsidRPr="006215D2">
        <w:rPr>
          <w:rFonts w:ascii="Times New Roman" w:hAnsi="Times New Roman" w:cs="Times New Roman"/>
        </w:rPr>
        <w:br/>
        <w:t>z tego:</w:t>
      </w:r>
    </w:p>
    <w:p w:rsidR="006215D2" w:rsidRPr="006215D2" w:rsidRDefault="006215D2" w:rsidP="006215D2">
      <w:pPr>
        <w:tabs>
          <w:tab w:val="left" w:pos="720"/>
          <w:tab w:val="left" w:pos="631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autoSpaceDE w:val="0"/>
        <w:autoSpaceDN w:val="0"/>
        <w:adjustRightInd w:val="0"/>
        <w:spacing w:after="0" w:line="240" w:lineRule="auto"/>
        <w:jc w:val="both"/>
        <w:rPr>
          <w:rFonts w:ascii="Times New Roman" w:hAnsi="Times New Roman" w:cs="Times New Roman"/>
        </w:rPr>
      </w:pPr>
      <w:r w:rsidRPr="006215D2">
        <w:rPr>
          <w:rFonts w:ascii="Times New Roman" w:hAnsi="Times New Roman" w:cs="Times New Roman"/>
        </w:rPr>
        <w:t>- bieżących - zwiększenie o 1.558.680,21 zł, to jest do kwoty 39.983.6</w:t>
      </w:r>
      <w:r w:rsidR="001C3C2E">
        <w:rPr>
          <w:rFonts w:ascii="Times New Roman" w:hAnsi="Times New Roman" w:cs="Times New Roman"/>
        </w:rPr>
        <w:t>8</w:t>
      </w:r>
      <w:r w:rsidRPr="006215D2">
        <w:rPr>
          <w:rFonts w:ascii="Times New Roman" w:hAnsi="Times New Roman" w:cs="Times New Roman"/>
        </w:rPr>
        <w:t>2,69 zł,</w:t>
      </w:r>
    </w:p>
    <w:p w:rsidR="006215D2" w:rsidRPr="006215D2" w:rsidRDefault="006215D2" w:rsidP="006215D2">
      <w:pPr>
        <w:tabs>
          <w:tab w:val="left" w:pos="720"/>
          <w:tab w:val="left" w:pos="631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autoSpaceDE w:val="0"/>
        <w:autoSpaceDN w:val="0"/>
        <w:adjustRightInd w:val="0"/>
        <w:spacing w:after="0" w:line="240" w:lineRule="auto"/>
        <w:jc w:val="both"/>
        <w:rPr>
          <w:rFonts w:ascii="Times New Roman" w:hAnsi="Times New Roman" w:cs="Times New Roman"/>
        </w:rPr>
      </w:pPr>
      <w:r w:rsidRPr="006215D2">
        <w:rPr>
          <w:rFonts w:ascii="Times New Roman" w:hAnsi="Times New Roman" w:cs="Times New Roman"/>
        </w:rPr>
        <w:t>- majątkowych - zmniejszenie o 116.950 zł, to jest do kwoty 1.078.834,11 zł.</w:t>
      </w:r>
    </w:p>
    <w:p w:rsidR="006215D2" w:rsidRPr="006215D2" w:rsidRDefault="006215D2" w:rsidP="006215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p>
    <w:p w:rsidR="006215D2" w:rsidRPr="006215D2" w:rsidRDefault="006215D2" w:rsidP="006215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r w:rsidRPr="006215D2">
        <w:rPr>
          <w:rFonts w:ascii="Times New Roman" w:hAnsi="Times New Roman" w:cs="Times New Roman"/>
        </w:rPr>
        <w:t>Zwiększone zostały planowane kwoty wydatków</w:t>
      </w:r>
      <w:r w:rsidRPr="006215D2">
        <w:rPr>
          <w:rFonts w:ascii="Times New Roman" w:hAnsi="Times New Roman" w:cs="Times New Roman"/>
          <w:b/>
          <w:bCs/>
        </w:rPr>
        <w:t xml:space="preserve"> </w:t>
      </w:r>
      <w:r w:rsidRPr="006215D2">
        <w:rPr>
          <w:rFonts w:ascii="Times New Roman" w:hAnsi="Times New Roman" w:cs="Times New Roman"/>
        </w:rPr>
        <w:t>o 1.462.142,81 zł, to jest do kwoty 46.906.880,34 zł,</w:t>
      </w:r>
      <w:r w:rsidRPr="006215D2">
        <w:rPr>
          <w:rFonts w:ascii="Times New Roman" w:hAnsi="Times New Roman" w:cs="Times New Roman"/>
        </w:rPr>
        <w:br/>
        <w:t>z tego:</w:t>
      </w:r>
    </w:p>
    <w:p w:rsidR="006215D2" w:rsidRPr="006215D2" w:rsidRDefault="006215D2" w:rsidP="006215D2">
      <w:pPr>
        <w:tabs>
          <w:tab w:val="left" w:pos="720"/>
          <w:tab w:val="left" w:pos="631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autoSpaceDE w:val="0"/>
        <w:autoSpaceDN w:val="0"/>
        <w:adjustRightInd w:val="0"/>
        <w:spacing w:after="0" w:line="240" w:lineRule="auto"/>
        <w:jc w:val="both"/>
        <w:rPr>
          <w:rFonts w:ascii="Times New Roman" w:hAnsi="Times New Roman" w:cs="Times New Roman"/>
        </w:rPr>
      </w:pPr>
      <w:r w:rsidRPr="006215D2">
        <w:rPr>
          <w:rFonts w:ascii="Times New Roman" w:hAnsi="Times New Roman" w:cs="Times New Roman"/>
        </w:rPr>
        <w:t>- bieżących – zwiększenie o 1.514.030,73 zł, to jest do kwoty 36.587.839,51 zł,</w:t>
      </w:r>
    </w:p>
    <w:p w:rsidR="006215D2" w:rsidRPr="006215D2" w:rsidRDefault="006215D2" w:rsidP="006215D2">
      <w:pPr>
        <w:tabs>
          <w:tab w:val="left" w:pos="720"/>
          <w:tab w:val="left" w:pos="631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autoSpaceDE w:val="0"/>
        <w:autoSpaceDN w:val="0"/>
        <w:adjustRightInd w:val="0"/>
        <w:spacing w:after="0" w:line="240" w:lineRule="auto"/>
        <w:jc w:val="both"/>
        <w:rPr>
          <w:rFonts w:ascii="Times New Roman" w:hAnsi="Times New Roman" w:cs="Times New Roman"/>
        </w:rPr>
      </w:pPr>
      <w:r w:rsidRPr="006215D2">
        <w:rPr>
          <w:rFonts w:ascii="Times New Roman" w:hAnsi="Times New Roman" w:cs="Times New Roman"/>
        </w:rPr>
        <w:t>- majątkowych – zmniejszenie o 51.887,92 zł, to jest do kwoty 10.319.040,83 zł.</w:t>
      </w:r>
    </w:p>
    <w:p w:rsidR="006215D2" w:rsidRPr="006215D2" w:rsidRDefault="006215D2" w:rsidP="006215D2">
      <w:pPr>
        <w:tabs>
          <w:tab w:val="left" w:pos="631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autoSpaceDE w:val="0"/>
        <w:autoSpaceDN w:val="0"/>
        <w:adjustRightInd w:val="0"/>
        <w:spacing w:after="0" w:line="240" w:lineRule="auto"/>
        <w:jc w:val="both"/>
        <w:rPr>
          <w:rFonts w:ascii="Times New Roman" w:hAnsi="Times New Roman" w:cs="Times New Roman"/>
          <w:color w:val="000000"/>
        </w:rPr>
      </w:pPr>
    </w:p>
    <w:p w:rsidR="006215D2" w:rsidRPr="006215D2" w:rsidRDefault="006215D2" w:rsidP="006215D2">
      <w:pPr>
        <w:tabs>
          <w:tab w:val="left" w:pos="631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autoSpaceDE w:val="0"/>
        <w:autoSpaceDN w:val="0"/>
        <w:adjustRightInd w:val="0"/>
        <w:spacing w:after="0" w:line="240" w:lineRule="auto"/>
        <w:jc w:val="both"/>
        <w:rPr>
          <w:rFonts w:ascii="Times New Roman" w:hAnsi="Times New Roman" w:cs="Times New Roman"/>
          <w:color w:val="000000"/>
        </w:rPr>
      </w:pPr>
      <w:r w:rsidRPr="006215D2">
        <w:rPr>
          <w:rFonts w:ascii="Times New Roman" w:hAnsi="Times New Roman" w:cs="Times New Roman"/>
          <w:color w:val="000000"/>
        </w:rPr>
        <w:t>Różnica między dochodami bieżącymi a wydatkami bieżącymi (art. 242 ustawy) zwiększyła się o kwotę 44.649,48 zł i wynosi 3.395.843,18 zł.</w:t>
      </w:r>
    </w:p>
    <w:p w:rsidR="006215D2" w:rsidRPr="006215D2" w:rsidRDefault="006215D2" w:rsidP="006215D2">
      <w:pPr>
        <w:tabs>
          <w:tab w:val="left" w:pos="631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autoSpaceDE w:val="0"/>
        <w:autoSpaceDN w:val="0"/>
        <w:adjustRightInd w:val="0"/>
        <w:spacing w:after="0" w:line="240" w:lineRule="auto"/>
        <w:jc w:val="both"/>
        <w:rPr>
          <w:rFonts w:ascii="Times New Roman" w:hAnsi="Times New Roman" w:cs="Times New Roman"/>
        </w:rPr>
      </w:pPr>
    </w:p>
    <w:p w:rsidR="006215D2" w:rsidRPr="006215D2" w:rsidRDefault="006215D2" w:rsidP="006215D2">
      <w:pPr>
        <w:autoSpaceDE w:val="0"/>
        <w:autoSpaceDN w:val="0"/>
        <w:adjustRightInd w:val="0"/>
        <w:spacing w:after="0" w:line="240" w:lineRule="auto"/>
        <w:jc w:val="both"/>
        <w:rPr>
          <w:rFonts w:ascii="Times New Roman" w:hAnsi="Times New Roman" w:cs="Times New Roman"/>
        </w:rPr>
      </w:pPr>
      <w:r w:rsidRPr="006215D2">
        <w:rPr>
          <w:rFonts w:ascii="Times New Roman" w:hAnsi="Times New Roman" w:cs="Times New Roman"/>
        </w:rPr>
        <w:t xml:space="preserve">Planowany deficyt budżetu gminy zwiększono o kwotę 20.412,60 zł. Źródłem sfinansowania zwiększonego deficytu są wolne środki, o których mowa w art. 217 ust. 2 pkt 6 ustawy. </w:t>
      </w:r>
    </w:p>
    <w:p w:rsidR="006215D2" w:rsidRPr="006215D2" w:rsidRDefault="006215D2" w:rsidP="006215D2">
      <w:pPr>
        <w:tabs>
          <w:tab w:val="left" w:pos="631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autoSpaceDE w:val="0"/>
        <w:autoSpaceDN w:val="0"/>
        <w:adjustRightInd w:val="0"/>
        <w:spacing w:after="0" w:line="240" w:lineRule="auto"/>
        <w:jc w:val="both"/>
        <w:rPr>
          <w:rFonts w:ascii="Times New Roman" w:hAnsi="Times New Roman" w:cs="Times New Roman"/>
        </w:rPr>
      </w:pPr>
    </w:p>
    <w:p w:rsidR="006215D2" w:rsidRPr="006215D2" w:rsidRDefault="006215D2" w:rsidP="006215D2">
      <w:pPr>
        <w:tabs>
          <w:tab w:val="left" w:pos="631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autoSpaceDE w:val="0"/>
        <w:autoSpaceDN w:val="0"/>
        <w:adjustRightInd w:val="0"/>
        <w:spacing w:after="0" w:line="240" w:lineRule="auto"/>
        <w:jc w:val="both"/>
        <w:rPr>
          <w:rFonts w:ascii="Times New Roman" w:hAnsi="Times New Roman" w:cs="Times New Roman"/>
        </w:rPr>
      </w:pPr>
      <w:r w:rsidRPr="006215D2">
        <w:rPr>
          <w:rFonts w:ascii="Times New Roman" w:hAnsi="Times New Roman" w:cs="Times New Roman"/>
        </w:rPr>
        <w:t xml:space="preserve">Po wprowadzeniu zmian do WPF omówionych wyżej, wskaźnik łącznej kwoty spłaty zobowiązań, </w:t>
      </w:r>
      <w:r w:rsidRPr="006215D2">
        <w:rPr>
          <w:rFonts w:ascii="Times New Roman" w:hAnsi="Times New Roman" w:cs="Times New Roman"/>
        </w:rPr>
        <w:br/>
        <w:t xml:space="preserve">do dochodów ogółem, po uwzględnieniu ustawowych </w:t>
      </w:r>
      <w:proofErr w:type="spellStart"/>
      <w:r w:rsidRPr="006215D2">
        <w:rPr>
          <w:rFonts w:ascii="Times New Roman" w:hAnsi="Times New Roman" w:cs="Times New Roman"/>
        </w:rPr>
        <w:t>wyłączeń</w:t>
      </w:r>
      <w:proofErr w:type="spellEnd"/>
      <w:r w:rsidRPr="006215D2">
        <w:rPr>
          <w:rFonts w:ascii="Times New Roman" w:hAnsi="Times New Roman" w:cs="Times New Roman"/>
        </w:rPr>
        <w:t xml:space="preserve">, dla roku 2017 zmniejszył się o 0,15% </w:t>
      </w:r>
      <w:r w:rsidRPr="006215D2">
        <w:rPr>
          <w:rFonts w:ascii="Times New Roman" w:hAnsi="Times New Roman" w:cs="Times New Roman"/>
        </w:rPr>
        <w:br/>
        <w:t>i wynosi 3,09%.</w:t>
      </w:r>
    </w:p>
    <w:p w:rsidR="006215D2" w:rsidRPr="006215D2" w:rsidRDefault="006215D2" w:rsidP="006215D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p>
    <w:p w:rsidR="006215D2" w:rsidRPr="006215D2" w:rsidRDefault="006215D2" w:rsidP="006215D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r w:rsidRPr="006215D2">
        <w:rPr>
          <w:rFonts w:ascii="Times New Roman" w:hAnsi="Times New Roman" w:cs="Times New Roman"/>
        </w:rPr>
        <w:t>Środki z dotacji celowej na realizację projektu pn. „Opracowanie Programu Rewitalizacji dla obszarów zdegradowanych w Gminie Złotów” przy współfinansowaniu ze środków Unii Europejskiej, Funduszu Spójności w ramach PO Pomoc Techniczna 2014-2020 oraz z budżetu państwa zaplanowane w roku 2017 w wysokości 20.274,60 zł przeniesiono do prognozowanych dochodów roku 2018.</w:t>
      </w:r>
    </w:p>
    <w:p w:rsidR="006215D2" w:rsidRPr="006215D2" w:rsidRDefault="006215D2" w:rsidP="006215D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p>
    <w:p w:rsidR="006215D2" w:rsidRPr="006215D2" w:rsidRDefault="006215D2" w:rsidP="006215D2">
      <w:pPr>
        <w:tabs>
          <w:tab w:val="left" w:pos="631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autoSpaceDE w:val="0"/>
        <w:autoSpaceDN w:val="0"/>
        <w:adjustRightInd w:val="0"/>
        <w:spacing w:after="0" w:line="240" w:lineRule="auto"/>
        <w:jc w:val="both"/>
        <w:rPr>
          <w:rFonts w:ascii="Times New Roman" w:hAnsi="Times New Roman" w:cs="Times New Roman"/>
        </w:rPr>
      </w:pPr>
      <w:r w:rsidRPr="006215D2">
        <w:rPr>
          <w:rFonts w:ascii="Times New Roman" w:hAnsi="Times New Roman" w:cs="Times New Roman"/>
        </w:rPr>
        <w:t>Zaktualizowano również pozostałe dane wynikające ze szczegółowości Wieloletniej Prognozy Finansowej.</w:t>
      </w:r>
    </w:p>
    <w:p w:rsidR="006215D2" w:rsidRPr="006215D2" w:rsidRDefault="006215D2" w:rsidP="006215D2">
      <w:pPr>
        <w:tabs>
          <w:tab w:val="left" w:pos="631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autoSpaceDE w:val="0"/>
        <w:autoSpaceDN w:val="0"/>
        <w:adjustRightInd w:val="0"/>
        <w:spacing w:after="0" w:line="240" w:lineRule="auto"/>
        <w:jc w:val="both"/>
        <w:rPr>
          <w:rFonts w:ascii="Times New Roman" w:hAnsi="Times New Roman" w:cs="Times New Roman"/>
        </w:rPr>
      </w:pPr>
    </w:p>
    <w:p w:rsidR="006215D2" w:rsidRPr="006215D2" w:rsidRDefault="006215D2" w:rsidP="006215D2">
      <w:pPr>
        <w:tabs>
          <w:tab w:val="left" w:pos="631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autoSpaceDE w:val="0"/>
        <w:autoSpaceDN w:val="0"/>
        <w:adjustRightInd w:val="0"/>
        <w:spacing w:after="0" w:line="240" w:lineRule="auto"/>
        <w:jc w:val="both"/>
        <w:rPr>
          <w:rFonts w:ascii="Times New Roman" w:hAnsi="Times New Roman" w:cs="Times New Roman"/>
          <w:b/>
          <w:bCs/>
        </w:rPr>
      </w:pPr>
      <w:r w:rsidRPr="006215D2">
        <w:rPr>
          <w:rFonts w:ascii="Times New Roman" w:hAnsi="Times New Roman" w:cs="Times New Roman"/>
          <w:b/>
          <w:bCs/>
        </w:rPr>
        <w:t>Załącznik Nr 2 – Wykaz Wieloletnich Przedsięwzięć Finansowych</w:t>
      </w:r>
    </w:p>
    <w:p w:rsidR="006215D2" w:rsidRPr="006215D2" w:rsidRDefault="006215D2" w:rsidP="006215D2">
      <w:pPr>
        <w:tabs>
          <w:tab w:val="left" w:pos="631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autoSpaceDE w:val="0"/>
        <w:autoSpaceDN w:val="0"/>
        <w:adjustRightInd w:val="0"/>
        <w:spacing w:after="0" w:line="240" w:lineRule="auto"/>
        <w:jc w:val="both"/>
        <w:rPr>
          <w:rFonts w:ascii="Times New Roman" w:hAnsi="Times New Roman" w:cs="Times New Roman"/>
          <w:b/>
          <w:bCs/>
        </w:rPr>
      </w:pPr>
    </w:p>
    <w:p w:rsidR="006215D2" w:rsidRPr="006215D2" w:rsidRDefault="006215D2" w:rsidP="006215D2">
      <w:pPr>
        <w:autoSpaceDE w:val="0"/>
        <w:autoSpaceDN w:val="0"/>
        <w:adjustRightInd w:val="0"/>
        <w:spacing w:after="0" w:line="240" w:lineRule="auto"/>
        <w:jc w:val="both"/>
        <w:rPr>
          <w:rFonts w:ascii="Times New Roman" w:hAnsi="Times New Roman" w:cs="Times New Roman"/>
          <w:color w:val="000000"/>
        </w:rPr>
      </w:pPr>
      <w:r w:rsidRPr="006215D2">
        <w:rPr>
          <w:rFonts w:ascii="Times New Roman" w:hAnsi="Times New Roman" w:cs="Times New Roman"/>
          <w:color w:val="000000"/>
        </w:rPr>
        <w:t xml:space="preserve">Wprowadzono przedsięwzięcie o nazwie: "Sporządzenie miejscowego planu zagospodarowania przestrzennego Gminy Złotów w m. Radawnica" z kwotami (bieżące): </w:t>
      </w:r>
    </w:p>
    <w:p w:rsidR="006215D2" w:rsidRPr="006215D2" w:rsidRDefault="006215D2" w:rsidP="006215D2">
      <w:pPr>
        <w:autoSpaceDE w:val="0"/>
        <w:autoSpaceDN w:val="0"/>
        <w:adjustRightInd w:val="0"/>
        <w:spacing w:after="0" w:line="240" w:lineRule="auto"/>
        <w:rPr>
          <w:rFonts w:ascii="Times New Roman" w:hAnsi="Times New Roman" w:cs="Times New Roman"/>
          <w:color w:val="000000"/>
        </w:rPr>
      </w:pPr>
      <w:r w:rsidRPr="006215D2">
        <w:rPr>
          <w:rFonts w:ascii="Times New Roman" w:hAnsi="Times New Roman" w:cs="Times New Roman"/>
          <w:color w:val="000000"/>
        </w:rPr>
        <w:t xml:space="preserve">1) nakłady łączne: 29.520 zł, </w:t>
      </w:r>
    </w:p>
    <w:p w:rsidR="006215D2" w:rsidRPr="006215D2" w:rsidRDefault="006215D2" w:rsidP="006215D2">
      <w:pPr>
        <w:autoSpaceDE w:val="0"/>
        <w:autoSpaceDN w:val="0"/>
        <w:adjustRightInd w:val="0"/>
        <w:spacing w:after="0" w:line="240" w:lineRule="auto"/>
        <w:rPr>
          <w:rFonts w:ascii="Times New Roman" w:hAnsi="Times New Roman" w:cs="Times New Roman"/>
          <w:color w:val="000000"/>
        </w:rPr>
      </w:pPr>
      <w:r w:rsidRPr="006215D2">
        <w:rPr>
          <w:rFonts w:ascii="Times New Roman" w:hAnsi="Times New Roman" w:cs="Times New Roman"/>
          <w:color w:val="000000"/>
        </w:rPr>
        <w:t>2) limit wydatków roku 2018: 29.520 zł.</w:t>
      </w:r>
    </w:p>
    <w:p w:rsidR="006215D2" w:rsidRPr="006215D2" w:rsidRDefault="006215D2" w:rsidP="006215D2">
      <w:pPr>
        <w:autoSpaceDE w:val="0"/>
        <w:autoSpaceDN w:val="0"/>
        <w:adjustRightInd w:val="0"/>
        <w:spacing w:after="0" w:line="240" w:lineRule="auto"/>
        <w:rPr>
          <w:rFonts w:ascii="Times New Roman" w:hAnsi="Times New Roman" w:cs="Times New Roman"/>
          <w:color w:val="000000"/>
        </w:rPr>
      </w:pPr>
      <w:r w:rsidRPr="006215D2">
        <w:rPr>
          <w:rFonts w:ascii="Times New Roman" w:hAnsi="Times New Roman" w:cs="Times New Roman"/>
          <w:color w:val="000000"/>
        </w:rPr>
        <w:t>Celem przedsięwzięcia jest opracowanie zmiany istniejącego MPZP w Radawnicy, konieczność wtórnego wydzielenia nowych działek budowlanych, zmiana przebiegu granic dróg.</w:t>
      </w:r>
    </w:p>
    <w:p w:rsidR="006215D2" w:rsidRPr="006215D2" w:rsidRDefault="006215D2" w:rsidP="006215D2">
      <w:pPr>
        <w:autoSpaceDE w:val="0"/>
        <w:autoSpaceDN w:val="0"/>
        <w:adjustRightInd w:val="0"/>
        <w:spacing w:after="0" w:line="240" w:lineRule="auto"/>
        <w:rPr>
          <w:rFonts w:ascii="Times New Roman" w:hAnsi="Times New Roman" w:cs="Times New Roman"/>
          <w:color w:val="000000"/>
        </w:rPr>
      </w:pPr>
    </w:p>
    <w:p w:rsidR="006215D2" w:rsidRPr="006215D2" w:rsidRDefault="006215D2" w:rsidP="006215D2">
      <w:pPr>
        <w:autoSpaceDE w:val="0"/>
        <w:autoSpaceDN w:val="0"/>
        <w:adjustRightInd w:val="0"/>
        <w:spacing w:after="0" w:line="240" w:lineRule="auto"/>
        <w:jc w:val="both"/>
        <w:rPr>
          <w:rFonts w:ascii="Times New Roman" w:hAnsi="Times New Roman" w:cs="Times New Roman"/>
          <w:color w:val="000000"/>
        </w:rPr>
      </w:pPr>
      <w:r w:rsidRPr="006215D2">
        <w:rPr>
          <w:rFonts w:ascii="Times New Roman" w:hAnsi="Times New Roman" w:cs="Times New Roman"/>
          <w:color w:val="000000"/>
        </w:rPr>
        <w:lastRenderedPageBreak/>
        <w:t xml:space="preserve">Wprowadzono przedsięwzięcie o nazwie: "Sporządzenie miejscowego planu zagospodarowania przestrzennego Gminy Złotów w obrębie geodezyjnym Dzierzążenko – </w:t>
      </w:r>
      <w:proofErr w:type="spellStart"/>
      <w:r w:rsidRPr="006215D2">
        <w:rPr>
          <w:rFonts w:ascii="Times New Roman" w:hAnsi="Times New Roman" w:cs="Times New Roman"/>
          <w:color w:val="000000"/>
        </w:rPr>
        <w:t>Wielatowo</w:t>
      </w:r>
      <w:proofErr w:type="spellEnd"/>
      <w:r w:rsidRPr="006215D2">
        <w:rPr>
          <w:rFonts w:ascii="Times New Roman" w:hAnsi="Times New Roman" w:cs="Times New Roman"/>
          <w:color w:val="000000"/>
        </w:rPr>
        <w:t xml:space="preserve">" z kwotami (bieżące): </w:t>
      </w:r>
    </w:p>
    <w:p w:rsidR="006215D2" w:rsidRPr="006215D2" w:rsidRDefault="006215D2" w:rsidP="006215D2">
      <w:pPr>
        <w:autoSpaceDE w:val="0"/>
        <w:autoSpaceDN w:val="0"/>
        <w:adjustRightInd w:val="0"/>
        <w:spacing w:after="0" w:line="240" w:lineRule="auto"/>
        <w:rPr>
          <w:rFonts w:ascii="Times New Roman" w:hAnsi="Times New Roman" w:cs="Times New Roman"/>
          <w:color w:val="000000"/>
        </w:rPr>
      </w:pPr>
      <w:r w:rsidRPr="006215D2">
        <w:rPr>
          <w:rFonts w:ascii="Times New Roman" w:hAnsi="Times New Roman" w:cs="Times New Roman"/>
          <w:color w:val="000000"/>
        </w:rPr>
        <w:t xml:space="preserve">1) nakłady łączne: 30.750 zł, </w:t>
      </w:r>
    </w:p>
    <w:p w:rsidR="006215D2" w:rsidRPr="006215D2" w:rsidRDefault="006215D2" w:rsidP="006215D2">
      <w:pPr>
        <w:autoSpaceDE w:val="0"/>
        <w:autoSpaceDN w:val="0"/>
        <w:adjustRightInd w:val="0"/>
        <w:spacing w:after="0" w:line="240" w:lineRule="auto"/>
        <w:rPr>
          <w:rFonts w:ascii="Times New Roman" w:hAnsi="Times New Roman" w:cs="Times New Roman"/>
          <w:color w:val="000000"/>
        </w:rPr>
      </w:pPr>
      <w:r w:rsidRPr="006215D2">
        <w:rPr>
          <w:rFonts w:ascii="Times New Roman" w:hAnsi="Times New Roman" w:cs="Times New Roman"/>
          <w:color w:val="000000"/>
        </w:rPr>
        <w:t>2) limit wydatków roku 2018: 30.750 zł.</w:t>
      </w:r>
    </w:p>
    <w:p w:rsidR="006215D2" w:rsidRPr="006215D2" w:rsidRDefault="006215D2" w:rsidP="006215D2">
      <w:pPr>
        <w:autoSpaceDE w:val="0"/>
        <w:autoSpaceDN w:val="0"/>
        <w:adjustRightInd w:val="0"/>
        <w:spacing w:after="0" w:line="240" w:lineRule="auto"/>
        <w:jc w:val="both"/>
        <w:rPr>
          <w:rFonts w:ascii="Times New Roman" w:hAnsi="Times New Roman" w:cs="Times New Roman"/>
          <w:color w:val="000000"/>
        </w:rPr>
      </w:pPr>
      <w:r w:rsidRPr="006215D2">
        <w:rPr>
          <w:rFonts w:ascii="Times New Roman" w:hAnsi="Times New Roman" w:cs="Times New Roman"/>
          <w:color w:val="000000"/>
        </w:rPr>
        <w:t>Celem przedsięwzięcia jest umożliwienie rozwoju usługowo-przemysłowego oraz mieszkaniowego na terenie Gminy Złotów.</w:t>
      </w:r>
    </w:p>
    <w:p w:rsidR="006215D2" w:rsidRPr="006215D2" w:rsidRDefault="006215D2" w:rsidP="006215D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rPr>
      </w:pPr>
    </w:p>
    <w:p w:rsidR="006215D2" w:rsidRPr="006215D2" w:rsidRDefault="006215D2" w:rsidP="006215D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rPr>
      </w:pPr>
      <w:r w:rsidRPr="006215D2">
        <w:rPr>
          <w:rFonts w:ascii="Times New Roman" w:eastAsia="Times New Roman" w:hAnsi="Times New Roman" w:cs="Times New Roman"/>
        </w:rPr>
        <w:t xml:space="preserve">W wyniku przeprowadzonego postępowania o udzielenie zamówienia publicznego na wykonanie robót budowlanych w ramach zadania pn. „Modernizacja Sali wiejskiej w m. Nowy Dwór” </w:t>
      </w:r>
      <w:r w:rsidRPr="006215D2">
        <w:rPr>
          <w:rFonts w:ascii="Times New Roman" w:eastAsia="Times New Roman" w:hAnsi="Times New Roman" w:cs="Times New Roman"/>
        </w:rPr>
        <w:br/>
        <w:t>(z terminem wykonania do dnia 30.05.2018 r.) w wykazie Wieloletnich Przedsięwzięć Finansowych wprowadzono w/w przedsięwzięcie z kwotami (majątkowe):</w:t>
      </w:r>
    </w:p>
    <w:p w:rsidR="006215D2" w:rsidRPr="006215D2" w:rsidRDefault="006215D2" w:rsidP="006215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rPr>
      </w:pPr>
      <w:r w:rsidRPr="006215D2">
        <w:rPr>
          <w:rFonts w:ascii="Times New Roman" w:eastAsia="Times New Roman" w:hAnsi="Times New Roman" w:cs="Times New Roman"/>
        </w:rPr>
        <w:t>1) nakłady łączne: 576.420,50 zł</w:t>
      </w:r>
    </w:p>
    <w:p w:rsidR="006215D2" w:rsidRPr="006215D2" w:rsidRDefault="006215D2" w:rsidP="006215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rPr>
      </w:pPr>
      <w:r w:rsidRPr="006215D2">
        <w:rPr>
          <w:rFonts w:ascii="Times New Roman" w:eastAsia="Times New Roman" w:hAnsi="Times New Roman" w:cs="Times New Roman"/>
        </w:rPr>
        <w:t>2) limit wydatków roku 2017: 240.418,57 zł</w:t>
      </w:r>
    </w:p>
    <w:p w:rsidR="006215D2" w:rsidRPr="006215D2" w:rsidRDefault="006215D2" w:rsidP="006215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rPr>
      </w:pPr>
      <w:r w:rsidRPr="006215D2">
        <w:rPr>
          <w:rFonts w:ascii="Times New Roman" w:eastAsia="Times New Roman" w:hAnsi="Times New Roman" w:cs="Times New Roman"/>
        </w:rPr>
        <w:t>3) limit wydatków roku 2018: 336.001,93 zł</w:t>
      </w:r>
    </w:p>
    <w:p w:rsidR="006215D2" w:rsidRPr="006215D2" w:rsidRDefault="006215D2" w:rsidP="006215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rPr>
      </w:pPr>
      <w:r w:rsidRPr="006215D2">
        <w:rPr>
          <w:rFonts w:ascii="Times New Roman" w:eastAsia="Times New Roman" w:hAnsi="Times New Roman" w:cs="Times New Roman"/>
        </w:rPr>
        <w:t>4) limit zobowiązań: 560.000 zł.</w:t>
      </w:r>
    </w:p>
    <w:p w:rsidR="006215D2" w:rsidRPr="006215D2" w:rsidRDefault="006215D2" w:rsidP="006215D2">
      <w:pPr>
        <w:autoSpaceDE w:val="0"/>
        <w:autoSpaceDN w:val="0"/>
        <w:adjustRightInd w:val="0"/>
        <w:spacing w:after="0" w:line="240" w:lineRule="auto"/>
        <w:rPr>
          <w:rFonts w:ascii="Times New Roman" w:hAnsi="Times New Roman" w:cs="Times New Roman"/>
          <w:color w:val="000000"/>
        </w:rPr>
      </w:pPr>
    </w:p>
    <w:p w:rsidR="006215D2" w:rsidRPr="006215D2" w:rsidRDefault="006215D2" w:rsidP="006215D2">
      <w:pPr>
        <w:autoSpaceDE w:val="0"/>
        <w:autoSpaceDN w:val="0"/>
        <w:adjustRightInd w:val="0"/>
        <w:spacing w:after="0" w:line="240" w:lineRule="auto"/>
        <w:rPr>
          <w:rFonts w:ascii="Times New Roman" w:hAnsi="Times New Roman" w:cs="Times New Roman"/>
          <w:color w:val="000000"/>
        </w:rPr>
      </w:pPr>
      <w:r w:rsidRPr="006215D2">
        <w:rPr>
          <w:rFonts w:ascii="Times New Roman" w:hAnsi="Times New Roman" w:cs="Times New Roman"/>
          <w:color w:val="000000"/>
        </w:rPr>
        <w:t>Przeniesiono do realizacji na rok 2018 następujące przedsięwzięcia (bieżące):</w:t>
      </w:r>
    </w:p>
    <w:p w:rsidR="006215D2" w:rsidRPr="006215D2" w:rsidRDefault="006215D2" w:rsidP="006215D2">
      <w:pPr>
        <w:numPr>
          <w:ilvl w:val="0"/>
          <w:numId w:val="1"/>
        </w:numPr>
        <w:tabs>
          <w:tab w:val="left" w:pos="284"/>
        </w:tabs>
        <w:autoSpaceDE w:val="0"/>
        <w:autoSpaceDN w:val="0"/>
        <w:adjustRightInd w:val="0"/>
        <w:spacing w:after="0" w:line="240" w:lineRule="auto"/>
        <w:ind w:left="284" w:hanging="284"/>
        <w:jc w:val="both"/>
        <w:rPr>
          <w:rFonts w:ascii="Times New Roman" w:hAnsi="Times New Roman" w:cs="Times New Roman"/>
          <w:color w:val="000000"/>
        </w:rPr>
      </w:pPr>
      <w:r w:rsidRPr="006215D2">
        <w:rPr>
          <w:rFonts w:ascii="Times New Roman" w:hAnsi="Times New Roman" w:cs="Times New Roman"/>
          <w:color w:val="000000"/>
        </w:rPr>
        <w:t>Sporządzenie miejscowych planów zagospodarowania przestrzennego dla rozwoju zabudowy na terenie Gminy Złotów – limit wydatków 27.060 zł,</w:t>
      </w:r>
    </w:p>
    <w:p w:rsidR="006215D2" w:rsidRPr="006215D2" w:rsidRDefault="006215D2" w:rsidP="006215D2">
      <w:pPr>
        <w:numPr>
          <w:ilvl w:val="0"/>
          <w:numId w:val="1"/>
        </w:numPr>
        <w:tabs>
          <w:tab w:val="left" w:pos="284"/>
        </w:tabs>
        <w:autoSpaceDE w:val="0"/>
        <w:autoSpaceDN w:val="0"/>
        <w:adjustRightInd w:val="0"/>
        <w:spacing w:after="0" w:line="240" w:lineRule="auto"/>
        <w:ind w:left="284" w:hanging="284"/>
        <w:rPr>
          <w:rFonts w:ascii="Times New Roman" w:hAnsi="Times New Roman" w:cs="Times New Roman"/>
          <w:color w:val="000000"/>
        </w:rPr>
      </w:pPr>
      <w:r w:rsidRPr="006215D2">
        <w:rPr>
          <w:rFonts w:ascii="Times New Roman" w:hAnsi="Times New Roman" w:cs="Times New Roman"/>
          <w:color w:val="000000"/>
        </w:rPr>
        <w:t>Sporządzenie miejscowych planów zagospodarowania przestrzennego w obrębie miejscowości Blękwit – limit wydatków: 18.819 zł.</w:t>
      </w:r>
    </w:p>
    <w:p w:rsidR="006215D2" w:rsidRPr="006215D2" w:rsidRDefault="006215D2" w:rsidP="006215D2">
      <w:pPr>
        <w:autoSpaceDE w:val="0"/>
        <w:autoSpaceDN w:val="0"/>
        <w:adjustRightInd w:val="0"/>
        <w:spacing w:after="0" w:line="240" w:lineRule="auto"/>
        <w:rPr>
          <w:rFonts w:ascii="Times New Roman" w:hAnsi="Times New Roman" w:cs="Times New Roman"/>
          <w:color w:val="000000"/>
        </w:rPr>
      </w:pPr>
    </w:p>
    <w:p w:rsidR="006215D2" w:rsidRPr="006215D2" w:rsidRDefault="006215D2" w:rsidP="006215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r w:rsidRPr="006215D2">
        <w:rPr>
          <w:rFonts w:ascii="Times New Roman" w:hAnsi="Times New Roman" w:cs="Times New Roman"/>
        </w:rPr>
        <w:t xml:space="preserve">Zweryfikowano kwoty łącznych nakładów finansowych oraz limity na 2017 r. na przedsięwzięcia wykazane w wykazie przedsięwzięć; w przypadku zadań tego wymagających, kwoty łącznych nakładów oraz limity dotyczące roku 2016 zostały skorygowane.  </w:t>
      </w:r>
    </w:p>
    <w:p w:rsidR="006215D2" w:rsidRPr="006215D2" w:rsidRDefault="006215D2" w:rsidP="006215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p>
    <w:p w:rsidR="006215D2" w:rsidRPr="006215D2" w:rsidRDefault="006215D2" w:rsidP="006215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rPr>
      </w:pPr>
      <w:r w:rsidRPr="006215D2">
        <w:rPr>
          <w:rFonts w:ascii="Times New Roman" w:hAnsi="Times New Roman" w:cs="Times New Roman"/>
        </w:rPr>
        <w:t>Uwzględniając podpisane już umowy na wykonanie przedsięwzięć, zmniejszone zostały odpowiednio limity zobowiązań.</w:t>
      </w:r>
    </w:p>
    <w:p w:rsidR="006215D2" w:rsidRPr="006215D2" w:rsidRDefault="006215D2" w:rsidP="006215D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b/>
          <w:bCs/>
        </w:rPr>
      </w:pPr>
    </w:p>
    <w:p w:rsidR="004265CF" w:rsidRPr="004265CF" w:rsidRDefault="004265CF" w:rsidP="006215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rPr>
      </w:pPr>
    </w:p>
    <w:sectPr w:rsidR="004265CF" w:rsidRPr="004265CF" w:rsidSect="00040C83">
      <w:pgSz w:w="12240" w:h="15840"/>
      <w:pgMar w:top="1417" w:right="1417" w:bottom="1417" w:left="1417" w:header="720" w:footer="720"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BBB" w:rsidRDefault="00A13BBB" w:rsidP="00211500">
      <w:pPr>
        <w:spacing w:after="0" w:line="240" w:lineRule="auto"/>
      </w:pPr>
      <w:r>
        <w:separator/>
      </w:r>
    </w:p>
  </w:endnote>
  <w:endnote w:type="continuationSeparator" w:id="0">
    <w:p w:rsidR="00A13BBB" w:rsidRDefault="00A13BBB" w:rsidP="00211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BBB" w:rsidRDefault="00A13BBB" w:rsidP="00211500">
      <w:pPr>
        <w:spacing w:after="0" w:line="240" w:lineRule="auto"/>
      </w:pPr>
      <w:r>
        <w:separator/>
      </w:r>
    </w:p>
  </w:footnote>
  <w:footnote w:type="continuationSeparator" w:id="0">
    <w:p w:rsidR="00A13BBB" w:rsidRDefault="00A13BBB" w:rsidP="002115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1562293"/>
      <w:docPartObj>
        <w:docPartGallery w:val="Page Numbers (Top of Page)"/>
        <w:docPartUnique/>
      </w:docPartObj>
    </w:sdtPr>
    <w:sdtEndPr/>
    <w:sdtContent>
      <w:p w:rsidR="00A13BBB" w:rsidRDefault="00A13BBB">
        <w:pPr>
          <w:pStyle w:val="Nagwek"/>
          <w:jc w:val="center"/>
        </w:pPr>
        <w:r>
          <w:fldChar w:fldCharType="begin"/>
        </w:r>
        <w:r>
          <w:instrText>PAGE   \* MERGEFORMAT</w:instrText>
        </w:r>
        <w:r>
          <w:fldChar w:fldCharType="separate"/>
        </w:r>
        <w:r w:rsidR="001C3C2E">
          <w:rPr>
            <w:noProof/>
          </w:rPr>
          <w:t>16</w:t>
        </w:r>
        <w:r>
          <w:fldChar w:fldCharType="end"/>
        </w:r>
      </w:p>
    </w:sdtContent>
  </w:sdt>
  <w:p w:rsidR="00A13BBB" w:rsidRDefault="00A13BB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1"/>
      <w:numFmt w:val="decimal"/>
      <w:lvlText w:val="%1."/>
      <w:lvlJc w:val="left"/>
      <w:pPr>
        <w:ind w:left="720" w:hanging="360"/>
      </w:pPr>
      <w:rPr>
        <w:rFonts w:ascii="Times New Roman" w:hAnsi="Times New Roman" w:cs="Times New Roman"/>
        <w:b w:val="0"/>
        <w:bCs w:val="0"/>
        <w:i w:val="0"/>
        <w:iCs w:val="0"/>
        <w:strike w:val="0"/>
        <w:color w:val="auto"/>
        <w:sz w:val="22"/>
        <w:szCs w:val="22"/>
        <w:u w:val="none"/>
      </w:rPr>
    </w:lvl>
  </w:abstractNum>
  <w:abstractNum w:abstractNumId="1">
    <w:nsid w:val="00000002"/>
    <w:multiLevelType w:val="singleLevel"/>
    <w:tmpl w:val="00000002"/>
    <w:lvl w:ilvl="0">
      <w:start w:val="1"/>
      <w:numFmt w:val="decimal"/>
      <w:lvlText w:val="%1)"/>
      <w:lvlJc w:val="left"/>
      <w:pPr>
        <w:ind w:left="720" w:hanging="360"/>
      </w:pPr>
      <w:rPr>
        <w:rFonts w:ascii="Times New Roman" w:hAnsi="Times New Roman" w:cs="Times New Roman"/>
        <w:b w:val="0"/>
        <w:bCs w:val="0"/>
        <w:i w:val="0"/>
        <w:iCs w:val="0"/>
        <w:strike w:val="0"/>
        <w:color w:val="auto"/>
        <w:sz w:val="22"/>
        <w:szCs w:val="22"/>
        <w:u w:val="none"/>
      </w:rPr>
    </w:lvl>
  </w:abstractNum>
  <w:abstractNum w:abstractNumId="2">
    <w:nsid w:val="00000003"/>
    <w:multiLevelType w:val="singleLevel"/>
    <w:tmpl w:val="00000003"/>
    <w:lvl w:ilvl="0">
      <w:start w:val="1"/>
      <w:numFmt w:val="decimal"/>
      <w:lvlText w:val="%1."/>
      <w:lvlJc w:val="left"/>
      <w:pPr>
        <w:ind w:left="720" w:hanging="360"/>
      </w:pPr>
      <w:rPr>
        <w:rFonts w:ascii="Times New Roman" w:hAnsi="Times New Roman" w:cs="Times New Roman"/>
        <w:b/>
        <w:bCs/>
        <w:i w:val="0"/>
        <w:iCs w:val="0"/>
        <w:strike w:val="0"/>
        <w:color w:val="auto"/>
        <w:sz w:val="22"/>
        <w:szCs w:val="22"/>
        <w:u w:val="none"/>
      </w:rPr>
    </w:lvl>
  </w:abstractNum>
  <w:abstractNum w:abstractNumId="3">
    <w:nsid w:val="00000004"/>
    <w:multiLevelType w:val="singleLevel"/>
    <w:tmpl w:val="00000004"/>
    <w:lvl w:ilvl="0">
      <w:start w:val="1"/>
      <w:numFmt w:val="decimal"/>
      <w:lvlText w:val="%1."/>
      <w:lvlJc w:val="left"/>
      <w:pPr>
        <w:ind w:left="720" w:hanging="360"/>
      </w:pPr>
      <w:rPr>
        <w:rFonts w:ascii="Times New Roman" w:hAnsi="Times New Roman" w:cs="Times New Roman"/>
        <w:b w:val="0"/>
        <w:bCs w:val="0"/>
        <w:i w:val="0"/>
        <w:iCs w:val="0"/>
        <w:strike w:val="0"/>
        <w:color w:val="auto"/>
        <w:sz w:val="22"/>
        <w:szCs w:val="22"/>
        <w:u w:val="none"/>
      </w:rPr>
    </w:lvl>
  </w:abstractNum>
  <w:abstractNum w:abstractNumId="4">
    <w:nsid w:val="00000005"/>
    <w:multiLevelType w:val="singleLevel"/>
    <w:tmpl w:val="00000005"/>
    <w:lvl w:ilvl="0">
      <w:start w:val="1"/>
      <w:numFmt w:val="decimal"/>
      <w:lvlText w:val="%1."/>
      <w:lvlJc w:val="left"/>
      <w:pPr>
        <w:ind w:left="720" w:hanging="360"/>
      </w:pPr>
      <w:rPr>
        <w:rFonts w:ascii="Times New Roman" w:hAnsi="Times New Roman" w:cs="Times New Roman"/>
        <w:b/>
        <w:bCs/>
        <w:i w:val="0"/>
        <w:iCs w:val="0"/>
        <w:strike w:val="0"/>
        <w:color w:val="auto"/>
        <w:sz w:val="22"/>
        <w:szCs w:val="22"/>
        <w:u w:val="none"/>
      </w:rPr>
    </w:lvl>
  </w:abstractNum>
  <w:abstractNum w:abstractNumId="5">
    <w:nsid w:val="0C8872F1"/>
    <w:multiLevelType w:val="hybridMultilevel"/>
    <w:tmpl w:val="38068D4A"/>
    <w:lvl w:ilvl="0" w:tplc="F886DF7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6855385"/>
    <w:multiLevelType w:val="hybridMultilevel"/>
    <w:tmpl w:val="F2B218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D1C0B6F"/>
    <w:multiLevelType w:val="hybridMultilevel"/>
    <w:tmpl w:val="686EAA6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731B1463"/>
    <w:multiLevelType w:val="hybridMultilevel"/>
    <w:tmpl w:val="43C2C0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764B7F4F"/>
    <w:multiLevelType w:val="hybridMultilevel"/>
    <w:tmpl w:val="C398126C"/>
    <w:lvl w:ilvl="0" w:tplc="32A65668">
      <w:start w:val="1"/>
      <w:numFmt w:val="decimal"/>
      <w:lvlText w:val="%1."/>
      <w:lvlJc w:val="left"/>
      <w:pPr>
        <w:ind w:left="644" w:hanging="360"/>
      </w:pPr>
      <w:rPr>
        <w:rFonts w:hint="default"/>
        <w:sz w:val="22"/>
        <w:szCs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nsid w:val="7F7D43EE"/>
    <w:multiLevelType w:val="hybridMultilevel"/>
    <w:tmpl w:val="13D66670"/>
    <w:lvl w:ilvl="0" w:tplc="AB1282DE">
      <w:start w:val="1"/>
      <w:numFmt w:val="lowerLetter"/>
      <w:lvlText w:val="%1)"/>
      <w:lvlJc w:val="left"/>
      <w:pPr>
        <w:ind w:left="585" w:hanging="360"/>
      </w:pPr>
      <w:rPr>
        <w:rFonts w:hint="default"/>
      </w:rPr>
    </w:lvl>
    <w:lvl w:ilvl="1" w:tplc="04150019" w:tentative="1">
      <w:start w:val="1"/>
      <w:numFmt w:val="lowerLetter"/>
      <w:lvlText w:val="%2."/>
      <w:lvlJc w:val="left"/>
      <w:pPr>
        <w:ind w:left="1305" w:hanging="360"/>
      </w:pPr>
    </w:lvl>
    <w:lvl w:ilvl="2" w:tplc="0415001B" w:tentative="1">
      <w:start w:val="1"/>
      <w:numFmt w:val="lowerRoman"/>
      <w:lvlText w:val="%3."/>
      <w:lvlJc w:val="right"/>
      <w:pPr>
        <w:ind w:left="2025" w:hanging="180"/>
      </w:pPr>
    </w:lvl>
    <w:lvl w:ilvl="3" w:tplc="0415000F" w:tentative="1">
      <w:start w:val="1"/>
      <w:numFmt w:val="decimal"/>
      <w:lvlText w:val="%4."/>
      <w:lvlJc w:val="left"/>
      <w:pPr>
        <w:ind w:left="2745" w:hanging="360"/>
      </w:pPr>
    </w:lvl>
    <w:lvl w:ilvl="4" w:tplc="04150019" w:tentative="1">
      <w:start w:val="1"/>
      <w:numFmt w:val="lowerLetter"/>
      <w:lvlText w:val="%5."/>
      <w:lvlJc w:val="left"/>
      <w:pPr>
        <w:ind w:left="3465" w:hanging="360"/>
      </w:pPr>
    </w:lvl>
    <w:lvl w:ilvl="5" w:tplc="0415001B" w:tentative="1">
      <w:start w:val="1"/>
      <w:numFmt w:val="lowerRoman"/>
      <w:lvlText w:val="%6."/>
      <w:lvlJc w:val="right"/>
      <w:pPr>
        <w:ind w:left="4185" w:hanging="180"/>
      </w:pPr>
    </w:lvl>
    <w:lvl w:ilvl="6" w:tplc="0415000F" w:tentative="1">
      <w:start w:val="1"/>
      <w:numFmt w:val="decimal"/>
      <w:lvlText w:val="%7."/>
      <w:lvlJc w:val="left"/>
      <w:pPr>
        <w:ind w:left="4905" w:hanging="360"/>
      </w:pPr>
    </w:lvl>
    <w:lvl w:ilvl="7" w:tplc="04150019" w:tentative="1">
      <w:start w:val="1"/>
      <w:numFmt w:val="lowerLetter"/>
      <w:lvlText w:val="%8."/>
      <w:lvlJc w:val="left"/>
      <w:pPr>
        <w:ind w:left="5625" w:hanging="360"/>
      </w:pPr>
    </w:lvl>
    <w:lvl w:ilvl="8" w:tplc="0415001B" w:tentative="1">
      <w:start w:val="1"/>
      <w:numFmt w:val="lowerRoman"/>
      <w:lvlText w:val="%9."/>
      <w:lvlJc w:val="right"/>
      <w:pPr>
        <w:ind w:left="6345"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
    <w:lvlOverride w:ilvl="0">
      <w:lvl w:ilvl="0">
        <w:start w:val="1"/>
        <w:numFmt w:val="decimal"/>
        <w:lvlText w:val="%1)"/>
        <w:lvlJc w:val="left"/>
        <w:pPr>
          <w:ind w:left="720" w:hanging="360"/>
        </w:pPr>
        <w:rPr>
          <w:rFonts w:ascii="Calibri" w:hAnsi="Calibri" w:cs="Calibri"/>
          <w:b w:val="0"/>
          <w:bCs w:val="0"/>
          <w:i w:val="0"/>
          <w:iCs w:val="0"/>
          <w:strike w:val="0"/>
          <w:color w:val="auto"/>
          <w:sz w:val="22"/>
          <w:szCs w:val="22"/>
          <w:u w:val="none"/>
        </w:rPr>
      </w:lvl>
    </w:lvlOverride>
  </w:num>
  <w:num w:numId="8">
    <w:abstractNumId w:val="6"/>
  </w:num>
  <w:num w:numId="9">
    <w:abstractNumId w:val="10"/>
  </w:num>
  <w:num w:numId="10">
    <w:abstractNumId w:val="9"/>
  </w:num>
  <w:num w:numId="11">
    <w:abstractNumId w:val="0"/>
    <w:lvlOverride w:ilvl="0">
      <w:lvl w:ilvl="0">
        <w:start w:val="1"/>
        <w:numFmt w:val="lowerLetter"/>
        <w:lvlText w:val="%1)"/>
        <w:lvlJc w:val="left"/>
        <w:pPr>
          <w:ind w:left="720" w:hanging="360"/>
        </w:pPr>
        <w:rPr>
          <w:rFonts w:ascii="Times New Roman" w:hAnsi="Times New Roman" w:cs="Times New Roman"/>
          <w:b w:val="0"/>
          <w:bCs w:val="0"/>
          <w:i w:val="0"/>
          <w:iCs w:val="0"/>
          <w:strike w:val="0"/>
          <w:color w:val="auto"/>
          <w:sz w:val="22"/>
          <w:szCs w:val="22"/>
          <w:u w:val="none"/>
        </w:rPr>
      </w:lvl>
    </w:lvlOverride>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641"/>
    <w:rsid w:val="000020C6"/>
    <w:rsid w:val="00005BC9"/>
    <w:rsid w:val="0001009A"/>
    <w:rsid w:val="00011360"/>
    <w:rsid w:val="00014C95"/>
    <w:rsid w:val="00014FB8"/>
    <w:rsid w:val="00021170"/>
    <w:rsid w:val="00025872"/>
    <w:rsid w:val="000263C9"/>
    <w:rsid w:val="00027EFA"/>
    <w:rsid w:val="00031F05"/>
    <w:rsid w:val="0004094A"/>
    <w:rsid w:val="00040C83"/>
    <w:rsid w:val="00041FAA"/>
    <w:rsid w:val="00045991"/>
    <w:rsid w:val="00047CEF"/>
    <w:rsid w:val="000554F4"/>
    <w:rsid w:val="00071D4E"/>
    <w:rsid w:val="000734D4"/>
    <w:rsid w:val="0009361F"/>
    <w:rsid w:val="00094B7A"/>
    <w:rsid w:val="000A2A03"/>
    <w:rsid w:val="000A2B0E"/>
    <w:rsid w:val="000A7832"/>
    <w:rsid w:val="000B30C6"/>
    <w:rsid w:val="000B5CE5"/>
    <w:rsid w:val="000B6403"/>
    <w:rsid w:val="000B7EC8"/>
    <w:rsid w:val="000C0805"/>
    <w:rsid w:val="000C31C3"/>
    <w:rsid w:val="000C6433"/>
    <w:rsid w:val="000C7B6D"/>
    <w:rsid w:val="000D271B"/>
    <w:rsid w:val="000D3A2A"/>
    <w:rsid w:val="000E7396"/>
    <w:rsid w:val="000E7520"/>
    <w:rsid w:val="000F0194"/>
    <w:rsid w:val="000F26D2"/>
    <w:rsid w:val="000F73A7"/>
    <w:rsid w:val="001012FC"/>
    <w:rsid w:val="00101423"/>
    <w:rsid w:val="001027DF"/>
    <w:rsid w:val="001055BC"/>
    <w:rsid w:val="001057D0"/>
    <w:rsid w:val="00112E6D"/>
    <w:rsid w:val="001149FD"/>
    <w:rsid w:val="001202E3"/>
    <w:rsid w:val="00121A48"/>
    <w:rsid w:val="00122584"/>
    <w:rsid w:val="0012612C"/>
    <w:rsid w:val="00132828"/>
    <w:rsid w:val="0013323F"/>
    <w:rsid w:val="001447E2"/>
    <w:rsid w:val="00145405"/>
    <w:rsid w:val="00152AFE"/>
    <w:rsid w:val="001750C1"/>
    <w:rsid w:val="00180AEE"/>
    <w:rsid w:val="00180AF8"/>
    <w:rsid w:val="00181664"/>
    <w:rsid w:val="0018249C"/>
    <w:rsid w:val="00185A82"/>
    <w:rsid w:val="00186915"/>
    <w:rsid w:val="0019407E"/>
    <w:rsid w:val="001969C0"/>
    <w:rsid w:val="001A3D24"/>
    <w:rsid w:val="001B15BF"/>
    <w:rsid w:val="001B3B3A"/>
    <w:rsid w:val="001B6A68"/>
    <w:rsid w:val="001C2EB8"/>
    <w:rsid w:val="001C3C2E"/>
    <w:rsid w:val="001C57EA"/>
    <w:rsid w:val="001D105B"/>
    <w:rsid w:val="001D50A5"/>
    <w:rsid w:val="001E4B6F"/>
    <w:rsid w:val="001E61CD"/>
    <w:rsid w:val="001F0D29"/>
    <w:rsid w:val="002059C5"/>
    <w:rsid w:val="00211500"/>
    <w:rsid w:val="00214014"/>
    <w:rsid w:val="00215F60"/>
    <w:rsid w:val="0022673F"/>
    <w:rsid w:val="002273E6"/>
    <w:rsid w:val="00235B2C"/>
    <w:rsid w:val="00236AFD"/>
    <w:rsid w:val="0023741F"/>
    <w:rsid w:val="00237F28"/>
    <w:rsid w:val="00250A42"/>
    <w:rsid w:val="0025305D"/>
    <w:rsid w:val="00256972"/>
    <w:rsid w:val="002571D1"/>
    <w:rsid w:val="00257582"/>
    <w:rsid w:val="00265433"/>
    <w:rsid w:val="00265B0E"/>
    <w:rsid w:val="00275C86"/>
    <w:rsid w:val="002808BD"/>
    <w:rsid w:val="00283863"/>
    <w:rsid w:val="00290C70"/>
    <w:rsid w:val="002911DD"/>
    <w:rsid w:val="0029310C"/>
    <w:rsid w:val="00294E88"/>
    <w:rsid w:val="0029551D"/>
    <w:rsid w:val="002961A9"/>
    <w:rsid w:val="002A07B7"/>
    <w:rsid w:val="002B1E98"/>
    <w:rsid w:val="002B3753"/>
    <w:rsid w:val="002B3CF7"/>
    <w:rsid w:val="002B6E6A"/>
    <w:rsid w:val="002B781E"/>
    <w:rsid w:val="002C710A"/>
    <w:rsid w:val="002C7FF4"/>
    <w:rsid w:val="002E4261"/>
    <w:rsid w:val="002E4873"/>
    <w:rsid w:val="002E4E3F"/>
    <w:rsid w:val="002E7B1D"/>
    <w:rsid w:val="003077CD"/>
    <w:rsid w:val="003121F2"/>
    <w:rsid w:val="0031308E"/>
    <w:rsid w:val="00321DCB"/>
    <w:rsid w:val="00324E71"/>
    <w:rsid w:val="0032592D"/>
    <w:rsid w:val="00327B5C"/>
    <w:rsid w:val="0033029D"/>
    <w:rsid w:val="0033306E"/>
    <w:rsid w:val="00334552"/>
    <w:rsid w:val="00334C9E"/>
    <w:rsid w:val="00336BEB"/>
    <w:rsid w:val="00345152"/>
    <w:rsid w:val="00350508"/>
    <w:rsid w:val="0035454F"/>
    <w:rsid w:val="003744EC"/>
    <w:rsid w:val="0038327D"/>
    <w:rsid w:val="003944C4"/>
    <w:rsid w:val="003A12A8"/>
    <w:rsid w:val="003A46A6"/>
    <w:rsid w:val="003C6D7B"/>
    <w:rsid w:val="003D11B0"/>
    <w:rsid w:val="003D6CCA"/>
    <w:rsid w:val="003E4879"/>
    <w:rsid w:val="003E68B2"/>
    <w:rsid w:val="003F09DB"/>
    <w:rsid w:val="003F575D"/>
    <w:rsid w:val="003F59A8"/>
    <w:rsid w:val="003F74F1"/>
    <w:rsid w:val="004016A2"/>
    <w:rsid w:val="00407BC7"/>
    <w:rsid w:val="00410458"/>
    <w:rsid w:val="00411AC8"/>
    <w:rsid w:val="004156B4"/>
    <w:rsid w:val="004178E0"/>
    <w:rsid w:val="004265CF"/>
    <w:rsid w:val="00426C40"/>
    <w:rsid w:val="004336B4"/>
    <w:rsid w:val="0044566F"/>
    <w:rsid w:val="0044729E"/>
    <w:rsid w:val="00453BBD"/>
    <w:rsid w:val="0045420B"/>
    <w:rsid w:val="00460177"/>
    <w:rsid w:val="00461053"/>
    <w:rsid w:val="004678BC"/>
    <w:rsid w:val="004712DD"/>
    <w:rsid w:val="00474DFD"/>
    <w:rsid w:val="00476BC9"/>
    <w:rsid w:val="004906A0"/>
    <w:rsid w:val="00492DCD"/>
    <w:rsid w:val="004A08D1"/>
    <w:rsid w:val="004A69AE"/>
    <w:rsid w:val="004A745A"/>
    <w:rsid w:val="004C7858"/>
    <w:rsid w:val="004D0EE6"/>
    <w:rsid w:val="004D66F8"/>
    <w:rsid w:val="004E5FB5"/>
    <w:rsid w:val="004F433A"/>
    <w:rsid w:val="004F689D"/>
    <w:rsid w:val="00507F72"/>
    <w:rsid w:val="005124CB"/>
    <w:rsid w:val="00515B0C"/>
    <w:rsid w:val="00516939"/>
    <w:rsid w:val="00517E50"/>
    <w:rsid w:val="00524CFC"/>
    <w:rsid w:val="005275F8"/>
    <w:rsid w:val="00527EBF"/>
    <w:rsid w:val="00527F5D"/>
    <w:rsid w:val="005313F2"/>
    <w:rsid w:val="00531F25"/>
    <w:rsid w:val="0053228F"/>
    <w:rsid w:val="00543C7A"/>
    <w:rsid w:val="005475C9"/>
    <w:rsid w:val="00550B94"/>
    <w:rsid w:val="00562D09"/>
    <w:rsid w:val="005651BF"/>
    <w:rsid w:val="00567588"/>
    <w:rsid w:val="00570104"/>
    <w:rsid w:val="005707B1"/>
    <w:rsid w:val="00571C86"/>
    <w:rsid w:val="00573E67"/>
    <w:rsid w:val="005743F1"/>
    <w:rsid w:val="00574EED"/>
    <w:rsid w:val="005773FC"/>
    <w:rsid w:val="00582364"/>
    <w:rsid w:val="0058242C"/>
    <w:rsid w:val="00587FB8"/>
    <w:rsid w:val="005908AC"/>
    <w:rsid w:val="00592F4A"/>
    <w:rsid w:val="005A034E"/>
    <w:rsid w:val="005A125A"/>
    <w:rsid w:val="005A16E5"/>
    <w:rsid w:val="005A19D2"/>
    <w:rsid w:val="005A32B7"/>
    <w:rsid w:val="005A5FCE"/>
    <w:rsid w:val="005B16FF"/>
    <w:rsid w:val="005C680D"/>
    <w:rsid w:val="005C7845"/>
    <w:rsid w:val="005D3BCB"/>
    <w:rsid w:val="005D53BD"/>
    <w:rsid w:val="005D6CCF"/>
    <w:rsid w:val="005D7B52"/>
    <w:rsid w:val="005E2451"/>
    <w:rsid w:val="005E50C2"/>
    <w:rsid w:val="005F4A19"/>
    <w:rsid w:val="00601857"/>
    <w:rsid w:val="00603E05"/>
    <w:rsid w:val="00607B6D"/>
    <w:rsid w:val="00610CC5"/>
    <w:rsid w:val="0062085C"/>
    <w:rsid w:val="006215D2"/>
    <w:rsid w:val="006217AF"/>
    <w:rsid w:val="0064105A"/>
    <w:rsid w:val="006422BC"/>
    <w:rsid w:val="006447DA"/>
    <w:rsid w:val="00647657"/>
    <w:rsid w:val="0065393D"/>
    <w:rsid w:val="006561E7"/>
    <w:rsid w:val="006564C8"/>
    <w:rsid w:val="00656D11"/>
    <w:rsid w:val="00660891"/>
    <w:rsid w:val="00675423"/>
    <w:rsid w:val="00677898"/>
    <w:rsid w:val="0068798A"/>
    <w:rsid w:val="0069020E"/>
    <w:rsid w:val="006A55F6"/>
    <w:rsid w:val="006C176F"/>
    <w:rsid w:val="006C38F6"/>
    <w:rsid w:val="006C3A28"/>
    <w:rsid w:val="006C6641"/>
    <w:rsid w:val="006C799B"/>
    <w:rsid w:val="006D6698"/>
    <w:rsid w:val="006E150A"/>
    <w:rsid w:val="006F3D1A"/>
    <w:rsid w:val="006F6B83"/>
    <w:rsid w:val="006F6C34"/>
    <w:rsid w:val="006F7B80"/>
    <w:rsid w:val="006F7EE4"/>
    <w:rsid w:val="00715CA7"/>
    <w:rsid w:val="00722F66"/>
    <w:rsid w:val="00725DD5"/>
    <w:rsid w:val="00727056"/>
    <w:rsid w:val="00741FB9"/>
    <w:rsid w:val="007462B7"/>
    <w:rsid w:val="00753F55"/>
    <w:rsid w:val="007659BE"/>
    <w:rsid w:val="0077242F"/>
    <w:rsid w:val="007743BE"/>
    <w:rsid w:val="00777A9E"/>
    <w:rsid w:val="007837F7"/>
    <w:rsid w:val="00786D02"/>
    <w:rsid w:val="00793BD3"/>
    <w:rsid w:val="00794054"/>
    <w:rsid w:val="007A0CC1"/>
    <w:rsid w:val="007A5B09"/>
    <w:rsid w:val="007A5DA4"/>
    <w:rsid w:val="007A6DAD"/>
    <w:rsid w:val="007B0DFC"/>
    <w:rsid w:val="007B3078"/>
    <w:rsid w:val="007B3DA8"/>
    <w:rsid w:val="007C08AD"/>
    <w:rsid w:val="007C2760"/>
    <w:rsid w:val="007C2CCC"/>
    <w:rsid w:val="007C6F3D"/>
    <w:rsid w:val="007C7EC1"/>
    <w:rsid w:val="007D1FAD"/>
    <w:rsid w:val="007D7CAE"/>
    <w:rsid w:val="007E7CD6"/>
    <w:rsid w:val="00811529"/>
    <w:rsid w:val="0083018D"/>
    <w:rsid w:val="00833E8C"/>
    <w:rsid w:val="008367E9"/>
    <w:rsid w:val="008405FE"/>
    <w:rsid w:val="008445AA"/>
    <w:rsid w:val="00844B24"/>
    <w:rsid w:val="008450CB"/>
    <w:rsid w:val="008641F2"/>
    <w:rsid w:val="00875C9B"/>
    <w:rsid w:val="00880C51"/>
    <w:rsid w:val="00880F13"/>
    <w:rsid w:val="00883DDA"/>
    <w:rsid w:val="00883FEF"/>
    <w:rsid w:val="00887708"/>
    <w:rsid w:val="0089327B"/>
    <w:rsid w:val="008A3916"/>
    <w:rsid w:val="008A4D53"/>
    <w:rsid w:val="008B0CC3"/>
    <w:rsid w:val="008B71B5"/>
    <w:rsid w:val="008D4B19"/>
    <w:rsid w:val="008E2356"/>
    <w:rsid w:val="008E2FBD"/>
    <w:rsid w:val="008E3350"/>
    <w:rsid w:val="008E4630"/>
    <w:rsid w:val="008E78CF"/>
    <w:rsid w:val="008F0939"/>
    <w:rsid w:val="008F100C"/>
    <w:rsid w:val="008F3D8E"/>
    <w:rsid w:val="00902CF8"/>
    <w:rsid w:val="0090468E"/>
    <w:rsid w:val="00910657"/>
    <w:rsid w:val="009172E3"/>
    <w:rsid w:val="0092030F"/>
    <w:rsid w:val="00925FA2"/>
    <w:rsid w:val="0093466E"/>
    <w:rsid w:val="009717B9"/>
    <w:rsid w:val="00971E34"/>
    <w:rsid w:val="0097316F"/>
    <w:rsid w:val="009749DF"/>
    <w:rsid w:val="00976D47"/>
    <w:rsid w:val="009805D9"/>
    <w:rsid w:val="00983673"/>
    <w:rsid w:val="00984AE2"/>
    <w:rsid w:val="00993BDB"/>
    <w:rsid w:val="00997E46"/>
    <w:rsid w:val="009A2264"/>
    <w:rsid w:val="009A4AEE"/>
    <w:rsid w:val="009A4D08"/>
    <w:rsid w:val="009B309B"/>
    <w:rsid w:val="009B4CB6"/>
    <w:rsid w:val="009C0D4E"/>
    <w:rsid w:val="009C528E"/>
    <w:rsid w:val="009D363E"/>
    <w:rsid w:val="009F3012"/>
    <w:rsid w:val="009F703D"/>
    <w:rsid w:val="00A06DD7"/>
    <w:rsid w:val="00A13BBB"/>
    <w:rsid w:val="00A21FC5"/>
    <w:rsid w:val="00A242C3"/>
    <w:rsid w:val="00A25F94"/>
    <w:rsid w:val="00A341A4"/>
    <w:rsid w:val="00A3607F"/>
    <w:rsid w:val="00A4467D"/>
    <w:rsid w:val="00A502AD"/>
    <w:rsid w:val="00A63231"/>
    <w:rsid w:val="00A65835"/>
    <w:rsid w:val="00A65D1D"/>
    <w:rsid w:val="00A66253"/>
    <w:rsid w:val="00A70C24"/>
    <w:rsid w:val="00A95720"/>
    <w:rsid w:val="00AA182C"/>
    <w:rsid w:val="00AA3931"/>
    <w:rsid w:val="00AA749D"/>
    <w:rsid w:val="00AB048A"/>
    <w:rsid w:val="00AB2B28"/>
    <w:rsid w:val="00AB34CF"/>
    <w:rsid w:val="00AB49F7"/>
    <w:rsid w:val="00AB63E9"/>
    <w:rsid w:val="00AD22B5"/>
    <w:rsid w:val="00AD30C1"/>
    <w:rsid w:val="00AE05A4"/>
    <w:rsid w:val="00AE1039"/>
    <w:rsid w:val="00AE1FD1"/>
    <w:rsid w:val="00AE54F3"/>
    <w:rsid w:val="00AF79BD"/>
    <w:rsid w:val="00B01EBD"/>
    <w:rsid w:val="00B02FF0"/>
    <w:rsid w:val="00B040EA"/>
    <w:rsid w:val="00B05EC3"/>
    <w:rsid w:val="00B0630D"/>
    <w:rsid w:val="00B14AC0"/>
    <w:rsid w:val="00B250B6"/>
    <w:rsid w:val="00B31698"/>
    <w:rsid w:val="00B36233"/>
    <w:rsid w:val="00B43125"/>
    <w:rsid w:val="00B577BC"/>
    <w:rsid w:val="00B638F2"/>
    <w:rsid w:val="00B6543E"/>
    <w:rsid w:val="00B706F7"/>
    <w:rsid w:val="00B77097"/>
    <w:rsid w:val="00B801E8"/>
    <w:rsid w:val="00B81D75"/>
    <w:rsid w:val="00B8395D"/>
    <w:rsid w:val="00B91862"/>
    <w:rsid w:val="00B923F2"/>
    <w:rsid w:val="00B928D5"/>
    <w:rsid w:val="00B938E8"/>
    <w:rsid w:val="00B96CFD"/>
    <w:rsid w:val="00BA4C0C"/>
    <w:rsid w:val="00BA6BFA"/>
    <w:rsid w:val="00BB58DA"/>
    <w:rsid w:val="00BC0DDD"/>
    <w:rsid w:val="00BE03DB"/>
    <w:rsid w:val="00BF5F0A"/>
    <w:rsid w:val="00C04DE6"/>
    <w:rsid w:val="00C127FF"/>
    <w:rsid w:val="00C23D8F"/>
    <w:rsid w:val="00C25553"/>
    <w:rsid w:val="00C27551"/>
    <w:rsid w:val="00C34D68"/>
    <w:rsid w:val="00C36FDE"/>
    <w:rsid w:val="00C46C96"/>
    <w:rsid w:val="00C519E7"/>
    <w:rsid w:val="00C5528D"/>
    <w:rsid w:val="00C61BF6"/>
    <w:rsid w:val="00C81BB5"/>
    <w:rsid w:val="00C82FE9"/>
    <w:rsid w:val="00C84AD2"/>
    <w:rsid w:val="00C87C17"/>
    <w:rsid w:val="00C90334"/>
    <w:rsid w:val="00C90B81"/>
    <w:rsid w:val="00C915FB"/>
    <w:rsid w:val="00C95CC2"/>
    <w:rsid w:val="00C96A0C"/>
    <w:rsid w:val="00C96E72"/>
    <w:rsid w:val="00CA3DD2"/>
    <w:rsid w:val="00CA7ADA"/>
    <w:rsid w:val="00CB1635"/>
    <w:rsid w:val="00CB16B3"/>
    <w:rsid w:val="00CB53E9"/>
    <w:rsid w:val="00CB71CE"/>
    <w:rsid w:val="00CB7CCC"/>
    <w:rsid w:val="00CC5288"/>
    <w:rsid w:val="00CC5369"/>
    <w:rsid w:val="00CC5649"/>
    <w:rsid w:val="00CC602B"/>
    <w:rsid w:val="00CC7845"/>
    <w:rsid w:val="00CD4B2F"/>
    <w:rsid w:val="00CD6A8A"/>
    <w:rsid w:val="00CD7576"/>
    <w:rsid w:val="00CE0F16"/>
    <w:rsid w:val="00CE5953"/>
    <w:rsid w:val="00CE70A9"/>
    <w:rsid w:val="00CF534C"/>
    <w:rsid w:val="00D068A2"/>
    <w:rsid w:val="00D13AF2"/>
    <w:rsid w:val="00D16558"/>
    <w:rsid w:val="00D358C7"/>
    <w:rsid w:val="00D4102D"/>
    <w:rsid w:val="00D53F04"/>
    <w:rsid w:val="00D55446"/>
    <w:rsid w:val="00D5579E"/>
    <w:rsid w:val="00D5585B"/>
    <w:rsid w:val="00D5792D"/>
    <w:rsid w:val="00D632EE"/>
    <w:rsid w:val="00D64F2C"/>
    <w:rsid w:val="00D65641"/>
    <w:rsid w:val="00D71A63"/>
    <w:rsid w:val="00D71B2F"/>
    <w:rsid w:val="00D72EB2"/>
    <w:rsid w:val="00D73F8A"/>
    <w:rsid w:val="00D75C1B"/>
    <w:rsid w:val="00D80001"/>
    <w:rsid w:val="00D8127B"/>
    <w:rsid w:val="00D818A9"/>
    <w:rsid w:val="00D827B6"/>
    <w:rsid w:val="00D93EBE"/>
    <w:rsid w:val="00D944C7"/>
    <w:rsid w:val="00DA7F30"/>
    <w:rsid w:val="00DB165B"/>
    <w:rsid w:val="00DB2E75"/>
    <w:rsid w:val="00DD0E2F"/>
    <w:rsid w:val="00DD1156"/>
    <w:rsid w:val="00DD5C4A"/>
    <w:rsid w:val="00DE36F1"/>
    <w:rsid w:val="00DE3EE5"/>
    <w:rsid w:val="00DF34A6"/>
    <w:rsid w:val="00DF5C2E"/>
    <w:rsid w:val="00E0294A"/>
    <w:rsid w:val="00E115A9"/>
    <w:rsid w:val="00E14984"/>
    <w:rsid w:val="00E22854"/>
    <w:rsid w:val="00E35ED9"/>
    <w:rsid w:val="00E4207A"/>
    <w:rsid w:val="00E42BC1"/>
    <w:rsid w:val="00E44E50"/>
    <w:rsid w:val="00E50887"/>
    <w:rsid w:val="00E526B1"/>
    <w:rsid w:val="00E70F91"/>
    <w:rsid w:val="00E85842"/>
    <w:rsid w:val="00E913C0"/>
    <w:rsid w:val="00E9217A"/>
    <w:rsid w:val="00E93F13"/>
    <w:rsid w:val="00E963FD"/>
    <w:rsid w:val="00EA1CCC"/>
    <w:rsid w:val="00EB021A"/>
    <w:rsid w:val="00EC24D9"/>
    <w:rsid w:val="00EC34D0"/>
    <w:rsid w:val="00EC3B63"/>
    <w:rsid w:val="00EC3D3C"/>
    <w:rsid w:val="00EC45F9"/>
    <w:rsid w:val="00EC71F0"/>
    <w:rsid w:val="00EC7C9C"/>
    <w:rsid w:val="00ED5E10"/>
    <w:rsid w:val="00ED716A"/>
    <w:rsid w:val="00EE2732"/>
    <w:rsid w:val="00EF1C7A"/>
    <w:rsid w:val="00F03866"/>
    <w:rsid w:val="00F05803"/>
    <w:rsid w:val="00F07E72"/>
    <w:rsid w:val="00F10141"/>
    <w:rsid w:val="00F2064D"/>
    <w:rsid w:val="00F27ACD"/>
    <w:rsid w:val="00F27F46"/>
    <w:rsid w:val="00F31DDB"/>
    <w:rsid w:val="00F4411E"/>
    <w:rsid w:val="00F53BF8"/>
    <w:rsid w:val="00F568C9"/>
    <w:rsid w:val="00F64313"/>
    <w:rsid w:val="00F66AE1"/>
    <w:rsid w:val="00F670E0"/>
    <w:rsid w:val="00F7414B"/>
    <w:rsid w:val="00F74D73"/>
    <w:rsid w:val="00F76429"/>
    <w:rsid w:val="00F80B6A"/>
    <w:rsid w:val="00F91035"/>
    <w:rsid w:val="00FA1C5B"/>
    <w:rsid w:val="00FB1AA2"/>
    <w:rsid w:val="00FB2658"/>
    <w:rsid w:val="00FB3C29"/>
    <w:rsid w:val="00FC04C5"/>
    <w:rsid w:val="00FD3B23"/>
    <w:rsid w:val="00FE449C"/>
    <w:rsid w:val="00FE67EF"/>
    <w:rsid w:val="00FE7E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99"/>
    <w:qFormat/>
    <w:rsid w:val="00D65641"/>
    <w:rPr>
      <w:b/>
      <w:bCs/>
    </w:rPr>
  </w:style>
  <w:style w:type="paragraph" w:styleId="NormalnyWeb">
    <w:name w:val="Normal (Web)"/>
    <w:basedOn w:val="Normalny"/>
    <w:uiPriority w:val="99"/>
    <w:rsid w:val="00D65641"/>
    <w:pPr>
      <w:autoSpaceDE w:val="0"/>
      <w:autoSpaceDN w:val="0"/>
      <w:adjustRightInd w:val="0"/>
      <w:spacing w:before="100" w:after="100" w:line="240" w:lineRule="auto"/>
    </w:pPr>
    <w:rPr>
      <w:rFonts w:ascii="Times New Roman" w:hAnsi="Times New Roman" w:cs="Times New Roman"/>
      <w:sz w:val="24"/>
      <w:szCs w:val="24"/>
    </w:rPr>
  </w:style>
  <w:style w:type="paragraph" w:styleId="Nagwek">
    <w:name w:val="header"/>
    <w:basedOn w:val="Normalny"/>
    <w:link w:val="NagwekZnak"/>
    <w:uiPriority w:val="99"/>
    <w:unhideWhenUsed/>
    <w:rsid w:val="0021150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11500"/>
  </w:style>
  <w:style w:type="paragraph" w:styleId="Stopka">
    <w:name w:val="footer"/>
    <w:basedOn w:val="Normalny"/>
    <w:link w:val="StopkaZnak"/>
    <w:uiPriority w:val="99"/>
    <w:unhideWhenUsed/>
    <w:rsid w:val="0021150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11500"/>
  </w:style>
  <w:style w:type="paragraph" w:customStyle="1" w:styleId="Normal">
    <w:name w:val="[Normal]"/>
    <w:uiPriority w:val="99"/>
    <w:rsid w:val="00350508"/>
    <w:pPr>
      <w:widowControl w:val="0"/>
      <w:autoSpaceDE w:val="0"/>
      <w:autoSpaceDN w:val="0"/>
      <w:adjustRightInd w:val="0"/>
      <w:spacing w:after="0" w:line="240" w:lineRule="auto"/>
    </w:pPr>
    <w:rPr>
      <w:rFonts w:ascii="Arial" w:hAnsi="Arial" w:cs="Arial"/>
      <w:sz w:val="24"/>
      <w:szCs w:val="24"/>
    </w:rPr>
  </w:style>
  <w:style w:type="paragraph" w:styleId="Akapitzlist">
    <w:name w:val="List Paragraph"/>
    <w:basedOn w:val="Normalny"/>
    <w:uiPriority w:val="99"/>
    <w:qFormat/>
    <w:rsid w:val="00350508"/>
    <w:pPr>
      <w:autoSpaceDE w:val="0"/>
      <w:autoSpaceDN w:val="0"/>
      <w:adjustRightInd w:val="0"/>
      <w:spacing w:after="160" w:line="259" w:lineRule="auto"/>
      <w:ind w:left="720"/>
    </w:pPr>
    <w:rPr>
      <w:rFonts w:ascii="Calibri" w:hAnsi="Calibri" w:cs="Calibri"/>
    </w:rPr>
  </w:style>
  <w:style w:type="paragraph" w:styleId="Bezodstpw">
    <w:name w:val="No Spacing"/>
    <w:basedOn w:val="Normal"/>
    <w:uiPriority w:val="1"/>
    <w:qFormat/>
    <w:rsid w:val="00350508"/>
    <w:pPr>
      <w:widowControl/>
    </w:pPr>
    <w:rPr>
      <w:rFonts w:ascii="Calibri" w:hAnsi="Calibri" w:cs="Calibri"/>
      <w:sz w:val="22"/>
      <w:szCs w:val="22"/>
    </w:rPr>
  </w:style>
  <w:style w:type="paragraph" w:styleId="Tekstdymka">
    <w:name w:val="Balloon Text"/>
    <w:basedOn w:val="Normalny"/>
    <w:link w:val="TekstdymkaZnak"/>
    <w:uiPriority w:val="99"/>
    <w:semiHidden/>
    <w:unhideWhenUsed/>
    <w:rsid w:val="00AB048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B048A"/>
    <w:rPr>
      <w:rFonts w:ascii="Tahoma" w:hAnsi="Tahoma" w:cs="Tahoma"/>
      <w:sz w:val="16"/>
      <w:szCs w:val="16"/>
    </w:rPr>
  </w:style>
  <w:style w:type="paragraph" w:customStyle="1" w:styleId="Default">
    <w:name w:val="Default"/>
    <w:uiPriority w:val="99"/>
    <w:rsid w:val="00E0294A"/>
    <w:pPr>
      <w:autoSpaceDE w:val="0"/>
      <w:autoSpaceDN w:val="0"/>
      <w:adjustRightInd w:val="0"/>
      <w:spacing w:after="0" w:line="240" w:lineRule="auto"/>
    </w:pPr>
    <w:rPr>
      <w:rFonts w:ascii="Calibri" w:hAnsi="Calibri" w:cs="Calibri"/>
      <w:color w:val="000000"/>
      <w:sz w:val="24"/>
      <w:szCs w:val="24"/>
    </w:rPr>
  </w:style>
  <w:style w:type="paragraph" w:customStyle="1" w:styleId="Bezodstpw1">
    <w:name w:val="Bez odstępów1"/>
    <w:rsid w:val="00345152"/>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99"/>
    <w:qFormat/>
    <w:rsid w:val="00D65641"/>
    <w:rPr>
      <w:b/>
      <w:bCs/>
    </w:rPr>
  </w:style>
  <w:style w:type="paragraph" w:styleId="NormalnyWeb">
    <w:name w:val="Normal (Web)"/>
    <w:basedOn w:val="Normalny"/>
    <w:uiPriority w:val="99"/>
    <w:rsid w:val="00D65641"/>
    <w:pPr>
      <w:autoSpaceDE w:val="0"/>
      <w:autoSpaceDN w:val="0"/>
      <w:adjustRightInd w:val="0"/>
      <w:spacing w:before="100" w:after="100" w:line="240" w:lineRule="auto"/>
    </w:pPr>
    <w:rPr>
      <w:rFonts w:ascii="Times New Roman" w:hAnsi="Times New Roman" w:cs="Times New Roman"/>
      <w:sz w:val="24"/>
      <w:szCs w:val="24"/>
    </w:rPr>
  </w:style>
  <w:style w:type="paragraph" w:styleId="Nagwek">
    <w:name w:val="header"/>
    <w:basedOn w:val="Normalny"/>
    <w:link w:val="NagwekZnak"/>
    <w:uiPriority w:val="99"/>
    <w:unhideWhenUsed/>
    <w:rsid w:val="0021150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11500"/>
  </w:style>
  <w:style w:type="paragraph" w:styleId="Stopka">
    <w:name w:val="footer"/>
    <w:basedOn w:val="Normalny"/>
    <w:link w:val="StopkaZnak"/>
    <w:uiPriority w:val="99"/>
    <w:unhideWhenUsed/>
    <w:rsid w:val="0021150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11500"/>
  </w:style>
  <w:style w:type="paragraph" w:customStyle="1" w:styleId="Normal">
    <w:name w:val="[Normal]"/>
    <w:uiPriority w:val="99"/>
    <w:rsid w:val="00350508"/>
    <w:pPr>
      <w:widowControl w:val="0"/>
      <w:autoSpaceDE w:val="0"/>
      <w:autoSpaceDN w:val="0"/>
      <w:adjustRightInd w:val="0"/>
      <w:spacing w:after="0" w:line="240" w:lineRule="auto"/>
    </w:pPr>
    <w:rPr>
      <w:rFonts w:ascii="Arial" w:hAnsi="Arial" w:cs="Arial"/>
      <w:sz w:val="24"/>
      <w:szCs w:val="24"/>
    </w:rPr>
  </w:style>
  <w:style w:type="paragraph" w:styleId="Akapitzlist">
    <w:name w:val="List Paragraph"/>
    <w:basedOn w:val="Normalny"/>
    <w:uiPriority w:val="99"/>
    <w:qFormat/>
    <w:rsid w:val="00350508"/>
    <w:pPr>
      <w:autoSpaceDE w:val="0"/>
      <w:autoSpaceDN w:val="0"/>
      <w:adjustRightInd w:val="0"/>
      <w:spacing w:after="160" w:line="259" w:lineRule="auto"/>
      <w:ind w:left="720"/>
    </w:pPr>
    <w:rPr>
      <w:rFonts w:ascii="Calibri" w:hAnsi="Calibri" w:cs="Calibri"/>
    </w:rPr>
  </w:style>
  <w:style w:type="paragraph" w:styleId="Bezodstpw">
    <w:name w:val="No Spacing"/>
    <w:basedOn w:val="Normal"/>
    <w:uiPriority w:val="1"/>
    <w:qFormat/>
    <w:rsid w:val="00350508"/>
    <w:pPr>
      <w:widowControl/>
    </w:pPr>
    <w:rPr>
      <w:rFonts w:ascii="Calibri" w:hAnsi="Calibri" w:cs="Calibri"/>
      <w:sz w:val="22"/>
      <w:szCs w:val="22"/>
    </w:rPr>
  </w:style>
  <w:style w:type="paragraph" w:styleId="Tekstdymka">
    <w:name w:val="Balloon Text"/>
    <w:basedOn w:val="Normalny"/>
    <w:link w:val="TekstdymkaZnak"/>
    <w:uiPriority w:val="99"/>
    <w:semiHidden/>
    <w:unhideWhenUsed/>
    <w:rsid w:val="00AB048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B048A"/>
    <w:rPr>
      <w:rFonts w:ascii="Tahoma" w:hAnsi="Tahoma" w:cs="Tahoma"/>
      <w:sz w:val="16"/>
      <w:szCs w:val="16"/>
    </w:rPr>
  </w:style>
  <w:style w:type="paragraph" w:customStyle="1" w:styleId="Default">
    <w:name w:val="Default"/>
    <w:uiPriority w:val="99"/>
    <w:rsid w:val="00E0294A"/>
    <w:pPr>
      <w:autoSpaceDE w:val="0"/>
      <w:autoSpaceDN w:val="0"/>
      <w:adjustRightInd w:val="0"/>
      <w:spacing w:after="0" w:line="240" w:lineRule="auto"/>
    </w:pPr>
    <w:rPr>
      <w:rFonts w:ascii="Calibri" w:hAnsi="Calibri" w:cs="Calibri"/>
      <w:color w:val="000000"/>
      <w:sz w:val="24"/>
      <w:szCs w:val="24"/>
    </w:rPr>
  </w:style>
  <w:style w:type="paragraph" w:customStyle="1" w:styleId="Bezodstpw1">
    <w:name w:val="Bez odstępów1"/>
    <w:rsid w:val="00345152"/>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7720">
      <w:bodyDiv w:val="1"/>
      <w:marLeft w:val="0"/>
      <w:marRight w:val="0"/>
      <w:marTop w:val="0"/>
      <w:marBottom w:val="0"/>
      <w:divBdr>
        <w:top w:val="none" w:sz="0" w:space="0" w:color="auto"/>
        <w:left w:val="none" w:sz="0" w:space="0" w:color="auto"/>
        <w:bottom w:val="none" w:sz="0" w:space="0" w:color="auto"/>
        <w:right w:val="none" w:sz="0" w:space="0" w:color="auto"/>
      </w:divBdr>
    </w:div>
    <w:div w:id="14618703">
      <w:bodyDiv w:val="1"/>
      <w:marLeft w:val="0"/>
      <w:marRight w:val="0"/>
      <w:marTop w:val="0"/>
      <w:marBottom w:val="0"/>
      <w:divBdr>
        <w:top w:val="none" w:sz="0" w:space="0" w:color="auto"/>
        <w:left w:val="none" w:sz="0" w:space="0" w:color="auto"/>
        <w:bottom w:val="none" w:sz="0" w:space="0" w:color="auto"/>
        <w:right w:val="none" w:sz="0" w:space="0" w:color="auto"/>
      </w:divBdr>
    </w:div>
    <w:div w:id="16007298">
      <w:bodyDiv w:val="1"/>
      <w:marLeft w:val="0"/>
      <w:marRight w:val="0"/>
      <w:marTop w:val="0"/>
      <w:marBottom w:val="0"/>
      <w:divBdr>
        <w:top w:val="none" w:sz="0" w:space="0" w:color="auto"/>
        <w:left w:val="none" w:sz="0" w:space="0" w:color="auto"/>
        <w:bottom w:val="none" w:sz="0" w:space="0" w:color="auto"/>
        <w:right w:val="none" w:sz="0" w:space="0" w:color="auto"/>
      </w:divBdr>
    </w:div>
    <w:div w:id="16392723">
      <w:bodyDiv w:val="1"/>
      <w:marLeft w:val="0"/>
      <w:marRight w:val="0"/>
      <w:marTop w:val="0"/>
      <w:marBottom w:val="0"/>
      <w:divBdr>
        <w:top w:val="none" w:sz="0" w:space="0" w:color="auto"/>
        <w:left w:val="none" w:sz="0" w:space="0" w:color="auto"/>
        <w:bottom w:val="none" w:sz="0" w:space="0" w:color="auto"/>
        <w:right w:val="none" w:sz="0" w:space="0" w:color="auto"/>
      </w:divBdr>
    </w:div>
    <w:div w:id="17510917">
      <w:bodyDiv w:val="1"/>
      <w:marLeft w:val="0"/>
      <w:marRight w:val="0"/>
      <w:marTop w:val="0"/>
      <w:marBottom w:val="0"/>
      <w:divBdr>
        <w:top w:val="none" w:sz="0" w:space="0" w:color="auto"/>
        <w:left w:val="none" w:sz="0" w:space="0" w:color="auto"/>
        <w:bottom w:val="none" w:sz="0" w:space="0" w:color="auto"/>
        <w:right w:val="none" w:sz="0" w:space="0" w:color="auto"/>
      </w:divBdr>
    </w:div>
    <w:div w:id="18095334">
      <w:bodyDiv w:val="1"/>
      <w:marLeft w:val="0"/>
      <w:marRight w:val="0"/>
      <w:marTop w:val="0"/>
      <w:marBottom w:val="0"/>
      <w:divBdr>
        <w:top w:val="none" w:sz="0" w:space="0" w:color="auto"/>
        <w:left w:val="none" w:sz="0" w:space="0" w:color="auto"/>
        <w:bottom w:val="none" w:sz="0" w:space="0" w:color="auto"/>
        <w:right w:val="none" w:sz="0" w:space="0" w:color="auto"/>
      </w:divBdr>
    </w:div>
    <w:div w:id="19820215">
      <w:bodyDiv w:val="1"/>
      <w:marLeft w:val="0"/>
      <w:marRight w:val="0"/>
      <w:marTop w:val="0"/>
      <w:marBottom w:val="0"/>
      <w:divBdr>
        <w:top w:val="none" w:sz="0" w:space="0" w:color="auto"/>
        <w:left w:val="none" w:sz="0" w:space="0" w:color="auto"/>
        <w:bottom w:val="none" w:sz="0" w:space="0" w:color="auto"/>
        <w:right w:val="none" w:sz="0" w:space="0" w:color="auto"/>
      </w:divBdr>
    </w:div>
    <w:div w:id="22636798">
      <w:bodyDiv w:val="1"/>
      <w:marLeft w:val="0"/>
      <w:marRight w:val="0"/>
      <w:marTop w:val="0"/>
      <w:marBottom w:val="0"/>
      <w:divBdr>
        <w:top w:val="none" w:sz="0" w:space="0" w:color="auto"/>
        <w:left w:val="none" w:sz="0" w:space="0" w:color="auto"/>
        <w:bottom w:val="none" w:sz="0" w:space="0" w:color="auto"/>
        <w:right w:val="none" w:sz="0" w:space="0" w:color="auto"/>
      </w:divBdr>
    </w:div>
    <w:div w:id="22828959">
      <w:bodyDiv w:val="1"/>
      <w:marLeft w:val="0"/>
      <w:marRight w:val="0"/>
      <w:marTop w:val="0"/>
      <w:marBottom w:val="0"/>
      <w:divBdr>
        <w:top w:val="none" w:sz="0" w:space="0" w:color="auto"/>
        <w:left w:val="none" w:sz="0" w:space="0" w:color="auto"/>
        <w:bottom w:val="none" w:sz="0" w:space="0" w:color="auto"/>
        <w:right w:val="none" w:sz="0" w:space="0" w:color="auto"/>
      </w:divBdr>
    </w:div>
    <w:div w:id="28460536">
      <w:bodyDiv w:val="1"/>
      <w:marLeft w:val="0"/>
      <w:marRight w:val="0"/>
      <w:marTop w:val="0"/>
      <w:marBottom w:val="0"/>
      <w:divBdr>
        <w:top w:val="none" w:sz="0" w:space="0" w:color="auto"/>
        <w:left w:val="none" w:sz="0" w:space="0" w:color="auto"/>
        <w:bottom w:val="none" w:sz="0" w:space="0" w:color="auto"/>
        <w:right w:val="none" w:sz="0" w:space="0" w:color="auto"/>
      </w:divBdr>
    </w:div>
    <w:div w:id="38632181">
      <w:bodyDiv w:val="1"/>
      <w:marLeft w:val="0"/>
      <w:marRight w:val="0"/>
      <w:marTop w:val="0"/>
      <w:marBottom w:val="0"/>
      <w:divBdr>
        <w:top w:val="none" w:sz="0" w:space="0" w:color="auto"/>
        <w:left w:val="none" w:sz="0" w:space="0" w:color="auto"/>
        <w:bottom w:val="none" w:sz="0" w:space="0" w:color="auto"/>
        <w:right w:val="none" w:sz="0" w:space="0" w:color="auto"/>
      </w:divBdr>
    </w:div>
    <w:div w:id="49352870">
      <w:bodyDiv w:val="1"/>
      <w:marLeft w:val="0"/>
      <w:marRight w:val="0"/>
      <w:marTop w:val="0"/>
      <w:marBottom w:val="0"/>
      <w:divBdr>
        <w:top w:val="none" w:sz="0" w:space="0" w:color="auto"/>
        <w:left w:val="none" w:sz="0" w:space="0" w:color="auto"/>
        <w:bottom w:val="none" w:sz="0" w:space="0" w:color="auto"/>
        <w:right w:val="none" w:sz="0" w:space="0" w:color="auto"/>
      </w:divBdr>
    </w:div>
    <w:div w:id="56974533">
      <w:bodyDiv w:val="1"/>
      <w:marLeft w:val="0"/>
      <w:marRight w:val="0"/>
      <w:marTop w:val="0"/>
      <w:marBottom w:val="0"/>
      <w:divBdr>
        <w:top w:val="none" w:sz="0" w:space="0" w:color="auto"/>
        <w:left w:val="none" w:sz="0" w:space="0" w:color="auto"/>
        <w:bottom w:val="none" w:sz="0" w:space="0" w:color="auto"/>
        <w:right w:val="none" w:sz="0" w:space="0" w:color="auto"/>
      </w:divBdr>
    </w:div>
    <w:div w:id="58988707">
      <w:bodyDiv w:val="1"/>
      <w:marLeft w:val="0"/>
      <w:marRight w:val="0"/>
      <w:marTop w:val="0"/>
      <w:marBottom w:val="0"/>
      <w:divBdr>
        <w:top w:val="none" w:sz="0" w:space="0" w:color="auto"/>
        <w:left w:val="none" w:sz="0" w:space="0" w:color="auto"/>
        <w:bottom w:val="none" w:sz="0" w:space="0" w:color="auto"/>
        <w:right w:val="none" w:sz="0" w:space="0" w:color="auto"/>
      </w:divBdr>
    </w:div>
    <w:div w:id="59137277">
      <w:bodyDiv w:val="1"/>
      <w:marLeft w:val="0"/>
      <w:marRight w:val="0"/>
      <w:marTop w:val="0"/>
      <w:marBottom w:val="0"/>
      <w:divBdr>
        <w:top w:val="none" w:sz="0" w:space="0" w:color="auto"/>
        <w:left w:val="none" w:sz="0" w:space="0" w:color="auto"/>
        <w:bottom w:val="none" w:sz="0" w:space="0" w:color="auto"/>
        <w:right w:val="none" w:sz="0" w:space="0" w:color="auto"/>
      </w:divBdr>
    </w:div>
    <w:div w:id="68164618">
      <w:bodyDiv w:val="1"/>
      <w:marLeft w:val="0"/>
      <w:marRight w:val="0"/>
      <w:marTop w:val="0"/>
      <w:marBottom w:val="0"/>
      <w:divBdr>
        <w:top w:val="none" w:sz="0" w:space="0" w:color="auto"/>
        <w:left w:val="none" w:sz="0" w:space="0" w:color="auto"/>
        <w:bottom w:val="none" w:sz="0" w:space="0" w:color="auto"/>
        <w:right w:val="none" w:sz="0" w:space="0" w:color="auto"/>
      </w:divBdr>
    </w:div>
    <w:div w:id="71129228">
      <w:bodyDiv w:val="1"/>
      <w:marLeft w:val="0"/>
      <w:marRight w:val="0"/>
      <w:marTop w:val="0"/>
      <w:marBottom w:val="0"/>
      <w:divBdr>
        <w:top w:val="none" w:sz="0" w:space="0" w:color="auto"/>
        <w:left w:val="none" w:sz="0" w:space="0" w:color="auto"/>
        <w:bottom w:val="none" w:sz="0" w:space="0" w:color="auto"/>
        <w:right w:val="none" w:sz="0" w:space="0" w:color="auto"/>
      </w:divBdr>
    </w:div>
    <w:div w:id="72169484">
      <w:bodyDiv w:val="1"/>
      <w:marLeft w:val="0"/>
      <w:marRight w:val="0"/>
      <w:marTop w:val="0"/>
      <w:marBottom w:val="0"/>
      <w:divBdr>
        <w:top w:val="none" w:sz="0" w:space="0" w:color="auto"/>
        <w:left w:val="none" w:sz="0" w:space="0" w:color="auto"/>
        <w:bottom w:val="none" w:sz="0" w:space="0" w:color="auto"/>
        <w:right w:val="none" w:sz="0" w:space="0" w:color="auto"/>
      </w:divBdr>
    </w:div>
    <w:div w:id="74595298">
      <w:bodyDiv w:val="1"/>
      <w:marLeft w:val="0"/>
      <w:marRight w:val="0"/>
      <w:marTop w:val="0"/>
      <w:marBottom w:val="0"/>
      <w:divBdr>
        <w:top w:val="none" w:sz="0" w:space="0" w:color="auto"/>
        <w:left w:val="none" w:sz="0" w:space="0" w:color="auto"/>
        <w:bottom w:val="none" w:sz="0" w:space="0" w:color="auto"/>
        <w:right w:val="none" w:sz="0" w:space="0" w:color="auto"/>
      </w:divBdr>
    </w:div>
    <w:div w:id="75128605">
      <w:bodyDiv w:val="1"/>
      <w:marLeft w:val="0"/>
      <w:marRight w:val="0"/>
      <w:marTop w:val="0"/>
      <w:marBottom w:val="0"/>
      <w:divBdr>
        <w:top w:val="none" w:sz="0" w:space="0" w:color="auto"/>
        <w:left w:val="none" w:sz="0" w:space="0" w:color="auto"/>
        <w:bottom w:val="none" w:sz="0" w:space="0" w:color="auto"/>
        <w:right w:val="none" w:sz="0" w:space="0" w:color="auto"/>
      </w:divBdr>
    </w:div>
    <w:div w:id="82996054">
      <w:bodyDiv w:val="1"/>
      <w:marLeft w:val="0"/>
      <w:marRight w:val="0"/>
      <w:marTop w:val="0"/>
      <w:marBottom w:val="0"/>
      <w:divBdr>
        <w:top w:val="none" w:sz="0" w:space="0" w:color="auto"/>
        <w:left w:val="none" w:sz="0" w:space="0" w:color="auto"/>
        <w:bottom w:val="none" w:sz="0" w:space="0" w:color="auto"/>
        <w:right w:val="none" w:sz="0" w:space="0" w:color="auto"/>
      </w:divBdr>
    </w:div>
    <w:div w:id="85420560">
      <w:bodyDiv w:val="1"/>
      <w:marLeft w:val="0"/>
      <w:marRight w:val="0"/>
      <w:marTop w:val="0"/>
      <w:marBottom w:val="0"/>
      <w:divBdr>
        <w:top w:val="none" w:sz="0" w:space="0" w:color="auto"/>
        <w:left w:val="none" w:sz="0" w:space="0" w:color="auto"/>
        <w:bottom w:val="none" w:sz="0" w:space="0" w:color="auto"/>
        <w:right w:val="none" w:sz="0" w:space="0" w:color="auto"/>
      </w:divBdr>
    </w:div>
    <w:div w:id="87776504">
      <w:bodyDiv w:val="1"/>
      <w:marLeft w:val="0"/>
      <w:marRight w:val="0"/>
      <w:marTop w:val="0"/>
      <w:marBottom w:val="0"/>
      <w:divBdr>
        <w:top w:val="none" w:sz="0" w:space="0" w:color="auto"/>
        <w:left w:val="none" w:sz="0" w:space="0" w:color="auto"/>
        <w:bottom w:val="none" w:sz="0" w:space="0" w:color="auto"/>
        <w:right w:val="none" w:sz="0" w:space="0" w:color="auto"/>
      </w:divBdr>
    </w:div>
    <w:div w:id="88553176">
      <w:bodyDiv w:val="1"/>
      <w:marLeft w:val="0"/>
      <w:marRight w:val="0"/>
      <w:marTop w:val="0"/>
      <w:marBottom w:val="0"/>
      <w:divBdr>
        <w:top w:val="none" w:sz="0" w:space="0" w:color="auto"/>
        <w:left w:val="none" w:sz="0" w:space="0" w:color="auto"/>
        <w:bottom w:val="none" w:sz="0" w:space="0" w:color="auto"/>
        <w:right w:val="none" w:sz="0" w:space="0" w:color="auto"/>
      </w:divBdr>
    </w:div>
    <w:div w:id="88813935">
      <w:bodyDiv w:val="1"/>
      <w:marLeft w:val="0"/>
      <w:marRight w:val="0"/>
      <w:marTop w:val="0"/>
      <w:marBottom w:val="0"/>
      <w:divBdr>
        <w:top w:val="none" w:sz="0" w:space="0" w:color="auto"/>
        <w:left w:val="none" w:sz="0" w:space="0" w:color="auto"/>
        <w:bottom w:val="none" w:sz="0" w:space="0" w:color="auto"/>
        <w:right w:val="none" w:sz="0" w:space="0" w:color="auto"/>
      </w:divBdr>
    </w:div>
    <w:div w:id="92484604">
      <w:bodyDiv w:val="1"/>
      <w:marLeft w:val="0"/>
      <w:marRight w:val="0"/>
      <w:marTop w:val="0"/>
      <w:marBottom w:val="0"/>
      <w:divBdr>
        <w:top w:val="none" w:sz="0" w:space="0" w:color="auto"/>
        <w:left w:val="none" w:sz="0" w:space="0" w:color="auto"/>
        <w:bottom w:val="none" w:sz="0" w:space="0" w:color="auto"/>
        <w:right w:val="none" w:sz="0" w:space="0" w:color="auto"/>
      </w:divBdr>
    </w:div>
    <w:div w:id="93942048">
      <w:bodyDiv w:val="1"/>
      <w:marLeft w:val="0"/>
      <w:marRight w:val="0"/>
      <w:marTop w:val="0"/>
      <w:marBottom w:val="0"/>
      <w:divBdr>
        <w:top w:val="none" w:sz="0" w:space="0" w:color="auto"/>
        <w:left w:val="none" w:sz="0" w:space="0" w:color="auto"/>
        <w:bottom w:val="none" w:sz="0" w:space="0" w:color="auto"/>
        <w:right w:val="none" w:sz="0" w:space="0" w:color="auto"/>
      </w:divBdr>
    </w:div>
    <w:div w:id="94835069">
      <w:bodyDiv w:val="1"/>
      <w:marLeft w:val="0"/>
      <w:marRight w:val="0"/>
      <w:marTop w:val="0"/>
      <w:marBottom w:val="0"/>
      <w:divBdr>
        <w:top w:val="none" w:sz="0" w:space="0" w:color="auto"/>
        <w:left w:val="none" w:sz="0" w:space="0" w:color="auto"/>
        <w:bottom w:val="none" w:sz="0" w:space="0" w:color="auto"/>
        <w:right w:val="none" w:sz="0" w:space="0" w:color="auto"/>
      </w:divBdr>
    </w:div>
    <w:div w:id="94909833">
      <w:bodyDiv w:val="1"/>
      <w:marLeft w:val="0"/>
      <w:marRight w:val="0"/>
      <w:marTop w:val="0"/>
      <w:marBottom w:val="0"/>
      <w:divBdr>
        <w:top w:val="none" w:sz="0" w:space="0" w:color="auto"/>
        <w:left w:val="none" w:sz="0" w:space="0" w:color="auto"/>
        <w:bottom w:val="none" w:sz="0" w:space="0" w:color="auto"/>
        <w:right w:val="none" w:sz="0" w:space="0" w:color="auto"/>
      </w:divBdr>
    </w:div>
    <w:div w:id="99179487">
      <w:bodyDiv w:val="1"/>
      <w:marLeft w:val="0"/>
      <w:marRight w:val="0"/>
      <w:marTop w:val="0"/>
      <w:marBottom w:val="0"/>
      <w:divBdr>
        <w:top w:val="none" w:sz="0" w:space="0" w:color="auto"/>
        <w:left w:val="none" w:sz="0" w:space="0" w:color="auto"/>
        <w:bottom w:val="none" w:sz="0" w:space="0" w:color="auto"/>
        <w:right w:val="none" w:sz="0" w:space="0" w:color="auto"/>
      </w:divBdr>
    </w:div>
    <w:div w:id="99685579">
      <w:bodyDiv w:val="1"/>
      <w:marLeft w:val="0"/>
      <w:marRight w:val="0"/>
      <w:marTop w:val="0"/>
      <w:marBottom w:val="0"/>
      <w:divBdr>
        <w:top w:val="none" w:sz="0" w:space="0" w:color="auto"/>
        <w:left w:val="none" w:sz="0" w:space="0" w:color="auto"/>
        <w:bottom w:val="none" w:sz="0" w:space="0" w:color="auto"/>
        <w:right w:val="none" w:sz="0" w:space="0" w:color="auto"/>
      </w:divBdr>
    </w:div>
    <w:div w:id="100272011">
      <w:bodyDiv w:val="1"/>
      <w:marLeft w:val="0"/>
      <w:marRight w:val="0"/>
      <w:marTop w:val="0"/>
      <w:marBottom w:val="0"/>
      <w:divBdr>
        <w:top w:val="none" w:sz="0" w:space="0" w:color="auto"/>
        <w:left w:val="none" w:sz="0" w:space="0" w:color="auto"/>
        <w:bottom w:val="none" w:sz="0" w:space="0" w:color="auto"/>
        <w:right w:val="none" w:sz="0" w:space="0" w:color="auto"/>
      </w:divBdr>
    </w:div>
    <w:div w:id="103305954">
      <w:bodyDiv w:val="1"/>
      <w:marLeft w:val="0"/>
      <w:marRight w:val="0"/>
      <w:marTop w:val="0"/>
      <w:marBottom w:val="0"/>
      <w:divBdr>
        <w:top w:val="none" w:sz="0" w:space="0" w:color="auto"/>
        <w:left w:val="none" w:sz="0" w:space="0" w:color="auto"/>
        <w:bottom w:val="none" w:sz="0" w:space="0" w:color="auto"/>
        <w:right w:val="none" w:sz="0" w:space="0" w:color="auto"/>
      </w:divBdr>
    </w:div>
    <w:div w:id="110248729">
      <w:bodyDiv w:val="1"/>
      <w:marLeft w:val="0"/>
      <w:marRight w:val="0"/>
      <w:marTop w:val="0"/>
      <w:marBottom w:val="0"/>
      <w:divBdr>
        <w:top w:val="none" w:sz="0" w:space="0" w:color="auto"/>
        <w:left w:val="none" w:sz="0" w:space="0" w:color="auto"/>
        <w:bottom w:val="none" w:sz="0" w:space="0" w:color="auto"/>
        <w:right w:val="none" w:sz="0" w:space="0" w:color="auto"/>
      </w:divBdr>
    </w:div>
    <w:div w:id="110364386">
      <w:bodyDiv w:val="1"/>
      <w:marLeft w:val="0"/>
      <w:marRight w:val="0"/>
      <w:marTop w:val="0"/>
      <w:marBottom w:val="0"/>
      <w:divBdr>
        <w:top w:val="none" w:sz="0" w:space="0" w:color="auto"/>
        <w:left w:val="none" w:sz="0" w:space="0" w:color="auto"/>
        <w:bottom w:val="none" w:sz="0" w:space="0" w:color="auto"/>
        <w:right w:val="none" w:sz="0" w:space="0" w:color="auto"/>
      </w:divBdr>
    </w:div>
    <w:div w:id="112752517">
      <w:bodyDiv w:val="1"/>
      <w:marLeft w:val="0"/>
      <w:marRight w:val="0"/>
      <w:marTop w:val="0"/>
      <w:marBottom w:val="0"/>
      <w:divBdr>
        <w:top w:val="none" w:sz="0" w:space="0" w:color="auto"/>
        <w:left w:val="none" w:sz="0" w:space="0" w:color="auto"/>
        <w:bottom w:val="none" w:sz="0" w:space="0" w:color="auto"/>
        <w:right w:val="none" w:sz="0" w:space="0" w:color="auto"/>
      </w:divBdr>
    </w:div>
    <w:div w:id="115414382">
      <w:bodyDiv w:val="1"/>
      <w:marLeft w:val="0"/>
      <w:marRight w:val="0"/>
      <w:marTop w:val="0"/>
      <w:marBottom w:val="0"/>
      <w:divBdr>
        <w:top w:val="none" w:sz="0" w:space="0" w:color="auto"/>
        <w:left w:val="none" w:sz="0" w:space="0" w:color="auto"/>
        <w:bottom w:val="none" w:sz="0" w:space="0" w:color="auto"/>
        <w:right w:val="none" w:sz="0" w:space="0" w:color="auto"/>
      </w:divBdr>
    </w:div>
    <w:div w:id="122508323">
      <w:bodyDiv w:val="1"/>
      <w:marLeft w:val="0"/>
      <w:marRight w:val="0"/>
      <w:marTop w:val="0"/>
      <w:marBottom w:val="0"/>
      <w:divBdr>
        <w:top w:val="none" w:sz="0" w:space="0" w:color="auto"/>
        <w:left w:val="none" w:sz="0" w:space="0" w:color="auto"/>
        <w:bottom w:val="none" w:sz="0" w:space="0" w:color="auto"/>
        <w:right w:val="none" w:sz="0" w:space="0" w:color="auto"/>
      </w:divBdr>
    </w:div>
    <w:div w:id="133261990">
      <w:bodyDiv w:val="1"/>
      <w:marLeft w:val="0"/>
      <w:marRight w:val="0"/>
      <w:marTop w:val="0"/>
      <w:marBottom w:val="0"/>
      <w:divBdr>
        <w:top w:val="none" w:sz="0" w:space="0" w:color="auto"/>
        <w:left w:val="none" w:sz="0" w:space="0" w:color="auto"/>
        <w:bottom w:val="none" w:sz="0" w:space="0" w:color="auto"/>
        <w:right w:val="none" w:sz="0" w:space="0" w:color="auto"/>
      </w:divBdr>
    </w:div>
    <w:div w:id="135998942">
      <w:bodyDiv w:val="1"/>
      <w:marLeft w:val="0"/>
      <w:marRight w:val="0"/>
      <w:marTop w:val="0"/>
      <w:marBottom w:val="0"/>
      <w:divBdr>
        <w:top w:val="none" w:sz="0" w:space="0" w:color="auto"/>
        <w:left w:val="none" w:sz="0" w:space="0" w:color="auto"/>
        <w:bottom w:val="none" w:sz="0" w:space="0" w:color="auto"/>
        <w:right w:val="none" w:sz="0" w:space="0" w:color="auto"/>
      </w:divBdr>
    </w:div>
    <w:div w:id="137772587">
      <w:bodyDiv w:val="1"/>
      <w:marLeft w:val="0"/>
      <w:marRight w:val="0"/>
      <w:marTop w:val="0"/>
      <w:marBottom w:val="0"/>
      <w:divBdr>
        <w:top w:val="none" w:sz="0" w:space="0" w:color="auto"/>
        <w:left w:val="none" w:sz="0" w:space="0" w:color="auto"/>
        <w:bottom w:val="none" w:sz="0" w:space="0" w:color="auto"/>
        <w:right w:val="none" w:sz="0" w:space="0" w:color="auto"/>
      </w:divBdr>
    </w:div>
    <w:div w:id="142241337">
      <w:bodyDiv w:val="1"/>
      <w:marLeft w:val="0"/>
      <w:marRight w:val="0"/>
      <w:marTop w:val="0"/>
      <w:marBottom w:val="0"/>
      <w:divBdr>
        <w:top w:val="none" w:sz="0" w:space="0" w:color="auto"/>
        <w:left w:val="none" w:sz="0" w:space="0" w:color="auto"/>
        <w:bottom w:val="none" w:sz="0" w:space="0" w:color="auto"/>
        <w:right w:val="none" w:sz="0" w:space="0" w:color="auto"/>
      </w:divBdr>
    </w:div>
    <w:div w:id="144056164">
      <w:bodyDiv w:val="1"/>
      <w:marLeft w:val="0"/>
      <w:marRight w:val="0"/>
      <w:marTop w:val="0"/>
      <w:marBottom w:val="0"/>
      <w:divBdr>
        <w:top w:val="none" w:sz="0" w:space="0" w:color="auto"/>
        <w:left w:val="none" w:sz="0" w:space="0" w:color="auto"/>
        <w:bottom w:val="none" w:sz="0" w:space="0" w:color="auto"/>
        <w:right w:val="none" w:sz="0" w:space="0" w:color="auto"/>
      </w:divBdr>
    </w:div>
    <w:div w:id="147017633">
      <w:bodyDiv w:val="1"/>
      <w:marLeft w:val="0"/>
      <w:marRight w:val="0"/>
      <w:marTop w:val="0"/>
      <w:marBottom w:val="0"/>
      <w:divBdr>
        <w:top w:val="none" w:sz="0" w:space="0" w:color="auto"/>
        <w:left w:val="none" w:sz="0" w:space="0" w:color="auto"/>
        <w:bottom w:val="none" w:sz="0" w:space="0" w:color="auto"/>
        <w:right w:val="none" w:sz="0" w:space="0" w:color="auto"/>
      </w:divBdr>
    </w:div>
    <w:div w:id="150945428">
      <w:bodyDiv w:val="1"/>
      <w:marLeft w:val="0"/>
      <w:marRight w:val="0"/>
      <w:marTop w:val="0"/>
      <w:marBottom w:val="0"/>
      <w:divBdr>
        <w:top w:val="none" w:sz="0" w:space="0" w:color="auto"/>
        <w:left w:val="none" w:sz="0" w:space="0" w:color="auto"/>
        <w:bottom w:val="none" w:sz="0" w:space="0" w:color="auto"/>
        <w:right w:val="none" w:sz="0" w:space="0" w:color="auto"/>
      </w:divBdr>
    </w:div>
    <w:div w:id="154415352">
      <w:bodyDiv w:val="1"/>
      <w:marLeft w:val="0"/>
      <w:marRight w:val="0"/>
      <w:marTop w:val="0"/>
      <w:marBottom w:val="0"/>
      <w:divBdr>
        <w:top w:val="none" w:sz="0" w:space="0" w:color="auto"/>
        <w:left w:val="none" w:sz="0" w:space="0" w:color="auto"/>
        <w:bottom w:val="none" w:sz="0" w:space="0" w:color="auto"/>
        <w:right w:val="none" w:sz="0" w:space="0" w:color="auto"/>
      </w:divBdr>
    </w:div>
    <w:div w:id="155845007">
      <w:bodyDiv w:val="1"/>
      <w:marLeft w:val="0"/>
      <w:marRight w:val="0"/>
      <w:marTop w:val="0"/>
      <w:marBottom w:val="0"/>
      <w:divBdr>
        <w:top w:val="none" w:sz="0" w:space="0" w:color="auto"/>
        <w:left w:val="none" w:sz="0" w:space="0" w:color="auto"/>
        <w:bottom w:val="none" w:sz="0" w:space="0" w:color="auto"/>
        <w:right w:val="none" w:sz="0" w:space="0" w:color="auto"/>
      </w:divBdr>
    </w:div>
    <w:div w:id="157039595">
      <w:bodyDiv w:val="1"/>
      <w:marLeft w:val="0"/>
      <w:marRight w:val="0"/>
      <w:marTop w:val="0"/>
      <w:marBottom w:val="0"/>
      <w:divBdr>
        <w:top w:val="none" w:sz="0" w:space="0" w:color="auto"/>
        <w:left w:val="none" w:sz="0" w:space="0" w:color="auto"/>
        <w:bottom w:val="none" w:sz="0" w:space="0" w:color="auto"/>
        <w:right w:val="none" w:sz="0" w:space="0" w:color="auto"/>
      </w:divBdr>
    </w:div>
    <w:div w:id="159585460">
      <w:bodyDiv w:val="1"/>
      <w:marLeft w:val="0"/>
      <w:marRight w:val="0"/>
      <w:marTop w:val="0"/>
      <w:marBottom w:val="0"/>
      <w:divBdr>
        <w:top w:val="none" w:sz="0" w:space="0" w:color="auto"/>
        <w:left w:val="none" w:sz="0" w:space="0" w:color="auto"/>
        <w:bottom w:val="none" w:sz="0" w:space="0" w:color="auto"/>
        <w:right w:val="none" w:sz="0" w:space="0" w:color="auto"/>
      </w:divBdr>
    </w:div>
    <w:div w:id="162401084">
      <w:bodyDiv w:val="1"/>
      <w:marLeft w:val="0"/>
      <w:marRight w:val="0"/>
      <w:marTop w:val="0"/>
      <w:marBottom w:val="0"/>
      <w:divBdr>
        <w:top w:val="none" w:sz="0" w:space="0" w:color="auto"/>
        <w:left w:val="none" w:sz="0" w:space="0" w:color="auto"/>
        <w:bottom w:val="none" w:sz="0" w:space="0" w:color="auto"/>
        <w:right w:val="none" w:sz="0" w:space="0" w:color="auto"/>
      </w:divBdr>
    </w:div>
    <w:div w:id="164251833">
      <w:bodyDiv w:val="1"/>
      <w:marLeft w:val="0"/>
      <w:marRight w:val="0"/>
      <w:marTop w:val="0"/>
      <w:marBottom w:val="0"/>
      <w:divBdr>
        <w:top w:val="none" w:sz="0" w:space="0" w:color="auto"/>
        <w:left w:val="none" w:sz="0" w:space="0" w:color="auto"/>
        <w:bottom w:val="none" w:sz="0" w:space="0" w:color="auto"/>
        <w:right w:val="none" w:sz="0" w:space="0" w:color="auto"/>
      </w:divBdr>
    </w:div>
    <w:div w:id="179972901">
      <w:bodyDiv w:val="1"/>
      <w:marLeft w:val="0"/>
      <w:marRight w:val="0"/>
      <w:marTop w:val="0"/>
      <w:marBottom w:val="0"/>
      <w:divBdr>
        <w:top w:val="none" w:sz="0" w:space="0" w:color="auto"/>
        <w:left w:val="none" w:sz="0" w:space="0" w:color="auto"/>
        <w:bottom w:val="none" w:sz="0" w:space="0" w:color="auto"/>
        <w:right w:val="none" w:sz="0" w:space="0" w:color="auto"/>
      </w:divBdr>
    </w:div>
    <w:div w:id="187333094">
      <w:bodyDiv w:val="1"/>
      <w:marLeft w:val="0"/>
      <w:marRight w:val="0"/>
      <w:marTop w:val="0"/>
      <w:marBottom w:val="0"/>
      <w:divBdr>
        <w:top w:val="none" w:sz="0" w:space="0" w:color="auto"/>
        <w:left w:val="none" w:sz="0" w:space="0" w:color="auto"/>
        <w:bottom w:val="none" w:sz="0" w:space="0" w:color="auto"/>
        <w:right w:val="none" w:sz="0" w:space="0" w:color="auto"/>
      </w:divBdr>
    </w:div>
    <w:div w:id="188569038">
      <w:bodyDiv w:val="1"/>
      <w:marLeft w:val="0"/>
      <w:marRight w:val="0"/>
      <w:marTop w:val="0"/>
      <w:marBottom w:val="0"/>
      <w:divBdr>
        <w:top w:val="none" w:sz="0" w:space="0" w:color="auto"/>
        <w:left w:val="none" w:sz="0" w:space="0" w:color="auto"/>
        <w:bottom w:val="none" w:sz="0" w:space="0" w:color="auto"/>
        <w:right w:val="none" w:sz="0" w:space="0" w:color="auto"/>
      </w:divBdr>
    </w:div>
    <w:div w:id="202793879">
      <w:bodyDiv w:val="1"/>
      <w:marLeft w:val="0"/>
      <w:marRight w:val="0"/>
      <w:marTop w:val="0"/>
      <w:marBottom w:val="0"/>
      <w:divBdr>
        <w:top w:val="none" w:sz="0" w:space="0" w:color="auto"/>
        <w:left w:val="none" w:sz="0" w:space="0" w:color="auto"/>
        <w:bottom w:val="none" w:sz="0" w:space="0" w:color="auto"/>
        <w:right w:val="none" w:sz="0" w:space="0" w:color="auto"/>
      </w:divBdr>
    </w:div>
    <w:div w:id="205146465">
      <w:bodyDiv w:val="1"/>
      <w:marLeft w:val="0"/>
      <w:marRight w:val="0"/>
      <w:marTop w:val="0"/>
      <w:marBottom w:val="0"/>
      <w:divBdr>
        <w:top w:val="none" w:sz="0" w:space="0" w:color="auto"/>
        <w:left w:val="none" w:sz="0" w:space="0" w:color="auto"/>
        <w:bottom w:val="none" w:sz="0" w:space="0" w:color="auto"/>
        <w:right w:val="none" w:sz="0" w:space="0" w:color="auto"/>
      </w:divBdr>
    </w:div>
    <w:div w:id="207884925">
      <w:bodyDiv w:val="1"/>
      <w:marLeft w:val="0"/>
      <w:marRight w:val="0"/>
      <w:marTop w:val="0"/>
      <w:marBottom w:val="0"/>
      <w:divBdr>
        <w:top w:val="none" w:sz="0" w:space="0" w:color="auto"/>
        <w:left w:val="none" w:sz="0" w:space="0" w:color="auto"/>
        <w:bottom w:val="none" w:sz="0" w:space="0" w:color="auto"/>
        <w:right w:val="none" w:sz="0" w:space="0" w:color="auto"/>
      </w:divBdr>
    </w:div>
    <w:div w:id="212233425">
      <w:bodyDiv w:val="1"/>
      <w:marLeft w:val="0"/>
      <w:marRight w:val="0"/>
      <w:marTop w:val="0"/>
      <w:marBottom w:val="0"/>
      <w:divBdr>
        <w:top w:val="none" w:sz="0" w:space="0" w:color="auto"/>
        <w:left w:val="none" w:sz="0" w:space="0" w:color="auto"/>
        <w:bottom w:val="none" w:sz="0" w:space="0" w:color="auto"/>
        <w:right w:val="none" w:sz="0" w:space="0" w:color="auto"/>
      </w:divBdr>
    </w:div>
    <w:div w:id="220949863">
      <w:bodyDiv w:val="1"/>
      <w:marLeft w:val="0"/>
      <w:marRight w:val="0"/>
      <w:marTop w:val="0"/>
      <w:marBottom w:val="0"/>
      <w:divBdr>
        <w:top w:val="none" w:sz="0" w:space="0" w:color="auto"/>
        <w:left w:val="none" w:sz="0" w:space="0" w:color="auto"/>
        <w:bottom w:val="none" w:sz="0" w:space="0" w:color="auto"/>
        <w:right w:val="none" w:sz="0" w:space="0" w:color="auto"/>
      </w:divBdr>
    </w:div>
    <w:div w:id="225842794">
      <w:bodyDiv w:val="1"/>
      <w:marLeft w:val="0"/>
      <w:marRight w:val="0"/>
      <w:marTop w:val="0"/>
      <w:marBottom w:val="0"/>
      <w:divBdr>
        <w:top w:val="none" w:sz="0" w:space="0" w:color="auto"/>
        <w:left w:val="none" w:sz="0" w:space="0" w:color="auto"/>
        <w:bottom w:val="none" w:sz="0" w:space="0" w:color="auto"/>
        <w:right w:val="none" w:sz="0" w:space="0" w:color="auto"/>
      </w:divBdr>
    </w:div>
    <w:div w:id="228225294">
      <w:bodyDiv w:val="1"/>
      <w:marLeft w:val="0"/>
      <w:marRight w:val="0"/>
      <w:marTop w:val="0"/>
      <w:marBottom w:val="0"/>
      <w:divBdr>
        <w:top w:val="none" w:sz="0" w:space="0" w:color="auto"/>
        <w:left w:val="none" w:sz="0" w:space="0" w:color="auto"/>
        <w:bottom w:val="none" w:sz="0" w:space="0" w:color="auto"/>
        <w:right w:val="none" w:sz="0" w:space="0" w:color="auto"/>
      </w:divBdr>
    </w:div>
    <w:div w:id="230041289">
      <w:bodyDiv w:val="1"/>
      <w:marLeft w:val="0"/>
      <w:marRight w:val="0"/>
      <w:marTop w:val="0"/>
      <w:marBottom w:val="0"/>
      <w:divBdr>
        <w:top w:val="none" w:sz="0" w:space="0" w:color="auto"/>
        <w:left w:val="none" w:sz="0" w:space="0" w:color="auto"/>
        <w:bottom w:val="none" w:sz="0" w:space="0" w:color="auto"/>
        <w:right w:val="none" w:sz="0" w:space="0" w:color="auto"/>
      </w:divBdr>
    </w:div>
    <w:div w:id="238179178">
      <w:bodyDiv w:val="1"/>
      <w:marLeft w:val="0"/>
      <w:marRight w:val="0"/>
      <w:marTop w:val="0"/>
      <w:marBottom w:val="0"/>
      <w:divBdr>
        <w:top w:val="none" w:sz="0" w:space="0" w:color="auto"/>
        <w:left w:val="none" w:sz="0" w:space="0" w:color="auto"/>
        <w:bottom w:val="none" w:sz="0" w:space="0" w:color="auto"/>
        <w:right w:val="none" w:sz="0" w:space="0" w:color="auto"/>
      </w:divBdr>
    </w:div>
    <w:div w:id="238949211">
      <w:bodyDiv w:val="1"/>
      <w:marLeft w:val="0"/>
      <w:marRight w:val="0"/>
      <w:marTop w:val="0"/>
      <w:marBottom w:val="0"/>
      <w:divBdr>
        <w:top w:val="none" w:sz="0" w:space="0" w:color="auto"/>
        <w:left w:val="none" w:sz="0" w:space="0" w:color="auto"/>
        <w:bottom w:val="none" w:sz="0" w:space="0" w:color="auto"/>
        <w:right w:val="none" w:sz="0" w:space="0" w:color="auto"/>
      </w:divBdr>
    </w:div>
    <w:div w:id="239340291">
      <w:bodyDiv w:val="1"/>
      <w:marLeft w:val="0"/>
      <w:marRight w:val="0"/>
      <w:marTop w:val="0"/>
      <w:marBottom w:val="0"/>
      <w:divBdr>
        <w:top w:val="none" w:sz="0" w:space="0" w:color="auto"/>
        <w:left w:val="none" w:sz="0" w:space="0" w:color="auto"/>
        <w:bottom w:val="none" w:sz="0" w:space="0" w:color="auto"/>
        <w:right w:val="none" w:sz="0" w:space="0" w:color="auto"/>
      </w:divBdr>
    </w:div>
    <w:div w:id="260261783">
      <w:bodyDiv w:val="1"/>
      <w:marLeft w:val="0"/>
      <w:marRight w:val="0"/>
      <w:marTop w:val="0"/>
      <w:marBottom w:val="0"/>
      <w:divBdr>
        <w:top w:val="none" w:sz="0" w:space="0" w:color="auto"/>
        <w:left w:val="none" w:sz="0" w:space="0" w:color="auto"/>
        <w:bottom w:val="none" w:sz="0" w:space="0" w:color="auto"/>
        <w:right w:val="none" w:sz="0" w:space="0" w:color="auto"/>
      </w:divBdr>
    </w:div>
    <w:div w:id="262538428">
      <w:bodyDiv w:val="1"/>
      <w:marLeft w:val="0"/>
      <w:marRight w:val="0"/>
      <w:marTop w:val="0"/>
      <w:marBottom w:val="0"/>
      <w:divBdr>
        <w:top w:val="none" w:sz="0" w:space="0" w:color="auto"/>
        <w:left w:val="none" w:sz="0" w:space="0" w:color="auto"/>
        <w:bottom w:val="none" w:sz="0" w:space="0" w:color="auto"/>
        <w:right w:val="none" w:sz="0" w:space="0" w:color="auto"/>
      </w:divBdr>
    </w:div>
    <w:div w:id="263155971">
      <w:bodyDiv w:val="1"/>
      <w:marLeft w:val="0"/>
      <w:marRight w:val="0"/>
      <w:marTop w:val="0"/>
      <w:marBottom w:val="0"/>
      <w:divBdr>
        <w:top w:val="none" w:sz="0" w:space="0" w:color="auto"/>
        <w:left w:val="none" w:sz="0" w:space="0" w:color="auto"/>
        <w:bottom w:val="none" w:sz="0" w:space="0" w:color="auto"/>
        <w:right w:val="none" w:sz="0" w:space="0" w:color="auto"/>
      </w:divBdr>
    </w:div>
    <w:div w:id="268318271">
      <w:bodyDiv w:val="1"/>
      <w:marLeft w:val="0"/>
      <w:marRight w:val="0"/>
      <w:marTop w:val="0"/>
      <w:marBottom w:val="0"/>
      <w:divBdr>
        <w:top w:val="none" w:sz="0" w:space="0" w:color="auto"/>
        <w:left w:val="none" w:sz="0" w:space="0" w:color="auto"/>
        <w:bottom w:val="none" w:sz="0" w:space="0" w:color="auto"/>
        <w:right w:val="none" w:sz="0" w:space="0" w:color="auto"/>
      </w:divBdr>
    </w:div>
    <w:div w:id="274137718">
      <w:bodyDiv w:val="1"/>
      <w:marLeft w:val="0"/>
      <w:marRight w:val="0"/>
      <w:marTop w:val="0"/>
      <w:marBottom w:val="0"/>
      <w:divBdr>
        <w:top w:val="none" w:sz="0" w:space="0" w:color="auto"/>
        <w:left w:val="none" w:sz="0" w:space="0" w:color="auto"/>
        <w:bottom w:val="none" w:sz="0" w:space="0" w:color="auto"/>
        <w:right w:val="none" w:sz="0" w:space="0" w:color="auto"/>
      </w:divBdr>
    </w:div>
    <w:div w:id="281232271">
      <w:bodyDiv w:val="1"/>
      <w:marLeft w:val="0"/>
      <w:marRight w:val="0"/>
      <w:marTop w:val="0"/>
      <w:marBottom w:val="0"/>
      <w:divBdr>
        <w:top w:val="none" w:sz="0" w:space="0" w:color="auto"/>
        <w:left w:val="none" w:sz="0" w:space="0" w:color="auto"/>
        <w:bottom w:val="none" w:sz="0" w:space="0" w:color="auto"/>
        <w:right w:val="none" w:sz="0" w:space="0" w:color="auto"/>
      </w:divBdr>
    </w:div>
    <w:div w:id="289750768">
      <w:bodyDiv w:val="1"/>
      <w:marLeft w:val="0"/>
      <w:marRight w:val="0"/>
      <w:marTop w:val="0"/>
      <w:marBottom w:val="0"/>
      <w:divBdr>
        <w:top w:val="none" w:sz="0" w:space="0" w:color="auto"/>
        <w:left w:val="none" w:sz="0" w:space="0" w:color="auto"/>
        <w:bottom w:val="none" w:sz="0" w:space="0" w:color="auto"/>
        <w:right w:val="none" w:sz="0" w:space="0" w:color="auto"/>
      </w:divBdr>
    </w:div>
    <w:div w:id="291332042">
      <w:bodyDiv w:val="1"/>
      <w:marLeft w:val="0"/>
      <w:marRight w:val="0"/>
      <w:marTop w:val="0"/>
      <w:marBottom w:val="0"/>
      <w:divBdr>
        <w:top w:val="none" w:sz="0" w:space="0" w:color="auto"/>
        <w:left w:val="none" w:sz="0" w:space="0" w:color="auto"/>
        <w:bottom w:val="none" w:sz="0" w:space="0" w:color="auto"/>
        <w:right w:val="none" w:sz="0" w:space="0" w:color="auto"/>
      </w:divBdr>
    </w:div>
    <w:div w:id="296105313">
      <w:bodyDiv w:val="1"/>
      <w:marLeft w:val="0"/>
      <w:marRight w:val="0"/>
      <w:marTop w:val="0"/>
      <w:marBottom w:val="0"/>
      <w:divBdr>
        <w:top w:val="none" w:sz="0" w:space="0" w:color="auto"/>
        <w:left w:val="none" w:sz="0" w:space="0" w:color="auto"/>
        <w:bottom w:val="none" w:sz="0" w:space="0" w:color="auto"/>
        <w:right w:val="none" w:sz="0" w:space="0" w:color="auto"/>
      </w:divBdr>
    </w:div>
    <w:div w:id="311520103">
      <w:bodyDiv w:val="1"/>
      <w:marLeft w:val="0"/>
      <w:marRight w:val="0"/>
      <w:marTop w:val="0"/>
      <w:marBottom w:val="0"/>
      <w:divBdr>
        <w:top w:val="none" w:sz="0" w:space="0" w:color="auto"/>
        <w:left w:val="none" w:sz="0" w:space="0" w:color="auto"/>
        <w:bottom w:val="none" w:sz="0" w:space="0" w:color="auto"/>
        <w:right w:val="none" w:sz="0" w:space="0" w:color="auto"/>
      </w:divBdr>
    </w:div>
    <w:div w:id="314533983">
      <w:bodyDiv w:val="1"/>
      <w:marLeft w:val="0"/>
      <w:marRight w:val="0"/>
      <w:marTop w:val="0"/>
      <w:marBottom w:val="0"/>
      <w:divBdr>
        <w:top w:val="none" w:sz="0" w:space="0" w:color="auto"/>
        <w:left w:val="none" w:sz="0" w:space="0" w:color="auto"/>
        <w:bottom w:val="none" w:sz="0" w:space="0" w:color="auto"/>
        <w:right w:val="none" w:sz="0" w:space="0" w:color="auto"/>
      </w:divBdr>
    </w:div>
    <w:div w:id="319696077">
      <w:bodyDiv w:val="1"/>
      <w:marLeft w:val="0"/>
      <w:marRight w:val="0"/>
      <w:marTop w:val="0"/>
      <w:marBottom w:val="0"/>
      <w:divBdr>
        <w:top w:val="none" w:sz="0" w:space="0" w:color="auto"/>
        <w:left w:val="none" w:sz="0" w:space="0" w:color="auto"/>
        <w:bottom w:val="none" w:sz="0" w:space="0" w:color="auto"/>
        <w:right w:val="none" w:sz="0" w:space="0" w:color="auto"/>
      </w:divBdr>
    </w:div>
    <w:div w:id="321471390">
      <w:bodyDiv w:val="1"/>
      <w:marLeft w:val="0"/>
      <w:marRight w:val="0"/>
      <w:marTop w:val="0"/>
      <w:marBottom w:val="0"/>
      <w:divBdr>
        <w:top w:val="none" w:sz="0" w:space="0" w:color="auto"/>
        <w:left w:val="none" w:sz="0" w:space="0" w:color="auto"/>
        <w:bottom w:val="none" w:sz="0" w:space="0" w:color="auto"/>
        <w:right w:val="none" w:sz="0" w:space="0" w:color="auto"/>
      </w:divBdr>
    </w:div>
    <w:div w:id="333067720">
      <w:bodyDiv w:val="1"/>
      <w:marLeft w:val="0"/>
      <w:marRight w:val="0"/>
      <w:marTop w:val="0"/>
      <w:marBottom w:val="0"/>
      <w:divBdr>
        <w:top w:val="none" w:sz="0" w:space="0" w:color="auto"/>
        <w:left w:val="none" w:sz="0" w:space="0" w:color="auto"/>
        <w:bottom w:val="none" w:sz="0" w:space="0" w:color="auto"/>
        <w:right w:val="none" w:sz="0" w:space="0" w:color="auto"/>
      </w:divBdr>
    </w:div>
    <w:div w:id="333193477">
      <w:bodyDiv w:val="1"/>
      <w:marLeft w:val="0"/>
      <w:marRight w:val="0"/>
      <w:marTop w:val="0"/>
      <w:marBottom w:val="0"/>
      <w:divBdr>
        <w:top w:val="none" w:sz="0" w:space="0" w:color="auto"/>
        <w:left w:val="none" w:sz="0" w:space="0" w:color="auto"/>
        <w:bottom w:val="none" w:sz="0" w:space="0" w:color="auto"/>
        <w:right w:val="none" w:sz="0" w:space="0" w:color="auto"/>
      </w:divBdr>
    </w:div>
    <w:div w:id="333805530">
      <w:bodyDiv w:val="1"/>
      <w:marLeft w:val="0"/>
      <w:marRight w:val="0"/>
      <w:marTop w:val="0"/>
      <w:marBottom w:val="0"/>
      <w:divBdr>
        <w:top w:val="none" w:sz="0" w:space="0" w:color="auto"/>
        <w:left w:val="none" w:sz="0" w:space="0" w:color="auto"/>
        <w:bottom w:val="none" w:sz="0" w:space="0" w:color="auto"/>
        <w:right w:val="none" w:sz="0" w:space="0" w:color="auto"/>
      </w:divBdr>
    </w:div>
    <w:div w:id="336269860">
      <w:bodyDiv w:val="1"/>
      <w:marLeft w:val="0"/>
      <w:marRight w:val="0"/>
      <w:marTop w:val="0"/>
      <w:marBottom w:val="0"/>
      <w:divBdr>
        <w:top w:val="none" w:sz="0" w:space="0" w:color="auto"/>
        <w:left w:val="none" w:sz="0" w:space="0" w:color="auto"/>
        <w:bottom w:val="none" w:sz="0" w:space="0" w:color="auto"/>
        <w:right w:val="none" w:sz="0" w:space="0" w:color="auto"/>
      </w:divBdr>
    </w:div>
    <w:div w:id="337928124">
      <w:bodyDiv w:val="1"/>
      <w:marLeft w:val="0"/>
      <w:marRight w:val="0"/>
      <w:marTop w:val="0"/>
      <w:marBottom w:val="0"/>
      <w:divBdr>
        <w:top w:val="none" w:sz="0" w:space="0" w:color="auto"/>
        <w:left w:val="none" w:sz="0" w:space="0" w:color="auto"/>
        <w:bottom w:val="none" w:sz="0" w:space="0" w:color="auto"/>
        <w:right w:val="none" w:sz="0" w:space="0" w:color="auto"/>
      </w:divBdr>
    </w:div>
    <w:div w:id="342785360">
      <w:bodyDiv w:val="1"/>
      <w:marLeft w:val="0"/>
      <w:marRight w:val="0"/>
      <w:marTop w:val="0"/>
      <w:marBottom w:val="0"/>
      <w:divBdr>
        <w:top w:val="none" w:sz="0" w:space="0" w:color="auto"/>
        <w:left w:val="none" w:sz="0" w:space="0" w:color="auto"/>
        <w:bottom w:val="none" w:sz="0" w:space="0" w:color="auto"/>
        <w:right w:val="none" w:sz="0" w:space="0" w:color="auto"/>
      </w:divBdr>
    </w:div>
    <w:div w:id="351341686">
      <w:bodyDiv w:val="1"/>
      <w:marLeft w:val="0"/>
      <w:marRight w:val="0"/>
      <w:marTop w:val="0"/>
      <w:marBottom w:val="0"/>
      <w:divBdr>
        <w:top w:val="none" w:sz="0" w:space="0" w:color="auto"/>
        <w:left w:val="none" w:sz="0" w:space="0" w:color="auto"/>
        <w:bottom w:val="none" w:sz="0" w:space="0" w:color="auto"/>
        <w:right w:val="none" w:sz="0" w:space="0" w:color="auto"/>
      </w:divBdr>
    </w:div>
    <w:div w:id="352653273">
      <w:bodyDiv w:val="1"/>
      <w:marLeft w:val="0"/>
      <w:marRight w:val="0"/>
      <w:marTop w:val="0"/>
      <w:marBottom w:val="0"/>
      <w:divBdr>
        <w:top w:val="none" w:sz="0" w:space="0" w:color="auto"/>
        <w:left w:val="none" w:sz="0" w:space="0" w:color="auto"/>
        <w:bottom w:val="none" w:sz="0" w:space="0" w:color="auto"/>
        <w:right w:val="none" w:sz="0" w:space="0" w:color="auto"/>
      </w:divBdr>
    </w:div>
    <w:div w:id="355236948">
      <w:bodyDiv w:val="1"/>
      <w:marLeft w:val="0"/>
      <w:marRight w:val="0"/>
      <w:marTop w:val="0"/>
      <w:marBottom w:val="0"/>
      <w:divBdr>
        <w:top w:val="none" w:sz="0" w:space="0" w:color="auto"/>
        <w:left w:val="none" w:sz="0" w:space="0" w:color="auto"/>
        <w:bottom w:val="none" w:sz="0" w:space="0" w:color="auto"/>
        <w:right w:val="none" w:sz="0" w:space="0" w:color="auto"/>
      </w:divBdr>
    </w:div>
    <w:div w:id="356779492">
      <w:bodyDiv w:val="1"/>
      <w:marLeft w:val="0"/>
      <w:marRight w:val="0"/>
      <w:marTop w:val="0"/>
      <w:marBottom w:val="0"/>
      <w:divBdr>
        <w:top w:val="none" w:sz="0" w:space="0" w:color="auto"/>
        <w:left w:val="none" w:sz="0" w:space="0" w:color="auto"/>
        <w:bottom w:val="none" w:sz="0" w:space="0" w:color="auto"/>
        <w:right w:val="none" w:sz="0" w:space="0" w:color="auto"/>
      </w:divBdr>
    </w:div>
    <w:div w:id="359476897">
      <w:bodyDiv w:val="1"/>
      <w:marLeft w:val="0"/>
      <w:marRight w:val="0"/>
      <w:marTop w:val="0"/>
      <w:marBottom w:val="0"/>
      <w:divBdr>
        <w:top w:val="none" w:sz="0" w:space="0" w:color="auto"/>
        <w:left w:val="none" w:sz="0" w:space="0" w:color="auto"/>
        <w:bottom w:val="none" w:sz="0" w:space="0" w:color="auto"/>
        <w:right w:val="none" w:sz="0" w:space="0" w:color="auto"/>
      </w:divBdr>
    </w:div>
    <w:div w:id="365104996">
      <w:bodyDiv w:val="1"/>
      <w:marLeft w:val="0"/>
      <w:marRight w:val="0"/>
      <w:marTop w:val="0"/>
      <w:marBottom w:val="0"/>
      <w:divBdr>
        <w:top w:val="none" w:sz="0" w:space="0" w:color="auto"/>
        <w:left w:val="none" w:sz="0" w:space="0" w:color="auto"/>
        <w:bottom w:val="none" w:sz="0" w:space="0" w:color="auto"/>
        <w:right w:val="none" w:sz="0" w:space="0" w:color="auto"/>
      </w:divBdr>
    </w:div>
    <w:div w:id="365447775">
      <w:bodyDiv w:val="1"/>
      <w:marLeft w:val="0"/>
      <w:marRight w:val="0"/>
      <w:marTop w:val="0"/>
      <w:marBottom w:val="0"/>
      <w:divBdr>
        <w:top w:val="none" w:sz="0" w:space="0" w:color="auto"/>
        <w:left w:val="none" w:sz="0" w:space="0" w:color="auto"/>
        <w:bottom w:val="none" w:sz="0" w:space="0" w:color="auto"/>
        <w:right w:val="none" w:sz="0" w:space="0" w:color="auto"/>
      </w:divBdr>
    </w:div>
    <w:div w:id="373431270">
      <w:bodyDiv w:val="1"/>
      <w:marLeft w:val="0"/>
      <w:marRight w:val="0"/>
      <w:marTop w:val="0"/>
      <w:marBottom w:val="0"/>
      <w:divBdr>
        <w:top w:val="none" w:sz="0" w:space="0" w:color="auto"/>
        <w:left w:val="none" w:sz="0" w:space="0" w:color="auto"/>
        <w:bottom w:val="none" w:sz="0" w:space="0" w:color="auto"/>
        <w:right w:val="none" w:sz="0" w:space="0" w:color="auto"/>
      </w:divBdr>
    </w:div>
    <w:div w:id="376006487">
      <w:bodyDiv w:val="1"/>
      <w:marLeft w:val="0"/>
      <w:marRight w:val="0"/>
      <w:marTop w:val="0"/>
      <w:marBottom w:val="0"/>
      <w:divBdr>
        <w:top w:val="none" w:sz="0" w:space="0" w:color="auto"/>
        <w:left w:val="none" w:sz="0" w:space="0" w:color="auto"/>
        <w:bottom w:val="none" w:sz="0" w:space="0" w:color="auto"/>
        <w:right w:val="none" w:sz="0" w:space="0" w:color="auto"/>
      </w:divBdr>
    </w:div>
    <w:div w:id="380590573">
      <w:bodyDiv w:val="1"/>
      <w:marLeft w:val="0"/>
      <w:marRight w:val="0"/>
      <w:marTop w:val="0"/>
      <w:marBottom w:val="0"/>
      <w:divBdr>
        <w:top w:val="none" w:sz="0" w:space="0" w:color="auto"/>
        <w:left w:val="none" w:sz="0" w:space="0" w:color="auto"/>
        <w:bottom w:val="none" w:sz="0" w:space="0" w:color="auto"/>
        <w:right w:val="none" w:sz="0" w:space="0" w:color="auto"/>
      </w:divBdr>
    </w:div>
    <w:div w:id="388698966">
      <w:bodyDiv w:val="1"/>
      <w:marLeft w:val="0"/>
      <w:marRight w:val="0"/>
      <w:marTop w:val="0"/>
      <w:marBottom w:val="0"/>
      <w:divBdr>
        <w:top w:val="none" w:sz="0" w:space="0" w:color="auto"/>
        <w:left w:val="none" w:sz="0" w:space="0" w:color="auto"/>
        <w:bottom w:val="none" w:sz="0" w:space="0" w:color="auto"/>
        <w:right w:val="none" w:sz="0" w:space="0" w:color="auto"/>
      </w:divBdr>
    </w:div>
    <w:div w:id="388840590">
      <w:bodyDiv w:val="1"/>
      <w:marLeft w:val="0"/>
      <w:marRight w:val="0"/>
      <w:marTop w:val="0"/>
      <w:marBottom w:val="0"/>
      <w:divBdr>
        <w:top w:val="none" w:sz="0" w:space="0" w:color="auto"/>
        <w:left w:val="none" w:sz="0" w:space="0" w:color="auto"/>
        <w:bottom w:val="none" w:sz="0" w:space="0" w:color="auto"/>
        <w:right w:val="none" w:sz="0" w:space="0" w:color="auto"/>
      </w:divBdr>
    </w:div>
    <w:div w:id="389235061">
      <w:bodyDiv w:val="1"/>
      <w:marLeft w:val="0"/>
      <w:marRight w:val="0"/>
      <w:marTop w:val="0"/>
      <w:marBottom w:val="0"/>
      <w:divBdr>
        <w:top w:val="none" w:sz="0" w:space="0" w:color="auto"/>
        <w:left w:val="none" w:sz="0" w:space="0" w:color="auto"/>
        <w:bottom w:val="none" w:sz="0" w:space="0" w:color="auto"/>
        <w:right w:val="none" w:sz="0" w:space="0" w:color="auto"/>
      </w:divBdr>
    </w:div>
    <w:div w:id="394012184">
      <w:bodyDiv w:val="1"/>
      <w:marLeft w:val="0"/>
      <w:marRight w:val="0"/>
      <w:marTop w:val="0"/>
      <w:marBottom w:val="0"/>
      <w:divBdr>
        <w:top w:val="none" w:sz="0" w:space="0" w:color="auto"/>
        <w:left w:val="none" w:sz="0" w:space="0" w:color="auto"/>
        <w:bottom w:val="none" w:sz="0" w:space="0" w:color="auto"/>
        <w:right w:val="none" w:sz="0" w:space="0" w:color="auto"/>
      </w:divBdr>
    </w:div>
    <w:div w:id="394275845">
      <w:bodyDiv w:val="1"/>
      <w:marLeft w:val="0"/>
      <w:marRight w:val="0"/>
      <w:marTop w:val="0"/>
      <w:marBottom w:val="0"/>
      <w:divBdr>
        <w:top w:val="none" w:sz="0" w:space="0" w:color="auto"/>
        <w:left w:val="none" w:sz="0" w:space="0" w:color="auto"/>
        <w:bottom w:val="none" w:sz="0" w:space="0" w:color="auto"/>
        <w:right w:val="none" w:sz="0" w:space="0" w:color="auto"/>
      </w:divBdr>
    </w:div>
    <w:div w:id="395322560">
      <w:bodyDiv w:val="1"/>
      <w:marLeft w:val="0"/>
      <w:marRight w:val="0"/>
      <w:marTop w:val="0"/>
      <w:marBottom w:val="0"/>
      <w:divBdr>
        <w:top w:val="none" w:sz="0" w:space="0" w:color="auto"/>
        <w:left w:val="none" w:sz="0" w:space="0" w:color="auto"/>
        <w:bottom w:val="none" w:sz="0" w:space="0" w:color="auto"/>
        <w:right w:val="none" w:sz="0" w:space="0" w:color="auto"/>
      </w:divBdr>
    </w:div>
    <w:div w:id="403571911">
      <w:bodyDiv w:val="1"/>
      <w:marLeft w:val="0"/>
      <w:marRight w:val="0"/>
      <w:marTop w:val="0"/>
      <w:marBottom w:val="0"/>
      <w:divBdr>
        <w:top w:val="none" w:sz="0" w:space="0" w:color="auto"/>
        <w:left w:val="none" w:sz="0" w:space="0" w:color="auto"/>
        <w:bottom w:val="none" w:sz="0" w:space="0" w:color="auto"/>
        <w:right w:val="none" w:sz="0" w:space="0" w:color="auto"/>
      </w:divBdr>
    </w:div>
    <w:div w:id="406342988">
      <w:bodyDiv w:val="1"/>
      <w:marLeft w:val="0"/>
      <w:marRight w:val="0"/>
      <w:marTop w:val="0"/>
      <w:marBottom w:val="0"/>
      <w:divBdr>
        <w:top w:val="none" w:sz="0" w:space="0" w:color="auto"/>
        <w:left w:val="none" w:sz="0" w:space="0" w:color="auto"/>
        <w:bottom w:val="none" w:sz="0" w:space="0" w:color="auto"/>
        <w:right w:val="none" w:sz="0" w:space="0" w:color="auto"/>
      </w:divBdr>
    </w:div>
    <w:div w:id="408038445">
      <w:bodyDiv w:val="1"/>
      <w:marLeft w:val="0"/>
      <w:marRight w:val="0"/>
      <w:marTop w:val="0"/>
      <w:marBottom w:val="0"/>
      <w:divBdr>
        <w:top w:val="none" w:sz="0" w:space="0" w:color="auto"/>
        <w:left w:val="none" w:sz="0" w:space="0" w:color="auto"/>
        <w:bottom w:val="none" w:sz="0" w:space="0" w:color="auto"/>
        <w:right w:val="none" w:sz="0" w:space="0" w:color="auto"/>
      </w:divBdr>
    </w:div>
    <w:div w:id="414058710">
      <w:bodyDiv w:val="1"/>
      <w:marLeft w:val="0"/>
      <w:marRight w:val="0"/>
      <w:marTop w:val="0"/>
      <w:marBottom w:val="0"/>
      <w:divBdr>
        <w:top w:val="none" w:sz="0" w:space="0" w:color="auto"/>
        <w:left w:val="none" w:sz="0" w:space="0" w:color="auto"/>
        <w:bottom w:val="none" w:sz="0" w:space="0" w:color="auto"/>
        <w:right w:val="none" w:sz="0" w:space="0" w:color="auto"/>
      </w:divBdr>
    </w:div>
    <w:div w:id="415635464">
      <w:bodyDiv w:val="1"/>
      <w:marLeft w:val="0"/>
      <w:marRight w:val="0"/>
      <w:marTop w:val="0"/>
      <w:marBottom w:val="0"/>
      <w:divBdr>
        <w:top w:val="none" w:sz="0" w:space="0" w:color="auto"/>
        <w:left w:val="none" w:sz="0" w:space="0" w:color="auto"/>
        <w:bottom w:val="none" w:sz="0" w:space="0" w:color="auto"/>
        <w:right w:val="none" w:sz="0" w:space="0" w:color="auto"/>
      </w:divBdr>
    </w:div>
    <w:div w:id="417291080">
      <w:bodyDiv w:val="1"/>
      <w:marLeft w:val="0"/>
      <w:marRight w:val="0"/>
      <w:marTop w:val="0"/>
      <w:marBottom w:val="0"/>
      <w:divBdr>
        <w:top w:val="none" w:sz="0" w:space="0" w:color="auto"/>
        <w:left w:val="none" w:sz="0" w:space="0" w:color="auto"/>
        <w:bottom w:val="none" w:sz="0" w:space="0" w:color="auto"/>
        <w:right w:val="none" w:sz="0" w:space="0" w:color="auto"/>
      </w:divBdr>
    </w:div>
    <w:div w:id="420417863">
      <w:bodyDiv w:val="1"/>
      <w:marLeft w:val="0"/>
      <w:marRight w:val="0"/>
      <w:marTop w:val="0"/>
      <w:marBottom w:val="0"/>
      <w:divBdr>
        <w:top w:val="none" w:sz="0" w:space="0" w:color="auto"/>
        <w:left w:val="none" w:sz="0" w:space="0" w:color="auto"/>
        <w:bottom w:val="none" w:sz="0" w:space="0" w:color="auto"/>
        <w:right w:val="none" w:sz="0" w:space="0" w:color="auto"/>
      </w:divBdr>
    </w:div>
    <w:div w:id="424376814">
      <w:bodyDiv w:val="1"/>
      <w:marLeft w:val="0"/>
      <w:marRight w:val="0"/>
      <w:marTop w:val="0"/>
      <w:marBottom w:val="0"/>
      <w:divBdr>
        <w:top w:val="none" w:sz="0" w:space="0" w:color="auto"/>
        <w:left w:val="none" w:sz="0" w:space="0" w:color="auto"/>
        <w:bottom w:val="none" w:sz="0" w:space="0" w:color="auto"/>
        <w:right w:val="none" w:sz="0" w:space="0" w:color="auto"/>
      </w:divBdr>
    </w:div>
    <w:div w:id="434137363">
      <w:bodyDiv w:val="1"/>
      <w:marLeft w:val="0"/>
      <w:marRight w:val="0"/>
      <w:marTop w:val="0"/>
      <w:marBottom w:val="0"/>
      <w:divBdr>
        <w:top w:val="none" w:sz="0" w:space="0" w:color="auto"/>
        <w:left w:val="none" w:sz="0" w:space="0" w:color="auto"/>
        <w:bottom w:val="none" w:sz="0" w:space="0" w:color="auto"/>
        <w:right w:val="none" w:sz="0" w:space="0" w:color="auto"/>
      </w:divBdr>
    </w:div>
    <w:div w:id="435250620">
      <w:bodyDiv w:val="1"/>
      <w:marLeft w:val="0"/>
      <w:marRight w:val="0"/>
      <w:marTop w:val="0"/>
      <w:marBottom w:val="0"/>
      <w:divBdr>
        <w:top w:val="none" w:sz="0" w:space="0" w:color="auto"/>
        <w:left w:val="none" w:sz="0" w:space="0" w:color="auto"/>
        <w:bottom w:val="none" w:sz="0" w:space="0" w:color="auto"/>
        <w:right w:val="none" w:sz="0" w:space="0" w:color="auto"/>
      </w:divBdr>
    </w:div>
    <w:div w:id="435830403">
      <w:bodyDiv w:val="1"/>
      <w:marLeft w:val="0"/>
      <w:marRight w:val="0"/>
      <w:marTop w:val="0"/>
      <w:marBottom w:val="0"/>
      <w:divBdr>
        <w:top w:val="none" w:sz="0" w:space="0" w:color="auto"/>
        <w:left w:val="none" w:sz="0" w:space="0" w:color="auto"/>
        <w:bottom w:val="none" w:sz="0" w:space="0" w:color="auto"/>
        <w:right w:val="none" w:sz="0" w:space="0" w:color="auto"/>
      </w:divBdr>
    </w:div>
    <w:div w:id="440684143">
      <w:bodyDiv w:val="1"/>
      <w:marLeft w:val="0"/>
      <w:marRight w:val="0"/>
      <w:marTop w:val="0"/>
      <w:marBottom w:val="0"/>
      <w:divBdr>
        <w:top w:val="none" w:sz="0" w:space="0" w:color="auto"/>
        <w:left w:val="none" w:sz="0" w:space="0" w:color="auto"/>
        <w:bottom w:val="none" w:sz="0" w:space="0" w:color="auto"/>
        <w:right w:val="none" w:sz="0" w:space="0" w:color="auto"/>
      </w:divBdr>
    </w:div>
    <w:div w:id="444741006">
      <w:bodyDiv w:val="1"/>
      <w:marLeft w:val="0"/>
      <w:marRight w:val="0"/>
      <w:marTop w:val="0"/>
      <w:marBottom w:val="0"/>
      <w:divBdr>
        <w:top w:val="none" w:sz="0" w:space="0" w:color="auto"/>
        <w:left w:val="none" w:sz="0" w:space="0" w:color="auto"/>
        <w:bottom w:val="none" w:sz="0" w:space="0" w:color="auto"/>
        <w:right w:val="none" w:sz="0" w:space="0" w:color="auto"/>
      </w:divBdr>
    </w:div>
    <w:div w:id="448815271">
      <w:bodyDiv w:val="1"/>
      <w:marLeft w:val="0"/>
      <w:marRight w:val="0"/>
      <w:marTop w:val="0"/>
      <w:marBottom w:val="0"/>
      <w:divBdr>
        <w:top w:val="none" w:sz="0" w:space="0" w:color="auto"/>
        <w:left w:val="none" w:sz="0" w:space="0" w:color="auto"/>
        <w:bottom w:val="none" w:sz="0" w:space="0" w:color="auto"/>
        <w:right w:val="none" w:sz="0" w:space="0" w:color="auto"/>
      </w:divBdr>
    </w:div>
    <w:div w:id="452140842">
      <w:bodyDiv w:val="1"/>
      <w:marLeft w:val="0"/>
      <w:marRight w:val="0"/>
      <w:marTop w:val="0"/>
      <w:marBottom w:val="0"/>
      <w:divBdr>
        <w:top w:val="none" w:sz="0" w:space="0" w:color="auto"/>
        <w:left w:val="none" w:sz="0" w:space="0" w:color="auto"/>
        <w:bottom w:val="none" w:sz="0" w:space="0" w:color="auto"/>
        <w:right w:val="none" w:sz="0" w:space="0" w:color="auto"/>
      </w:divBdr>
    </w:div>
    <w:div w:id="453598288">
      <w:bodyDiv w:val="1"/>
      <w:marLeft w:val="0"/>
      <w:marRight w:val="0"/>
      <w:marTop w:val="0"/>
      <w:marBottom w:val="0"/>
      <w:divBdr>
        <w:top w:val="none" w:sz="0" w:space="0" w:color="auto"/>
        <w:left w:val="none" w:sz="0" w:space="0" w:color="auto"/>
        <w:bottom w:val="none" w:sz="0" w:space="0" w:color="auto"/>
        <w:right w:val="none" w:sz="0" w:space="0" w:color="auto"/>
      </w:divBdr>
    </w:div>
    <w:div w:id="456026474">
      <w:bodyDiv w:val="1"/>
      <w:marLeft w:val="0"/>
      <w:marRight w:val="0"/>
      <w:marTop w:val="0"/>
      <w:marBottom w:val="0"/>
      <w:divBdr>
        <w:top w:val="none" w:sz="0" w:space="0" w:color="auto"/>
        <w:left w:val="none" w:sz="0" w:space="0" w:color="auto"/>
        <w:bottom w:val="none" w:sz="0" w:space="0" w:color="auto"/>
        <w:right w:val="none" w:sz="0" w:space="0" w:color="auto"/>
      </w:divBdr>
    </w:div>
    <w:div w:id="461310550">
      <w:bodyDiv w:val="1"/>
      <w:marLeft w:val="0"/>
      <w:marRight w:val="0"/>
      <w:marTop w:val="0"/>
      <w:marBottom w:val="0"/>
      <w:divBdr>
        <w:top w:val="none" w:sz="0" w:space="0" w:color="auto"/>
        <w:left w:val="none" w:sz="0" w:space="0" w:color="auto"/>
        <w:bottom w:val="none" w:sz="0" w:space="0" w:color="auto"/>
        <w:right w:val="none" w:sz="0" w:space="0" w:color="auto"/>
      </w:divBdr>
    </w:div>
    <w:div w:id="462499102">
      <w:bodyDiv w:val="1"/>
      <w:marLeft w:val="0"/>
      <w:marRight w:val="0"/>
      <w:marTop w:val="0"/>
      <w:marBottom w:val="0"/>
      <w:divBdr>
        <w:top w:val="none" w:sz="0" w:space="0" w:color="auto"/>
        <w:left w:val="none" w:sz="0" w:space="0" w:color="auto"/>
        <w:bottom w:val="none" w:sz="0" w:space="0" w:color="auto"/>
        <w:right w:val="none" w:sz="0" w:space="0" w:color="auto"/>
      </w:divBdr>
    </w:div>
    <w:div w:id="463546884">
      <w:bodyDiv w:val="1"/>
      <w:marLeft w:val="0"/>
      <w:marRight w:val="0"/>
      <w:marTop w:val="0"/>
      <w:marBottom w:val="0"/>
      <w:divBdr>
        <w:top w:val="none" w:sz="0" w:space="0" w:color="auto"/>
        <w:left w:val="none" w:sz="0" w:space="0" w:color="auto"/>
        <w:bottom w:val="none" w:sz="0" w:space="0" w:color="auto"/>
        <w:right w:val="none" w:sz="0" w:space="0" w:color="auto"/>
      </w:divBdr>
    </w:div>
    <w:div w:id="464927266">
      <w:bodyDiv w:val="1"/>
      <w:marLeft w:val="0"/>
      <w:marRight w:val="0"/>
      <w:marTop w:val="0"/>
      <w:marBottom w:val="0"/>
      <w:divBdr>
        <w:top w:val="none" w:sz="0" w:space="0" w:color="auto"/>
        <w:left w:val="none" w:sz="0" w:space="0" w:color="auto"/>
        <w:bottom w:val="none" w:sz="0" w:space="0" w:color="auto"/>
        <w:right w:val="none" w:sz="0" w:space="0" w:color="auto"/>
      </w:divBdr>
    </w:div>
    <w:div w:id="466625906">
      <w:bodyDiv w:val="1"/>
      <w:marLeft w:val="0"/>
      <w:marRight w:val="0"/>
      <w:marTop w:val="0"/>
      <w:marBottom w:val="0"/>
      <w:divBdr>
        <w:top w:val="none" w:sz="0" w:space="0" w:color="auto"/>
        <w:left w:val="none" w:sz="0" w:space="0" w:color="auto"/>
        <w:bottom w:val="none" w:sz="0" w:space="0" w:color="auto"/>
        <w:right w:val="none" w:sz="0" w:space="0" w:color="auto"/>
      </w:divBdr>
    </w:div>
    <w:div w:id="479811610">
      <w:bodyDiv w:val="1"/>
      <w:marLeft w:val="0"/>
      <w:marRight w:val="0"/>
      <w:marTop w:val="0"/>
      <w:marBottom w:val="0"/>
      <w:divBdr>
        <w:top w:val="none" w:sz="0" w:space="0" w:color="auto"/>
        <w:left w:val="none" w:sz="0" w:space="0" w:color="auto"/>
        <w:bottom w:val="none" w:sz="0" w:space="0" w:color="auto"/>
        <w:right w:val="none" w:sz="0" w:space="0" w:color="auto"/>
      </w:divBdr>
    </w:div>
    <w:div w:id="482427499">
      <w:bodyDiv w:val="1"/>
      <w:marLeft w:val="0"/>
      <w:marRight w:val="0"/>
      <w:marTop w:val="0"/>
      <w:marBottom w:val="0"/>
      <w:divBdr>
        <w:top w:val="none" w:sz="0" w:space="0" w:color="auto"/>
        <w:left w:val="none" w:sz="0" w:space="0" w:color="auto"/>
        <w:bottom w:val="none" w:sz="0" w:space="0" w:color="auto"/>
        <w:right w:val="none" w:sz="0" w:space="0" w:color="auto"/>
      </w:divBdr>
    </w:div>
    <w:div w:id="486942729">
      <w:bodyDiv w:val="1"/>
      <w:marLeft w:val="0"/>
      <w:marRight w:val="0"/>
      <w:marTop w:val="0"/>
      <w:marBottom w:val="0"/>
      <w:divBdr>
        <w:top w:val="none" w:sz="0" w:space="0" w:color="auto"/>
        <w:left w:val="none" w:sz="0" w:space="0" w:color="auto"/>
        <w:bottom w:val="none" w:sz="0" w:space="0" w:color="auto"/>
        <w:right w:val="none" w:sz="0" w:space="0" w:color="auto"/>
      </w:divBdr>
    </w:div>
    <w:div w:id="492338075">
      <w:bodyDiv w:val="1"/>
      <w:marLeft w:val="0"/>
      <w:marRight w:val="0"/>
      <w:marTop w:val="0"/>
      <w:marBottom w:val="0"/>
      <w:divBdr>
        <w:top w:val="none" w:sz="0" w:space="0" w:color="auto"/>
        <w:left w:val="none" w:sz="0" w:space="0" w:color="auto"/>
        <w:bottom w:val="none" w:sz="0" w:space="0" w:color="auto"/>
        <w:right w:val="none" w:sz="0" w:space="0" w:color="auto"/>
      </w:divBdr>
    </w:div>
    <w:div w:id="494340835">
      <w:bodyDiv w:val="1"/>
      <w:marLeft w:val="0"/>
      <w:marRight w:val="0"/>
      <w:marTop w:val="0"/>
      <w:marBottom w:val="0"/>
      <w:divBdr>
        <w:top w:val="none" w:sz="0" w:space="0" w:color="auto"/>
        <w:left w:val="none" w:sz="0" w:space="0" w:color="auto"/>
        <w:bottom w:val="none" w:sz="0" w:space="0" w:color="auto"/>
        <w:right w:val="none" w:sz="0" w:space="0" w:color="auto"/>
      </w:divBdr>
    </w:div>
    <w:div w:id="494345033">
      <w:bodyDiv w:val="1"/>
      <w:marLeft w:val="0"/>
      <w:marRight w:val="0"/>
      <w:marTop w:val="0"/>
      <w:marBottom w:val="0"/>
      <w:divBdr>
        <w:top w:val="none" w:sz="0" w:space="0" w:color="auto"/>
        <w:left w:val="none" w:sz="0" w:space="0" w:color="auto"/>
        <w:bottom w:val="none" w:sz="0" w:space="0" w:color="auto"/>
        <w:right w:val="none" w:sz="0" w:space="0" w:color="auto"/>
      </w:divBdr>
    </w:div>
    <w:div w:id="498615336">
      <w:bodyDiv w:val="1"/>
      <w:marLeft w:val="0"/>
      <w:marRight w:val="0"/>
      <w:marTop w:val="0"/>
      <w:marBottom w:val="0"/>
      <w:divBdr>
        <w:top w:val="none" w:sz="0" w:space="0" w:color="auto"/>
        <w:left w:val="none" w:sz="0" w:space="0" w:color="auto"/>
        <w:bottom w:val="none" w:sz="0" w:space="0" w:color="auto"/>
        <w:right w:val="none" w:sz="0" w:space="0" w:color="auto"/>
      </w:divBdr>
    </w:div>
    <w:div w:id="500974582">
      <w:bodyDiv w:val="1"/>
      <w:marLeft w:val="0"/>
      <w:marRight w:val="0"/>
      <w:marTop w:val="0"/>
      <w:marBottom w:val="0"/>
      <w:divBdr>
        <w:top w:val="none" w:sz="0" w:space="0" w:color="auto"/>
        <w:left w:val="none" w:sz="0" w:space="0" w:color="auto"/>
        <w:bottom w:val="none" w:sz="0" w:space="0" w:color="auto"/>
        <w:right w:val="none" w:sz="0" w:space="0" w:color="auto"/>
      </w:divBdr>
    </w:div>
    <w:div w:id="503319650">
      <w:bodyDiv w:val="1"/>
      <w:marLeft w:val="0"/>
      <w:marRight w:val="0"/>
      <w:marTop w:val="0"/>
      <w:marBottom w:val="0"/>
      <w:divBdr>
        <w:top w:val="none" w:sz="0" w:space="0" w:color="auto"/>
        <w:left w:val="none" w:sz="0" w:space="0" w:color="auto"/>
        <w:bottom w:val="none" w:sz="0" w:space="0" w:color="auto"/>
        <w:right w:val="none" w:sz="0" w:space="0" w:color="auto"/>
      </w:divBdr>
    </w:div>
    <w:div w:id="505676875">
      <w:bodyDiv w:val="1"/>
      <w:marLeft w:val="0"/>
      <w:marRight w:val="0"/>
      <w:marTop w:val="0"/>
      <w:marBottom w:val="0"/>
      <w:divBdr>
        <w:top w:val="none" w:sz="0" w:space="0" w:color="auto"/>
        <w:left w:val="none" w:sz="0" w:space="0" w:color="auto"/>
        <w:bottom w:val="none" w:sz="0" w:space="0" w:color="auto"/>
        <w:right w:val="none" w:sz="0" w:space="0" w:color="auto"/>
      </w:divBdr>
    </w:div>
    <w:div w:id="508955365">
      <w:bodyDiv w:val="1"/>
      <w:marLeft w:val="0"/>
      <w:marRight w:val="0"/>
      <w:marTop w:val="0"/>
      <w:marBottom w:val="0"/>
      <w:divBdr>
        <w:top w:val="none" w:sz="0" w:space="0" w:color="auto"/>
        <w:left w:val="none" w:sz="0" w:space="0" w:color="auto"/>
        <w:bottom w:val="none" w:sz="0" w:space="0" w:color="auto"/>
        <w:right w:val="none" w:sz="0" w:space="0" w:color="auto"/>
      </w:divBdr>
    </w:div>
    <w:div w:id="516358446">
      <w:bodyDiv w:val="1"/>
      <w:marLeft w:val="0"/>
      <w:marRight w:val="0"/>
      <w:marTop w:val="0"/>
      <w:marBottom w:val="0"/>
      <w:divBdr>
        <w:top w:val="none" w:sz="0" w:space="0" w:color="auto"/>
        <w:left w:val="none" w:sz="0" w:space="0" w:color="auto"/>
        <w:bottom w:val="none" w:sz="0" w:space="0" w:color="auto"/>
        <w:right w:val="none" w:sz="0" w:space="0" w:color="auto"/>
      </w:divBdr>
    </w:div>
    <w:div w:id="523640653">
      <w:bodyDiv w:val="1"/>
      <w:marLeft w:val="0"/>
      <w:marRight w:val="0"/>
      <w:marTop w:val="0"/>
      <w:marBottom w:val="0"/>
      <w:divBdr>
        <w:top w:val="none" w:sz="0" w:space="0" w:color="auto"/>
        <w:left w:val="none" w:sz="0" w:space="0" w:color="auto"/>
        <w:bottom w:val="none" w:sz="0" w:space="0" w:color="auto"/>
        <w:right w:val="none" w:sz="0" w:space="0" w:color="auto"/>
      </w:divBdr>
    </w:div>
    <w:div w:id="525676606">
      <w:bodyDiv w:val="1"/>
      <w:marLeft w:val="0"/>
      <w:marRight w:val="0"/>
      <w:marTop w:val="0"/>
      <w:marBottom w:val="0"/>
      <w:divBdr>
        <w:top w:val="none" w:sz="0" w:space="0" w:color="auto"/>
        <w:left w:val="none" w:sz="0" w:space="0" w:color="auto"/>
        <w:bottom w:val="none" w:sz="0" w:space="0" w:color="auto"/>
        <w:right w:val="none" w:sz="0" w:space="0" w:color="auto"/>
      </w:divBdr>
    </w:div>
    <w:div w:id="525799713">
      <w:bodyDiv w:val="1"/>
      <w:marLeft w:val="0"/>
      <w:marRight w:val="0"/>
      <w:marTop w:val="0"/>
      <w:marBottom w:val="0"/>
      <w:divBdr>
        <w:top w:val="none" w:sz="0" w:space="0" w:color="auto"/>
        <w:left w:val="none" w:sz="0" w:space="0" w:color="auto"/>
        <w:bottom w:val="none" w:sz="0" w:space="0" w:color="auto"/>
        <w:right w:val="none" w:sz="0" w:space="0" w:color="auto"/>
      </w:divBdr>
    </w:div>
    <w:div w:id="528565761">
      <w:bodyDiv w:val="1"/>
      <w:marLeft w:val="0"/>
      <w:marRight w:val="0"/>
      <w:marTop w:val="0"/>
      <w:marBottom w:val="0"/>
      <w:divBdr>
        <w:top w:val="none" w:sz="0" w:space="0" w:color="auto"/>
        <w:left w:val="none" w:sz="0" w:space="0" w:color="auto"/>
        <w:bottom w:val="none" w:sz="0" w:space="0" w:color="auto"/>
        <w:right w:val="none" w:sz="0" w:space="0" w:color="auto"/>
      </w:divBdr>
    </w:div>
    <w:div w:id="538057100">
      <w:bodyDiv w:val="1"/>
      <w:marLeft w:val="0"/>
      <w:marRight w:val="0"/>
      <w:marTop w:val="0"/>
      <w:marBottom w:val="0"/>
      <w:divBdr>
        <w:top w:val="none" w:sz="0" w:space="0" w:color="auto"/>
        <w:left w:val="none" w:sz="0" w:space="0" w:color="auto"/>
        <w:bottom w:val="none" w:sz="0" w:space="0" w:color="auto"/>
        <w:right w:val="none" w:sz="0" w:space="0" w:color="auto"/>
      </w:divBdr>
    </w:div>
    <w:div w:id="539755165">
      <w:bodyDiv w:val="1"/>
      <w:marLeft w:val="0"/>
      <w:marRight w:val="0"/>
      <w:marTop w:val="0"/>
      <w:marBottom w:val="0"/>
      <w:divBdr>
        <w:top w:val="none" w:sz="0" w:space="0" w:color="auto"/>
        <w:left w:val="none" w:sz="0" w:space="0" w:color="auto"/>
        <w:bottom w:val="none" w:sz="0" w:space="0" w:color="auto"/>
        <w:right w:val="none" w:sz="0" w:space="0" w:color="auto"/>
      </w:divBdr>
    </w:div>
    <w:div w:id="543441830">
      <w:bodyDiv w:val="1"/>
      <w:marLeft w:val="0"/>
      <w:marRight w:val="0"/>
      <w:marTop w:val="0"/>
      <w:marBottom w:val="0"/>
      <w:divBdr>
        <w:top w:val="none" w:sz="0" w:space="0" w:color="auto"/>
        <w:left w:val="none" w:sz="0" w:space="0" w:color="auto"/>
        <w:bottom w:val="none" w:sz="0" w:space="0" w:color="auto"/>
        <w:right w:val="none" w:sz="0" w:space="0" w:color="auto"/>
      </w:divBdr>
    </w:div>
    <w:div w:id="545145230">
      <w:bodyDiv w:val="1"/>
      <w:marLeft w:val="0"/>
      <w:marRight w:val="0"/>
      <w:marTop w:val="0"/>
      <w:marBottom w:val="0"/>
      <w:divBdr>
        <w:top w:val="none" w:sz="0" w:space="0" w:color="auto"/>
        <w:left w:val="none" w:sz="0" w:space="0" w:color="auto"/>
        <w:bottom w:val="none" w:sz="0" w:space="0" w:color="auto"/>
        <w:right w:val="none" w:sz="0" w:space="0" w:color="auto"/>
      </w:divBdr>
    </w:div>
    <w:div w:id="545147660">
      <w:bodyDiv w:val="1"/>
      <w:marLeft w:val="0"/>
      <w:marRight w:val="0"/>
      <w:marTop w:val="0"/>
      <w:marBottom w:val="0"/>
      <w:divBdr>
        <w:top w:val="none" w:sz="0" w:space="0" w:color="auto"/>
        <w:left w:val="none" w:sz="0" w:space="0" w:color="auto"/>
        <w:bottom w:val="none" w:sz="0" w:space="0" w:color="auto"/>
        <w:right w:val="none" w:sz="0" w:space="0" w:color="auto"/>
      </w:divBdr>
    </w:div>
    <w:div w:id="546183805">
      <w:bodyDiv w:val="1"/>
      <w:marLeft w:val="0"/>
      <w:marRight w:val="0"/>
      <w:marTop w:val="0"/>
      <w:marBottom w:val="0"/>
      <w:divBdr>
        <w:top w:val="none" w:sz="0" w:space="0" w:color="auto"/>
        <w:left w:val="none" w:sz="0" w:space="0" w:color="auto"/>
        <w:bottom w:val="none" w:sz="0" w:space="0" w:color="auto"/>
        <w:right w:val="none" w:sz="0" w:space="0" w:color="auto"/>
      </w:divBdr>
    </w:div>
    <w:div w:id="548810485">
      <w:bodyDiv w:val="1"/>
      <w:marLeft w:val="0"/>
      <w:marRight w:val="0"/>
      <w:marTop w:val="0"/>
      <w:marBottom w:val="0"/>
      <w:divBdr>
        <w:top w:val="none" w:sz="0" w:space="0" w:color="auto"/>
        <w:left w:val="none" w:sz="0" w:space="0" w:color="auto"/>
        <w:bottom w:val="none" w:sz="0" w:space="0" w:color="auto"/>
        <w:right w:val="none" w:sz="0" w:space="0" w:color="auto"/>
      </w:divBdr>
    </w:div>
    <w:div w:id="549152782">
      <w:bodyDiv w:val="1"/>
      <w:marLeft w:val="0"/>
      <w:marRight w:val="0"/>
      <w:marTop w:val="0"/>
      <w:marBottom w:val="0"/>
      <w:divBdr>
        <w:top w:val="none" w:sz="0" w:space="0" w:color="auto"/>
        <w:left w:val="none" w:sz="0" w:space="0" w:color="auto"/>
        <w:bottom w:val="none" w:sz="0" w:space="0" w:color="auto"/>
        <w:right w:val="none" w:sz="0" w:space="0" w:color="auto"/>
      </w:divBdr>
    </w:div>
    <w:div w:id="551816596">
      <w:bodyDiv w:val="1"/>
      <w:marLeft w:val="0"/>
      <w:marRight w:val="0"/>
      <w:marTop w:val="0"/>
      <w:marBottom w:val="0"/>
      <w:divBdr>
        <w:top w:val="none" w:sz="0" w:space="0" w:color="auto"/>
        <w:left w:val="none" w:sz="0" w:space="0" w:color="auto"/>
        <w:bottom w:val="none" w:sz="0" w:space="0" w:color="auto"/>
        <w:right w:val="none" w:sz="0" w:space="0" w:color="auto"/>
      </w:divBdr>
    </w:div>
    <w:div w:id="553658880">
      <w:bodyDiv w:val="1"/>
      <w:marLeft w:val="0"/>
      <w:marRight w:val="0"/>
      <w:marTop w:val="0"/>
      <w:marBottom w:val="0"/>
      <w:divBdr>
        <w:top w:val="none" w:sz="0" w:space="0" w:color="auto"/>
        <w:left w:val="none" w:sz="0" w:space="0" w:color="auto"/>
        <w:bottom w:val="none" w:sz="0" w:space="0" w:color="auto"/>
        <w:right w:val="none" w:sz="0" w:space="0" w:color="auto"/>
      </w:divBdr>
    </w:div>
    <w:div w:id="555817476">
      <w:bodyDiv w:val="1"/>
      <w:marLeft w:val="0"/>
      <w:marRight w:val="0"/>
      <w:marTop w:val="0"/>
      <w:marBottom w:val="0"/>
      <w:divBdr>
        <w:top w:val="none" w:sz="0" w:space="0" w:color="auto"/>
        <w:left w:val="none" w:sz="0" w:space="0" w:color="auto"/>
        <w:bottom w:val="none" w:sz="0" w:space="0" w:color="auto"/>
        <w:right w:val="none" w:sz="0" w:space="0" w:color="auto"/>
      </w:divBdr>
    </w:div>
    <w:div w:id="558594676">
      <w:bodyDiv w:val="1"/>
      <w:marLeft w:val="0"/>
      <w:marRight w:val="0"/>
      <w:marTop w:val="0"/>
      <w:marBottom w:val="0"/>
      <w:divBdr>
        <w:top w:val="none" w:sz="0" w:space="0" w:color="auto"/>
        <w:left w:val="none" w:sz="0" w:space="0" w:color="auto"/>
        <w:bottom w:val="none" w:sz="0" w:space="0" w:color="auto"/>
        <w:right w:val="none" w:sz="0" w:space="0" w:color="auto"/>
      </w:divBdr>
    </w:div>
    <w:div w:id="560675282">
      <w:bodyDiv w:val="1"/>
      <w:marLeft w:val="0"/>
      <w:marRight w:val="0"/>
      <w:marTop w:val="0"/>
      <w:marBottom w:val="0"/>
      <w:divBdr>
        <w:top w:val="none" w:sz="0" w:space="0" w:color="auto"/>
        <w:left w:val="none" w:sz="0" w:space="0" w:color="auto"/>
        <w:bottom w:val="none" w:sz="0" w:space="0" w:color="auto"/>
        <w:right w:val="none" w:sz="0" w:space="0" w:color="auto"/>
      </w:divBdr>
    </w:div>
    <w:div w:id="562251712">
      <w:bodyDiv w:val="1"/>
      <w:marLeft w:val="0"/>
      <w:marRight w:val="0"/>
      <w:marTop w:val="0"/>
      <w:marBottom w:val="0"/>
      <w:divBdr>
        <w:top w:val="none" w:sz="0" w:space="0" w:color="auto"/>
        <w:left w:val="none" w:sz="0" w:space="0" w:color="auto"/>
        <w:bottom w:val="none" w:sz="0" w:space="0" w:color="auto"/>
        <w:right w:val="none" w:sz="0" w:space="0" w:color="auto"/>
      </w:divBdr>
    </w:div>
    <w:div w:id="567499154">
      <w:bodyDiv w:val="1"/>
      <w:marLeft w:val="0"/>
      <w:marRight w:val="0"/>
      <w:marTop w:val="0"/>
      <w:marBottom w:val="0"/>
      <w:divBdr>
        <w:top w:val="none" w:sz="0" w:space="0" w:color="auto"/>
        <w:left w:val="none" w:sz="0" w:space="0" w:color="auto"/>
        <w:bottom w:val="none" w:sz="0" w:space="0" w:color="auto"/>
        <w:right w:val="none" w:sz="0" w:space="0" w:color="auto"/>
      </w:divBdr>
    </w:div>
    <w:div w:id="570121639">
      <w:bodyDiv w:val="1"/>
      <w:marLeft w:val="0"/>
      <w:marRight w:val="0"/>
      <w:marTop w:val="0"/>
      <w:marBottom w:val="0"/>
      <w:divBdr>
        <w:top w:val="none" w:sz="0" w:space="0" w:color="auto"/>
        <w:left w:val="none" w:sz="0" w:space="0" w:color="auto"/>
        <w:bottom w:val="none" w:sz="0" w:space="0" w:color="auto"/>
        <w:right w:val="none" w:sz="0" w:space="0" w:color="auto"/>
      </w:divBdr>
    </w:div>
    <w:div w:id="571893228">
      <w:bodyDiv w:val="1"/>
      <w:marLeft w:val="0"/>
      <w:marRight w:val="0"/>
      <w:marTop w:val="0"/>
      <w:marBottom w:val="0"/>
      <w:divBdr>
        <w:top w:val="none" w:sz="0" w:space="0" w:color="auto"/>
        <w:left w:val="none" w:sz="0" w:space="0" w:color="auto"/>
        <w:bottom w:val="none" w:sz="0" w:space="0" w:color="auto"/>
        <w:right w:val="none" w:sz="0" w:space="0" w:color="auto"/>
      </w:divBdr>
    </w:div>
    <w:div w:id="582834686">
      <w:bodyDiv w:val="1"/>
      <w:marLeft w:val="0"/>
      <w:marRight w:val="0"/>
      <w:marTop w:val="0"/>
      <w:marBottom w:val="0"/>
      <w:divBdr>
        <w:top w:val="none" w:sz="0" w:space="0" w:color="auto"/>
        <w:left w:val="none" w:sz="0" w:space="0" w:color="auto"/>
        <w:bottom w:val="none" w:sz="0" w:space="0" w:color="auto"/>
        <w:right w:val="none" w:sz="0" w:space="0" w:color="auto"/>
      </w:divBdr>
    </w:div>
    <w:div w:id="590551754">
      <w:bodyDiv w:val="1"/>
      <w:marLeft w:val="0"/>
      <w:marRight w:val="0"/>
      <w:marTop w:val="0"/>
      <w:marBottom w:val="0"/>
      <w:divBdr>
        <w:top w:val="none" w:sz="0" w:space="0" w:color="auto"/>
        <w:left w:val="none" w:sz="0" w:space="0" w:color="auto"/>
        <w:bottom w:val="none" w:sz="0" w:space="0" w:color="auto"/>
        <w:right w:val="none" w:sz="0" w:space="0" w:color="auto"/>
      </w:divBdr>
    </w:div>
    <w:div w:id="596600659">
      <w:bodyDiv w:val="1"/>
      <w:marLeft w:val="0"/>
      <w:marRight w:val="0"/>
      <w:marTop w:val="0"/>
      <w:marBottom w:val="0"/>
      <w:divBdr>
        <w:top w:val="none" w:sz="0" w:space="0" w:color="auto"/>
        <w:left w:val="none" w:sz="0" w:space="0" w:color="auto"/>
        <w:bottom w:val="none" w:sz="0" w:space="0" w:color="auto"/>
        <w:right w:val="none" w:sz="0" w:space="0" w:color="auto"/>
      </w:divBdr>
    </w:div>
    <w:div w:id="600070319">
      <w:bodyDiv w:val="1"/>
      <w:marLeft w:val="0"/>
      <w:marRight w:val="0"/>
      <w:marTop w:val="0"/>
      <w:marBottom w:val="0"/>
      <w:divBdr>
        <w:top w:val="none" w:sz="0" w:space="0" w:color="auto"/>
        <w:left w:val="none" w:sz="0" w:space="0" w:color="auto"/>
        <w:bottom w:val="none" w:sz="0" w:space="0" w:color="auto"/>
        <w:right w:val="none" w:sz="0" w:space="0" w:color="auto"/>
      </w:divBdr>
    </w:div>
    <w:div w:id="600994070">
      <w:bodyDiv w:val="1"/>
      <w:marLeft w:val="0"/>
      <w:marRight w:val="0"/>
      <w:marTop w:val="0"/>
      <w:marBottom w:val="0"/>
      <w:divBdr>
        <w:top w:val="none" w:sz="0" w:space="0" w:color="auto"/>
        <w:left w:val="none" w:sz="0" w:space="0" w:color="auto"/>
        <w:bottom w:val="none" w:sz="0" w:space="0" w:color="auto"/>
        <w:right w:val="none" w:sz="0" w:space="0" w:color="auto"/>
      </w:divBdr>
    </w:div>
    <w:div w:id="609242563">
      <w:bodyDiv w:val="1"/>
      <w:marLeft w:val="0"/>
      <w:marRight w:val="0"/>
      <w:marTop w:val="0"/>
      <w:marBottom w:val="0"/>
      <w:divBdr>
        <w:top w:val="none" w:sz="0" w:space="0" w:color="auto"/>
        <w:left w:val="none" w:sz="0" w:space="0" w:color="auto"/>
        <w:bottom w:val="none" w:sz="0" w:space="0" w:color="auto"/>
        <w:right w:val="none" w:sz="0" w:space="0" w:color="auto"/>
      </w:divBdr>
    </w:div>
    <w:div w:id="610165820">
      <w:bodyDiv w:val="1"/>
      <w:marLeft w:val="0"/>
      <w:marRight w:val="0"/>
      <w:marTop w:val="0"/>
      <w:marBottom w:val="0"/>
      <w:divBdr>
        <w:top w:val="none" w:sz="0" w:space="0" w:color="auto"/>
        <w:left w:val="none" w:sz="0" w:space="0" w:color="auto"/>
        <w:bottom w:val="none" w:sz="0" w:space="0" w:color="auto"/>
        <w:right w:val="none" w:sz="0" w:space="0" w:color="auto"/>
      </w:divBdr>
    </w:div>
    <w:div w:id="614219628">
      <w:bodyDiv w:val="1"/>
      <w:marLeft w:val="0"/>
      <w:marRight w:val="0"/>
      <w:marTop w:val="0"/>
      <w:marBottom w:val="0"/>
      <w:divBdr>
        <w:top w:val="none" w:sz="0" w:space="0" w:color="auto"/>
        <w:left w:val="none" w:sz="0" w:space="0" w:color="auto"/>
        <w:bottom w:val="none" w:sz="0" w:space="0" w:color="auto"/>
        <w:right w:val="none" w:sz="0" w:space="0" w:color="auto"/>
      </w:divBdr>
    </w:div>
    <w:div w:id="615521313">
      <w:bodyDiv w:val="1"/>
      <w:marLeft w:val="0"/>
      <w:marRight w:val="0"/>
      <w:marTop w:val="0"/>
      <w:marBottom w:val="0"/>
      <w:divBdr>
        <w:top w:val="none" w:sz="0" w:space="0" w:color="auto"/>
        <w:left w:val="none" w:sz="0" w:space="0" w:color="auto"/>
        <w:bottom w:val="none" w:sz="0" w:space="0" w:color="auto"/>
        <w:right w:val="none" w:sz="0" w:space="0" w:color="auto"/>
      </w:divBdr>
    </w:div>
    <w:div w:id="616836927">
      <w:bodyDiv w:val="1"/>
      <w:marLeft w:val="0"/>
      <w:marRight w:val="0"/>
      <w:marTop w:val="0"/>
      <w:marBottom w:val="0"/>
      <w:divBdr>
        <w:top w:val="none" w:sz="0" w:space="0" w:color="auto"/>
        <w:left w:val="none" w:sz="0" w:space="0" w:color="auto"/>
        <w:bottom w:val="none" w:sz="0" w:space="0" w:color="auto"/>
        <w:right w:val="none" w:sz="0" w:space="0" w:color="auto"/>
      </w:divBdr>
    </w:div>
    <w:div w:id="616909794">
      <w:bodyDiv w:val="1"/>
      <w:marLeft w:val="0"/>
      <w:marRight w:val="0"/>
      <w:marTop w:val="0"/>
      <w:marBottom w:val="0"/>
      <w:divBdr>
        <w:top w:val="none" w:sz="0" w:space="0" w:color="auto"/>
        <w:left w:val="none" w:sz="0" w:space="0" w:color="auto"/>
        <w:bottom w:val="none" w:sz="0" w:space="0" w:color="auto"/>
        <w:right w:val="none" w:sz="0" w:space="0" w:color="auto"/>
      </w:divBdr>
    </w:div>
    <w:div w:id="620458910">
      <w:bodyDiv w:val="1"/>
      <w:marLeft w:val="0"/>
      <w:marRight w:val="0"/>
      <w:marTop w:val="0"/>
      <w:marBottom w:val="0"/>
      <w:divBdr>
        <w:top w:val="none" w:sz="0" w:space="0" w:color="auto"/>
        <w:left w:val="none" w:sz="0" w:space="0" w:color="auto"/>
        <w:bottom w:val="none" w:sz="0" w:space="0" w:color="auto"/>
        <w:right w:val="none" w:sz="0" w:space="0" w:color="auto"/>
      </w:divBdr>
    </w:div>
    <w:div w:id="626938775">
      <w:bodyDiv w:val="1"/>
      <w:marLeft w:val="0"/>
      <w:marRight w:val="0"/>
      <w:marTop w:val="0"/>
      <w:marBottom w:val="0"/>
      <w:divBdr>
        <w:top w:val="none" w:sz="0" w:space="0" w:color="auto"/>
        <w:left w:val="none" w:sz="0" w:space="0" w:color="auto"/>
        <w:bottom w:val="none" w:sz="0" w:space="0" w:color="auto"/>
        <w:right w:val="none" w:sz="0" w:space="0" w:color="auto"/>
      </w:divBdr>
    </w:div>
    <w:div w:id="634138130">
      <w:bodyDiv w:val="1"/>
      <w:marLeft w:val="0"/>
      <w:marRight w:val="0"/>
      <w:marTop w:val="0"/>
      <w:marBottom w:val="0"/>
      <w:divBdr>
        <w:top w:val="none" w:sz="0" w:space="0" w:color="auto"/>
        <w:left w:val="none" w:sz="0" w:space="0" w:color="auto"/>
        <w:bottom w:val="none" w:sz="0" w:space="0" w:color="auto"/>
        <w:right w:val="none" w:sz="0" w:space="0" w:color="auto"/>
      </w:divBdr>
    </w:div>
    <w:div w:id="638267070">
      <w:bodyDiv w:val="1"/>
      <w:marLeft w:val="0"/>
      <w:marRight w:val="0"/>
      <w:marTop w:val="0"/>
      <w:marBottom w:val="0"/>
      <w:divBdr>
        <w:top w:val="none" w:sz="0" w:space="0" w:color="auto"/>
        <w:left w:val="none" w:sz="0" w:space="0" w:color="auto"/>
        <w:bottom w:val="none" w:sz="0" w:space="0" w:color="auto"/>
        <w:right w:val="none" w:sz="0" w:space="0" w:color="auto"/>
      </w:divBdr>
    </w:div>
    <w:div w:id="639000684">
      <w:bodyDiv w:val="1"/>
      <w:marLeft w:val="0"/>
      <w:marRight w:val="0"/>
      <w:marTop w:val="0"/>
      <w:marBottom w:val="0"/>
      <w:divBdr>
        <w:top w:val="none" w:sz="0" w:space="0" w:color="auto"/>
        <w:left w:val="none" w:sz="0" w:space="0" w:color="auto"/>
        <w:bottom w:val="none" w:sz="0" w:space="0" w:color="auto"/>
        <w:right w:val="none" w:sz="0" w:space="0" w:color="auto"/>
      </w:divBdr>
    </w:div>
    <w:div w:id="639581036">
      <w:bodyDiv w:val="1"/>
      <w:marLeft w:val="0"/>
      <w:marRight w:val="0"/>
      <w:marTop w:val="0"/>
      <w:marBottom w:val="0"/>
      <w:divBdr>
        <w:top w:val="none" w:sz="0" w:space="0" w:color="auto"/>
        <w:left w:val="none" w:sz="0" w:space="0" w:color="auto"/>
        <w:bottom w:val="none" w:sz="0" w:space="0" w:color="auto"/>
        <w:right w:val="none" w:sz="0" w:space="0" w:color="auto"/>
      </w:divBdr>
    </w:div>
    <w:div w:id="640615985">
      <w:bodyDiv w:val="1"/>
      <w:marLeft w:val="0"/>
      <w:marRight w:val="0"/>
      <w:marTop w:val="0"/>
      <w:marBottom w:val="0"/>
      <w:divBdr>
        <w:top w:val="none" w:sz="0" w:space="0" w:color="auto"/>
        <w:left w:val="none" w:sz="0" w:space="0" w:color="auto"/>
        <w:bottom w:val="none" w:sz="0" w:space="0" w:color="auto"/>
        <w:right w:val="none" w:sz="0" w:space="0" w:color="auto"/>
      </w:divBdr>
    </w:div>
    <w:div w:id="642655976">
      <w:bodyDiv w:val="1"/>
      <w:marLeft w:val="0"/>
      <w:marRight w:val="0"/>
      <w:marTop w:val="0"/>
      <w:marBottom w:val="0"/>
      <w:divBdr>
        <w:top w:val="none" w:sz="0" w:space="0" w:color="auto"/>
        <w:left w:val="none" w:sz="0" w:space="0" w:color="auto"/>
        <w:bottom w:val="none" w:sz="0" w:space="0" w:color="auto"/>
        <w:right w:val="none" w:sz="0" w:space="0" w:color="auto"/>
      </w:divBdr>
    </w:div>
    <w:div w:id="648292761">
      <w:bodyDiv w:val="1"/>
      <w:marLeft w:val="0"/>
      <w:marRight w:val="0"/>
      <w:marTop w:val="0"/>
      <w:marBottom w:val="0"/>
      <w:divBdr>
        <w:top w:val="none" w:sz="0" w:space="0" w:color="auto"/>
        <w:left w:val="none" w:sz="0" w:space="0" w:color="auto"/>
        <w:bottom w:val="none" w:sz="0" w:space="0" w:color="auto"/>
        <w:right w:val="none" w:sz="0" w:space="0" w:color="auto"/>
      </w:divBdr>
    </w:div>
    <w:div w:id="653797253">
      <w:bodyDiv w:val="1"/>
      <w:marLeft w:val="0"/>
      <w:marRight w:val="0"/>
      <w:marTop w:val="0"/>
      <w:marBottom w:val="0"/>
      <w:divBdr>
        <w:top w:val="none" w:sz="0" w:space="0" w:color="auto"/>
        <w:left w:val="none" w:sz="0" w:space="0" w:color="auto"/>
        <w:bottom w:val="none" w:sz="0" w:space="0" w:color="auto"/>
        <w:right w:val="none" w:sz="0" w:space="0" w:color="auto"/>
      </w:divBdr>
    </w:div>
    <w:div w:id="654795501">
      <w:bodyDiv w:val="1"/>
      <w:marLeft w:val="0"/>
      <w:marRight w:val="0"/>
      <w:marTop w:val="0"/>
      <w:marBottom w:val="0"/>
      <w:divBdr>
        <w:top w:val="none" w:sz="0" w:space="0" w:color="auto"/>
        <w:left w:val="none" w:sz="0" w:space="0" w:color="auto"/>
        <w:bottom w:val="none" w:sz="0" w:space="0" w:color="auto"/>
        <w:right w:val="none" w:sz="0" w:space="0" w:color="auto"/>
      </w:divBdr>
    </w:div>
    <w:div w:id="656809124">
      <w:bodyDiv w:val="1"/>
      <w:marLeft w:val="0"/>
      <w:marRight w:val="0"/>
      <w:marTop w:val="0"/>
      <w:marBottom w:val="0"/>
      <w:divBdr>
        <w:top w:val="none" w:sz="0" w:space="0" w:color="auto"/>
        <w:left w:val="none" w:sz="0" w:space="0" w:color="auto"/>
        <w:bottom w:val="none" w:sz="0" w:space="0" w:color="auto"/>
        <w:right w:val="none" w:sz="0" w:space="0" w:color="auto"/>
      </w:divBdr>
    </w:div>
    <w:div w:id="659188959">
      <w:bodyDiv w:val="1"/>
      <w:marLeft w:val="0"/>
      <w:marRight w:val="0"/>
      <w:marTop w:val="0"/>
      <w:marBottom w:val="0"/>
      <w:divBdr>
        <w:top w:val="none" w:sz="0" w:space="0" w:color="auto"/>
        <w:left w:val="none" w:sz="0" w:space="0" w:color="auto"/>
        <w:bottom w:val="none" w:sz="0" w:space="0" w:color="auto"/>
        <w:right w:val="none" w:sz="0" w:space="0" w:color="auto"/>
      </w:divBdr>
    </w:div>
    <w:div w:id="659231426">
      <w:bodyDiv w:val="1"/>
      <w:marLeft w:val="0"/>
      <w:marRight w:val="0"/>
      <w:marTop w:val="0"/>
      <w:marBottom w:val="0"/>
      <w:divBdr>
        <w:top w:val="none" w:sz="0" w:space="0" w:color="auto"/>
        <w:left w:val="none" w:sz="0" w:space="0" w:color="auto"/>
        <w:bottom w:val="none" w:sz="0" w:space="0" w:color="auto"/>
        <w:right w:val="none" w:sz="0" w:space="0" w:color="auto"/>
      </w:divBdr>
    </w:div>
    <w:div w:id="660353783">
      <w:bodyDiv w:val="1"/>
      <w:marLeft w:val="0"/>
      <w:marRight w:val="0"/>
      <w:marTop w:val="0"/>
      <w:marBottom w:val="0"/>
      <w:divBdr>
        <w:top w:val="none" w:sz="0" w:space="0" w:color="auto"/>
        <w:left w:val="none" w:sz="0" w:space="0" w:color="auto"/>
        <w:bottom w:val="none" w:sz="0" w:space="0" w:color="auto"/>
        <w:right w:val="none" w:sz="0" w:space="0" w:color="auto"/>
      </w:divBdr>
    </w:div>
    <w:div w:id="667947673">
      <w:bodyDiv w:val="1"/>
      <w:marLeft w:val="0"/>
      <w:marRight w:val="0"/>
      <w:marTop w:val="0"/>
      <w:marBottom w:val="0"/>
      <w:divBdr>
        <w:top w:val="none" w:sz="0" w:space="0" w:color="auto"/>
        <w:left w:val="none" w:sz="0" w:space="0" w:color="auto"/>
        <w:bottom w:val="none" w:sz="0" w:space="0" w:color="auto"/>
        <w:right w:val="none" w:sz="0" w:space="0" w:color="auto"/>
      </w:divBdr>
    </w:div>
    <w:div w:id="679308901">
      <w:bodyDiv w:val="1"/>
      <w:marLeft w:val="0"/>
      <w:marRight w:val="0"/>
      <w:marTop w:val="0"/>
      <w:marBottom w:val="0"/>
      <w:divBdr>
        <w:top w:val="none" w:sz="0" w:space="0" w:color="auto"/>
        <w:left w:val="none" w:sz="0" w:space="0" w:color="auto"/>
        <w:bottom w:val="none" w:sz="0" w:space="0" w:color="auto"/>
        <w:right w:val="none" w:sz="0" w:space="0" w:color="auto"/>
      </w:divBdr>
    </w:div>
    <w:div w:id="679504110">
      <w:bodyDiv w:val="1"/>
      <w:marLeft w:val="0"/>
      <w:marRight w:val="0"/>
      <w:marTop w:val="0"/>
      <w:marBottom w:val="0"/>
      <w:divBdr>
        <w:top w:val="none" w:sz="0" w:space="0" w:color="auto"/>
        <w:left w:val="none" w:sz="0" w:space="0" w:color="auto"/>
        <w:bottom w:val="none" w:sz="0" w:space="0" w:color="auto"/>
        <w:right w:val="none" w:sz="0" w:space="0" w:color="auto"/>
      </w:divBdr>
    </w:div>
    <w:div w:id="691568067">
      <w:bodyDiv w:val="1"/>
      <w:marLeft w:val="0"/>
      <w:marRight w:val="0"/>
      <w:marTop w:val="0"/>
      <w:marBottom w:val="0"/>
      <w:divBdr>
        <w:top w:val="none" w:sz="0" w:space="0" w:color="auto"/>
        <w:left w:val="none" w:sz="0" w:space="0" w:color="auto"/>
        <w:bottom w:val="none" w:sz="0" w:space="0" w:color="auto"/>
        <w:right w:val="none" w:sz="0" w:space="0" w:color="auto"/>
      </w:divBdr>
    </w:div>
    <w:div w:id="695237433">
      <w:bodyDiv w:val="1"/>
      <w:marLeft w:val="0"/>
      <w:marRight w:val="0"/>
      <w:marTop w:val="0"/>
      <w:marBottom w:val="0"/>
      <w:divBdr>
        <w:top w:val="none" w:sz="0" w:space="0" w:color="auto"/>
        <w:left w:val="none" w:sz="0" w:space="0" w:color="auto"/>
        <w:bottom w:val="none" w:sz="0" w:space="0" w:color="auto"/>
        <w:right w:val="none" w:sz="0" w:space="0" w:color="auto"/>
      </w:divBdr>
    </w:div>
    <w:div w:id="695499212">
      <w:bodyDiv w:val="1"/>
      <w:marLeft w:val="0"/>
      <w:marRight w:val="0"/>
      <w:marTop w:val="0"/>
      <w:marBottom w:val="0"/>
      <w:divBdr>
        <w:top w:val="none" w:sz="0" w:space="0" w:color="auto"/>
        <w:left w:val="none" w:sz="0" w:space="0" w:color="auto"/>
        <w:bottom w:val="none" w:sz="0" w:space="0" w:color="auto"/>
        <w:right w:val="none" w:sz="0" w:space="0" w:color="auto"/>
      </w:divBdr>
    </w:div>
    <w:div w:id="696663550">
      <w:bodyDiv w:val="1"/>
      <w:marLeft w:val="0"/>
      <w:marRight w:val="0"/>
      <w:marTop w:val="0"/>
      <w:marBottom w:val="0"/>
      <w:divBdr>
        <w:top w:val="none" w:sz="0" w:space="0" w:color="auto"/>
        <w:left w:val="none" w:sz="0" w:space="0" w:color="auto"/>
        <w:bottom w:val="none" w:sz="0" w:space="0" w:color="auto"/>
        <w:right w:val="none" w:sz="0" w:space="0" w:color="auto"/>
      </w:divBdr>
    </w:div>
    <w:div w:id="711345992">
      <w:bodyDiv w:val="1"/>
      <w:marLeft w:val="0"/>
      <w:marRight w:val="0"/>
      <w:marTop w:val="0"/>
      <w:marBottom w:val="0"/>
      <w:divBdr>
        <w:top w:val="none" w:sz="0" w:space="0" w:color="auto"/>
        <w:left w:val="none" w:sz="0" w:space="0" w:color="auto"/>
        <w:bottom w:val="none" w:sz="0" w:space="0" w:color="auto"/>
        <w:right w:val="none" w:sz="0" w:space="0" w:color="auto"/>
      </w:divBdr>
    </w:div>
    <w:div w:id="711534239">
      <w:bodyDiv w:val="1"/>
      <w:marLeft w:val="0"/>
      <w:marRight w:val="0"/>
      <w:marTop w:val="0"/>
      <w:marBottom w:val="0"/>
      <w:divBdr>
        <w:top w:val="none" w:sz="0" w:space="0" w:color="auto"/>
        <w:left w:val="none" w:sz="0" w:space="0" w:color="auto"/>
        <w:bottom w:val="none" w:sz="0" w:space="0" w:color="auto"/>
        <w:right w:val="none" w:sz="0" w:space="0" w:color="auto"/>
      </w:divBdr>
    </w:div>
    <w:div w:id="723023257">
      <w:bodyDiv w:val="1"/>
      <w:marLeft w:val="0"/>
      <w:marRight w:val="0"/>
      <w:marTop w:val="0"/>
      <w:marBottom w:val="0"/>
      <w:divBdr>
        <w:top w:val="none" w:sz="0" w:space="0" w:color="auto"/>
        <w:left w:val="none" w:sz="0" w:space="0" w:color="auto"/>
        <w:bottom w:val="none" w:sz="0" w:space="0" w:color="auto"/>
        <w:right w:val="none" w:sz="0" w:space="0" w:color="auto"/>
      </w:divBdr>
    </w:div>
    <w:div w:id="723917439">
      <w:bodyDiv w:val="1"/>
      <w:marLeft w:val="0"/>
      <w:marRight w:val="0"/>
      <w:marTop w:val="0"/>
      <w:marBottom w:val="0"/>
      <w:divBdr>
        <w:top w:val="none" w:sz="0" w:space="0" w:color="auto"/>
        <w:left w:val="none" w:sz="0" w:space="0" w:color="auto"/>
        <w:bottom w:val="none" w:sz="0" w:space="0" w:color="auto"/>
        <w:right w:val="none" w:sz="0" w:space="0" w:color="auto"/>
      </w:divBdr>
    </w:div>
    <w:div w:id="724526868">
      <w:bodyDiv w:val="1"/>
      <w:marLeft w:val="0"/>
      <w:marRight w:val="0"/>
      <w:marTop w:val="0"/>
      <w:marBottom w:val="0"/>
      <w:divBdr>
        <w:top w:val="none" w:sz="0" w:space="0" w:color="auto"/>
        <w:left w:val="none" w:sz="0" w:space="0" w:color="auto"/>
        <w:bottom w:val="none" w:sz="0" w:space="0" w:color="auto"/>
        <w:right w:val="none" w:sz="0" w:space="0" w:color="auto"/>
      </w:divBdr>
    </w:div>
    <w:div w:id="728574273">
      <w:bodyDiv w:val="1"/>
      <w:marLeft w:val="0"/>
      <w:marRight w:val="0"/>
      <w:marTop w:val="0"/>
      <w:marBottom w:val="0"/>
      <w:divBdr>
        <w:top w:val="none" w:sz="0" w:space="0" w:color="auto"/>
        <w:left w:val="none" w:sz="0" w:space="0" w:color="auto"/>
        <w:bottom w:val="none" w:sz="0" w:space="0" w:color="auto"/>
        <w:right w:val="none" w:sz="0" w:space="0" w:color="auto"/>
      </w:divBdr>
    </w:div>
    <w:div w:id="735133189">
      <w:bodyDiv w:val="1"/>
      <w:marLeft w:val="0"/>
      <w:marRight w:val="0"/>
      <w:marTop w:val="0"/>
      <w:marBottom w:val="0"/>
      <w:divBdr>
        <w:top w:val="none" w:sz="0" w:space="0" w:color="auto"/>
        <w:left w:val="none" w:sz="0" w:space="0" w:color="auto"/>
        <w:bottom w:val="none" w:sz="0" w:space="0" w:color="auto"/>
        <w:right w:val="none" w:sz="0" w:space="0" w:color="auto"/>
      </w:divBdr>
    </w:div>
    <w:div w:id="743383064">
      <w:bodyDiv w:val="1"/>
      <w:marLeft w:val="0"/>
      <w:marRight w:val="0"/>
      <w:marTop w:val="0"/>
      <w:marBottom w:val="0"/>
      <w:divBdr>
        <w:top w:val="none" w:sz="0" w:space="0" w:color="auto"/>
        <w:left w:val="none" w:sz="0" w:space="0" w:color="auto"/>
        <w:bottom w:val="none" w:sz="0" w:space="0" w:color="auto"/>
        <w:right w:val="none" w:sz="0" w:space="0" w:color="auto"/>
      </w:divBdr>
    </w:div>
    <w:div w:id="754741153">
      <w:bodyDiv w:val="1"/>
      <w:marLeft w:val="0"/>
      <w:marRight w:val="0"/>
      <w:marTop w:val="0"/>
      <w:marBottom w:val="0"/>
      <w:divBdr>
        <w:top w:val="none" w:sz="0" w:space="0" w:color="auto"/>
        <w:left w:val="none" w:sz="0" w:space="0" w:color="auto"/>
        <w:bottom w:val="none" w:sz="0" w:space="0" w:color="auto"/>
        <w:right w:val="none" w:sz="0" w:space="0" w:color="auto"/>
      </w:divBdr>
    </w:div>
    <w:div w:id="757101102">
      <w:bodyDiv w:val="1"/>
      <w:marLeft w:val="0"/>
      <w:marRight w:val="0"/>
      <w:marTop w:val="0"/>
      <w:marBottom w:val="0"/>
      <w:divBdr>
        <w:top w:val="none" w:sz="0" w:space="0" w:color="auto"/>
        <w:left w:val="none" w:sz="0" w:space="0" w:color="auto"/>
        <w:bottom w:val="none" w:sz="0" w:space="0" w:color="auto"/>
        <w:right w:val="none" w:sz="0" w:space="0" w:color="auto"/>
      </w:divBdr>
    </w:div>
    <w:div w:id="757601393">
      <w:bodyDiv w:val="1"/>
      <w:marLeft w:val="0"/>
      <w:marRight w:val="0"/>
      <w:marTop w:val="0"/>
      <w:marBottom w:val="0"/>
      <w:divBdr>
        <w:top w:val="none" w:sz="0" w:space="0" w:color="auto"/>
        <w:left w:val="none" w:sz="0" w:space="0" w:color="auto"/>
        <w:bottom w:val="none" w:sz="0" w:space="0" w:color="auto"/>
        <w:right w:val="none" w:sz="0" w:space="0" w:color="auto"/>
      </w:divBdr>
    </w:div>
    <w:div w:id="759641304">
      <w:bodyDiv w:val="1"/>
      <w:marLeft w:val="0"/>
      <w:marRight w:val="0"/>
      <w:marTop w:val="0"/>
      <w:marBottom w:val="0"/>
      <w:divBdr>
        <w:top w:val="none" w:sz="0" w:space="0" w:color="auto"/>
        <w:left w:val="none" w:sz="0" w:space="0" w:color="auto"/>
        <w:bottom w:val="none" w:sz="0" w:space="0" w:color="auto"/>
        <w:right w:val="none" w:sz="0" w:space="0" w:color="auto"/>
      </w:divBdr>
    </w:div>
    <w:div w:id="767114004">
      <w:bodyDiv w:val="1"/>
      <w:marLeft w:val="0"/>
      <w:marRight w:val="0"/>
      <w:marTop w:val="0"/>
      <w:marBottom w:val="0"/>
      <w:divBdr>
        <w:top w:val="none" w:sz="0" w:space="0" w:color="auto"/>
        <w:left w:val="none" w:sz="0" w:space="0" w:color="auto"/>
        <w:bottom w:val="none" w:sz="0" w:space="0" w:color="auto"/>
        <w:right w:val="none" w:sz="0" w:space="0" w:color="auto"/>
      </w:divBdr>
    </w:div>
    <w:div w:id="767503572">
      <w:bodyDiv w:val="1"/>
      <w:marLeft w:val="0"/>
      <w:marRight w:val="0"/>
      <w:marTop w:val="0"/>
      <w:marBottom w:val="0"/>
      <w:divBdr>
        <w:top w:val="none" w:sz="0" w:space="0" w:color="auto"/>
        <w:left w:val="none" w:sz="0" w:space="0" w:color="auto"/>
        <w:bottom w:val="none" w:sz="0" w:space="0" w:color="auto"/>
        <w:right w:val="none" w:sz="0" w:space="0" w:color="auto"/>
      </w:divBdr>
    </w:div>
    <w:div w:id="772896684">
      <w:bodyDiv w:val="1"/>
      <w:marLeft w:val="0"/>
      <w:marRight w:val="0"/>
      <w:marTop w:val="0"/>
      <w:marBottom w:val="0"/>
      <w:divBdr>
        <w:top w:val="none" w:sz="0" w:space="0" w:color="auto"/>
        <w:left w:val="none" w:sz="0" w:space="0" w:color="auto"/>
        <w:bottom w:val="none" w:sz="0" w:space="0" w:color="auto"/>
        <w:right w:val="none" w:sz="0" w:space="0" w:color="auto"/>
      </w:divBdr>
    </w:div>
    <w:div w:id="775439329">
      <w:bodyDiv w:val="1"/>
      <w:marLeft w:val="0"/>
      <w:marRight w:val="0"/>
      <w:marTop w:val="0"/>
      <w:marBottom w:val="0"/>
      <w:divBdr>
        <w:top w:val="none" w:sz="0" w:space="0" w:color="auto"/>
        <w:left w:val="none" w:sz="0" w:space="0" w:color="auto"/>
        <w:bottom w:val="none" w:sz="0" w:space="0" w:color="auto"/>
        <w:right w:val="none" w:sz="0" w:space="0" w:color="auto"/>
      </w:divBdr>
    </w:div>
    <w:div w:id="786005271">
      <w:bodyDiv w:val="1"/>
      <w:marLeft w:val="0"/>
      <w:marRight w:val="0"/>
      <w:marTop w:val="0"/>
      <w:marBottom w:val="0"/>
      <w:divBdr>
        <w:top w:val="none" w:sz="0" w:space="0" w:color="auto"/>
        <w:left w:val="none" w:sz="0" w:space="0" w:color="auto"/>
        <w:bottom w:val="none" w:sz="0" w:space="0" w:color="auto"/>
        <w:right w:val="none" w:sz="0" w:space="0" w:color="auto"/>
      </w:divBdr>
    </w:div>
    <w:div w:id="786506326">
      <w:bodyDiv w:val="1"/>
      <w:marLeft w:val="0"/>
      <w:marRight w:val="0"/>
      <w:marTop w:val="0"/>
      <w:marBottom w:val="0"/>
      <w:divBdr>
        <w:top w:val="none" w:sz="0" w:space="0" w:color="auto"/>
        <w:left w:val="none" w:sz="0" w:space="0" w:color="auto"/>
        <w:bottom w:val="none" w:sz="0" w:space="0" w:color="auto"/>
        <w:right w:val="none" w:sz="0" w:space="0" w:color="auto"/>
      </w:divBdr>
    </w:div>
    <w:div w:id="786704392">
      <w:bodyDiv w:val="1"/>
      <w:marLeft w:val="0"/>
      <w:marRight w:val="0"/>
      <w:marTop w:val="0"/>
      <w:marBottom w:val="0"/>
      <w:divBdr>
        <w:top w:val="none" w:sz="0" w:space="0" w:color="auto"/>
        <w:left w:val="none" w:sz="0" w:space="0" w:color="auto"/>
        <w:bottom w:val="none" w:sz="0" w:space="0" w:color="auto"/>
        <w:right w:val="none" w:sz="0" w:space="0" w:color="auto"/>
      </w:divBdr>
    </w:div>
    <w:div w:id="790703996">
      <w:bodyDiv w:val="1"/>
      <w:marLeft w:val="0"/>
      <w:marRight w:val="0"/>
      <w:marTop w:val="0"/>
      <w:marBottom w:val="0"/>
      <w:divBdr>
        <w:top w:val="none" w:sz="0" w:space="0" w:color="auto"/>
        <w:left w:val="none" w:sz="0" w:space="0" w:color="auto"/>
        <w:bottom w:val="none" w:sz="0" w:space="0" w:color="auto"/>
        <w:right w:val="none" w:sz="0" w:space="0" w:color="auto"/>
      </w:divBdr>
    </w:div>
    <w:div w:id="793135672">
      <w:bodyDiv w:val="1"/>
      <w:marLeft w:val="0"/>
      <w:marRight w:val="0"/>
      <w:marTop w:val="0"/>
      <w:marBottom w:val="0"/>
      <w:divBdr>
        <w:top w:val="none" w:sz="0" w:space="0" w:color="auto"/>
        <w:left w:val="none" w:sz="0" w:space="0" w:color="auto"/>
        <w:bottom w:val="none" w:sz="0" w:space="0" w:color="auto"/>
        <w:right w:val="none" w:sz="0" w:space="0" w:color="auto"/>
      </w:divBdr>
    </w:div>
    <w:div w:id="793446545">
      <w:bodyDiv w:val="1"/>
      <w:marLeft w:val="0"/>
      <w:marRight w:val="0"/>
      <w:marTop w:val="0"/>
      <w:marBottom w:val="0"/>
      <w:divBdr>
        <w:top w:val="none" w:sz="0" w:space="0" w:color="auto"/>
        <w:left w:val="none" w:sz="0" w:space="0" w:color="auto"/>
        <w:bottom w:val="none" w:sz="0" w:space="0" w:color="auto"/>
        <w:right w:val="none" w:sz="0" w:space="0" w:color="auto"/>
      </w:divBdr>
    </w:div>
    <w:div w:id="796681296">
      <w:bodyDiv w:val="1"/>
      <w:marLeft w:val="0"/>
      <w:marRight w:val="0"/>
      <w:marTop w:val="0"/>
      <w:marBottom w:val="0"/>
      <w:divBdr>
        <w:top w:val="none" w:sz="0" w:space="0" w:color="auto"/>
        <w:left w:val="none" w:sz="0" w:space="0" w:color="auto"/>
        <w:bottom w:val="none" w:sz="0" w:space="0" w:color="auto"/>
        <w:right w:val="none" w:sz="0" w:space="0" w:color="auto"/>
      </w:divBdr>
    </w:div>
    <w:div w:id="801849127">
      <w:bodyDiv w:val="1"/>
      <w:marLeft w:val="0"/>
      <w:marRight w:val="0"/>
      <w:marTop w:val="0"/>
      <w:marBottom w:val="0"/>
      <w:divBdr>
        <w:top w:val="none" w:sz="0" w:space="0" w:color="auto"/>
        <w:left w:val="none" w:sz="0" w:space="0" w:color="auto"/>
        <w:bottom w:val="none" w:sz="0" w:space="0" w:color="auto"/>
        <w:right w:val="none" w:sz="0" w:space="0" w:color="auto"/>
      </w:divBdr>
    </w:div>
    <w:div w:id="802189880">
      <w:bodyDiv w:val="1"/>
      <w:marLeft w:val="0"/>
      <w:marRight w:val="0"/>
      <w:marTop w:val="0"/>
      <w:marBottom w:val="0"/>
      <w:divBdr>
        <w:top w:val="none" w:sz="0" w:space="0" w:color="auto"/>
        <w:left w:val="none" w:sz="0" w:space="0" w:color="auto"/>
        <w:bottom w:val="none" w:sz="0" w:space="0" w:color="auto"/>
        <w:right w:val="none" w:sz="0" w:space="0" w:color="auto"/>
      </w:divBdr>
    </w:div>
    <w:div w:id="816995897">
      <w:bodyDiv w:val="1"/>
      <w:marLeft w:val="0"/>
      <w:marRight w:val="0"/>
      <w:marTop w:val="0"/>
      <w:marBottom w:val="0"/>
      <w:divBdr>
        <w:top w:val="none" w:sz="0" w:space="0" w:color="auto"/>
        <w:left w:val="none" w:sz="0" w:space="0" w:color="auto"/>
        <w:bottom w:val="none" w:sz="0" w:space="0" w:color="auto"/>
        <w:right w:val="none" w:sz="0" w:space="0" w:color="auto"/>
      </w:divBdr>
    </w:div>
    <w:div w:id="827551765">
      <w:bodyDiv w:val="1"/>
      <w:marLeft w:val="0"/>
      <w:marRight w:val="0"/>
      <w:marTop w:val="0"/>
      <w:marBottom w:val="0"/>
      <w:divBdr>
        <w:top w:val="none" w:sz="0" w:space="0" w:color="auto"/>
        <w:left w:val="none" w:sz="0" w:space="0" w:color="auto"/>
        <w:bottom w:val="none" w:sz="0" w:space="0" w:color="auto"/>
        <w:right w:val="none" w:sz="0" w:space="0" w:color="auto"/>
      </w:divBdr>
    </w:div>
    <w:div w:id="830876776">
      <w:bodyDiv w:val="1"/>
      <w:marLeft w:val="0"/>
      <w:marRight w:val="0"/>
      <w:marTop w:val="0"/>
      <w:marBottom w:val="0"/>
      <w:divBdr>
        <w:top w:val="none" w:sz="0" w:space="0" w:color="auto"/>
        <w:left w:val="none" w:sz="0" w:space="0" w:color="auto"/>
        <w:bottom w:val="none" w:sz="0" w:space="0" w:color="auto"/>
        <w:right w:val="none" w:sz="0" w:space="0" w:color="auto"/>
      </w:divBdr>
    </w:div>
    <w:div w:id="835191989">
      <w:bodyDiv w:val="1"/>
      <w:marLeft w:val="0"/>
      <w:marRight w:val="0"/>
      <w:marTop w:val="0"/>
      <w:marBottom w:val="0"/>
      <w:divBdr>
        <w:top w:val="none" w:sz="0" w:space="0" w:color="auto"/>
        <w:left w:val="none" w:sz="0" w:space="0" w:color="auto"/>
        <w:bottom w:val="none" w:sz="0" w:space="0" w:color="auto"/>
        <w:right w:val="none" w:sz="0" w:space="0" w:color="auto"/>
      </w:divBdr>
    </w:div>
    <w:div w:id="835727024">
      <w:bodyDiv w:val="1"/>
      <w:marLeft w:val="0"/>
      <w:marRight w:val="0"/>
      <w:marTop w:val="0"/>
      <w:marBottom w:val="0"/>
      <w:divBdr>
        <w:top w:val="none" w:sz="0" w:space="0" w:color="auto"/>
        <w:left w:val="none" w:sz="0" w:space="0" w:color="auto"/>
        <w:bottom w:val="none" w:sz="0" w:space="0" w:color="auto"/>
        <w:right w:val="none" w:sz="0" w:space="0" w:color="auto"/>
      </w:divBdr>
    </w:div>
    <w:div w:id="837233914">
      <w:bodyDiv w:val="1"/>
      <w:marLeft w:val="0"/>
      <w:marRight w:val="0"/>
      <w:marTop w:val="0"/>
      <w:marBottom w:val="0"/>
      <w:divBdr>
        <w:top w:val="none" w:sz="0" w:space="0" w:color="auto"/>
        <w:left w:val="none" w:sz="0" w:space="0" w:color="auto"/>
        <w:bottom w:val="none" w:sz="0" w:space="0" w:color="auto"/>
        <w:right w:val="none" w:sz="0" w:space="0" w:color="auto"/>
      </w:divBdr>
    </w:div>
    <w:div w:id="839464792">
      <w:bodyDiv w:val="1"/>
      <w:marLeft w:val="0"/>
      <w:marRight w:val="0"/>
      <w:marTop w:val="0"/>
      <w:marBottom w:val="0"/>
      <w:divBdr>
        <w:top w:val="none" w:sz="0" w:space="0" w:color="auto"/>
        <w:left w:val="none" w:sz="0" w:space="0" w:color="auto"/>
        <w:bottom w:val="none" w:sz="0" w:space="0" w:color="auto"/>
        <w:right w:val="none" w:sz="0" w:space="0" w:color="auto"/>
      </w:divBdr>
    </w:div>
    <w:div w:id="841508995">
      <w:bodyDiv w:val="1"/>
      <w:marLeft w:val="0"/>
      <w:marRight w:val="0"/>
      <w:marTop w:val="0"/>
      <w:marBottom w:val="0"/>
      <w:divBdr>
        <w:top w:val="none" w:sz="0" w:space="0" w:color="auto"/>
        <w:left w:val="none" w:sz="0" w:space="0" w:color="auto"/>
        <w:bottom w:val="none" w:sz="0" w:space="0" w:color="auto"/>
        <w:right w:val="none" w:sz="0" w:space="0" w:color="auto"/>
      </w:divBdr>
    </w:div>
    <w:div w:id="842817642">
      <w:bodyDiv w:val="1"/>
      <w:marLeft w:val="0"/>
      <w:marRight w:val="0"/>
      <w:marTop w:val="0"/>
      <w:marBottom w:val="0"/>
      <w:divBdr>
        <w:top w:val="none" w:sz="0" w:space="0" w:color="auto"/>
        <w:left w:val="none" w:sz="0" w:space="0" w:color="auto"/>
        <w:bottom w:val="none" w:sz="0" w:space="0" w:color="auto"/>
        <w:right w:val="none" w:sz="0" w:space="0" w:color="auto"/>
      </w:divBdr>
    </w:div>
    <w:div w:id="845244970">
      <w:bodyDiv w:val="1"/>
      <w:marLeft w:val="0"/>
      <w:marRight w:val="0"/>
      <w:marTop w:val="0"/>
      <w:marBottom w:val="0"/>
      <w:divBdr>
        <w:top w:val="none" w:sz="0" w:space="0" w:color="auto"/>
        <w:left w:val="none" w:sz="0" w:space="0" w:color="auto"/>
        <w:bottom w:val="none" w:sz="0" w:space="0" w:color="auto"/>
        <w:right w:val="none" w:sz="0" w:space="0" w:color="auto"/>
      </w:divBdr>
    </w:div>
    <w:div w:id="846288813">
      <w:bodyDiv w:val="1"/>
      <w:marLeft w:val="0"/>
      <w:marRight w:val="0"/>
      <w:marTop w:val="0"/>
      <w:marBottom w:val="0"/>
      <w:divBdr>
        <w:top w:val="none" w:sz="0" w:space="0" w:color="auto"/>
        <w:left w:val="none" w:sz="0" w:space="0" w:color="auto"/>
        <w:bottom w:val="none" w:sz="0" w:space="0" w:color="auto"/>
        <w:right w:val="none" w:sz="0" w:space="0" w:color="auto"/>
      </w:divBdr>
    </w:div>
    <w:div w:id="851340382">
      <w:bodyDiv w:val="1"/>
      <w:marLeft w:val="0"/>
      <w:marRight w:val="0"/>
      <w:marTop w:val="0"/>
      <w:marBottom w:val="0"/>
      <w:divBdr>
        <w:top w:val="none" w:sz="0" w:space="0" w:color="auto"/>
        <w:left w:val="none" w:sz="0" w:space="0" w:color="auto"/>
        <w:bottom w:val="none" w:sz="0" w:space="0" w:color="auto"/>
        <w:right w:val="none" w:sz="0" w:space="0" w:color="auto"/>
      </w:divBdr>
    </w:div>
    <w:div w:id="852917047">
      <w:bodyDiv w:val="1"/>
      <w:marLeft w:val="0"/>
      <w:marRight w:val="0"/>
      <w:marTop w:val="0"/>
      <w:marBottom w:val="0"/>
      <w:divBdr>
        <w:top w:val="none" w:sz="0" w:space="0" w:color="auto"/>
        <w:left w:val="none" w:sz="0" w:space="0" w:color="auto"/>
        <w:bottom w:val="none" w:sz="0" w:space="0" w:color="auto"/>
        <w:right w:val="none" w:sz="0" w:space="0" w:color="auto"/>
      </w:divBdr>
    </w:div>
    <w:div w:id="853349716">
      <w:bodyDiv w:val="1"/>
      <w:marLeft w:val="0"/>
      <w:marRight w:val="0"/>
      <w:marTop w:val="0"/>
      <w:marBottom w:val="0"/>
      <w:divBdr>
        <w:top w:val="none" w:sz="0" w:space="0" w:color="auto"/>
        <w:left w:val="none" w:sz="0" w:space="0" w:color="auto"/>
        <w:bottom w:val="none" w:sz="0" w:space="0" w:color="auto"/>
        <w:right w:val="none" w:sz="0" w:space="0" w:color="auto"/>
      </w:divBdr>
    </w:div>
    <w:div w:id="857429553">
      <w:bodyDiv w:val="1"/>
      <w:marLeft w:val="0"/>
      <w:marRight w:val="0"/>
      <w:marTop w:val="0"/>
      <w:marBottom w:val="0"/>
      <w:divBdr>
        <w:top w:val="none" w:sz="0" w:space="0" w:color="auto"/>
        <w:left w:val="none" w:sz="0" w:space="0" w:color="auto"/>
        <w:bottom w:val="none" w:sz="0" w:space="0" w:color="auto"/>
        <w:right w:val="none" w:sz="0" w:space="0" w:color="auto"/>
      </w:divBdr>
    </w:div>
    <w:div w:id="857696875">
      <w:bodyDiv w:val="1"/>
      <w:marLeft w:val="0"/>
      <w:marRight w:val="0"/>
      <w:marTop w:val="0"/>
      <w:marBottom w:val="0"/>
      <w:divBdr>
        <w:top w:val="none" w:sz="0" w:space="0" w:color="auto"/>
        <w:left w:val="none" w:sz="0" w:space="0" w:color="auto"/>
        <w:bottom w:val="none" w:sz="0" w:space="0" w:color="auto"/>
        <w:right w:val="none" w:sz="0" w:space="0" w:color="auto"/>
      </w:divBdr>
    </w:div>
    <w:div w:id="860050309">
      <w:bodyDiv w:val="1"/>
      <w:marLeft w:val="0"/>
      <w:marRight w:val="0"/>
      <w:marTop w:val="0"/>
      <w:marBottom w:val="0"/>
      <w:divBdr>
        <w:top w:val="none" w:sz="0" w:space="0" w:color="auto"/>
        <w:left w:val="none" w:sz="0" w:space="0" w:color="auto"/>
        <w:bottom w:val="none" w:sz="0" w:space="0" w:color="auto"/>
        <w:right w:val="none" w:sz="0" w:space="0" w:color="auto"/>
      </w:divBdr>
    </w:div>
    <w:div w:id="863176040">
      <w:bodyDiv w:val="1"/>
      <w:marLeft w:val="0"/>
      <w:marRight w:val="0"/>
      <w:marTop w:val="0"/>
      <w:marBottom w:val="0"/>
      <w:divBdr>
        <w:top w:val="none" w:sz="0" w:space="0" w:color="auto"/>
        <w:left w:val="none" w:sz="0" w:space="0" w:color="auto"/>
        <w:bottom w:val="none" w:sz="0" w:space="0" w:color="auto"/>
        <w:right w:val="none" w:sz="0" w:space="0" w:color="auto"/>
      </w:divBdr>
    </w:div>
    <w:div w:id="865368275">
      <w:bodyDiv w:val="1"/>
      <w:marLeft w:val="0"/>
      <w:marRight w:val="0"/>
      <w:marTop w:val="0"/>
      <w:marBottom w:val="0"/>
      <w:divBdr>
        <w:top w:val="none" w:sz="0" w:space="0" w:color="auto"/>
        <w:left w:val="none" w:sz="0" w:space="0" w:color="auto"/>
        <w:bottom w:val="none" w:sz="0" w:space="0" w:color="auto"/>
        <w:right w:val="none" w:sz="0" w:space="0" w:color="auto"/>
      </w:divBdr>
    </w:div>
    <w:div w:id="890266373">
      <w:bodyDiv w:val="1"/>
      <w:marLeft w:val="0"/>
      <w:marRight w:val="0"/>
      <w:marTop w:val="0"/>
      <w:marBottom w:val="0"/>
      <w:divBdr>
        <w:top w:val="none" w:sz="0" w:space="0" w:color="auto"/>
        <w:left w:val="none" w:sz="0" w:space="0" w:color="auto"/>
        <w:bottom w:val="none" w:sz="0" w:space="0" w:color="auto"/>
        <w:right w:val="none" w:sz="0" w:space="0" w:color="auto"/>
      </w:divBdr>
    </w:div>
    <w:div w:id="904267087">
      <w:bodyDiv w:val="1"/>
      <w:marLeft w:val="0"/>
      <w:marRight w:val="0"/>
      <w:marTop w:val="0"/>
      <w:marBottom w:val="0"/>
      <w:divBdr>
        <w:top w:val="none" w:sz="0" w:space="0" w:color="auto"/>
        <w:left w:val="none" w:sz="0" w:space="0" w:color="auto"/>
        <w:bottom w:val="none" w:sz="0" w:space="0" w:color="auto"/>
        <w:right w:val="none" w:sz="0" w:space="0" w:color="auto"/>
      </w:divBdr>
    </w:div>
    <w:div w:id="917832159">
      <w:bodyDiv w:val="1"/>
      <w:marLeft w:val="0"/>
      <w:marRight w:val="0"/>
      <w:marTop w:val="0"/>
      <w:marBottom w:val="0"/>
      <w:divBdr>
        <w:top w:val="none" w:sz="0" w:space="0" w:color="auto"/>
        <w:left w:val="none" w:sz="0" w:space="0" w:color="auto"/>
        <w:bottom w:val="none" w:sz="0" w:space="0" w:color="auto"/>
        <w:right w:val="none" w:sz="0" w:space="0" w:color="auto"/>
      </w:divBdr>
    </w:div>
    <w:div w:id="917834736">
      <w:bodyDiv w:val="1"/>
      <w:marLeft w:val="0"/>
      <w:marRight w:val="0"/>
      <w:marTop w:val="0"/>
      <w:marBottom w:val="0"/>
      <w:divBdr>
        <w:top w:val="none" w:sz="0" w:space="0" w:color="auto"/>
        <w:left w:val="none" w:sz="0" w:space="0" w:color="auto"/>
        <w:bottom w:val="none" w:sz="0" w:space="0" w:color="auto"/>
        <w:right w:val="none" w:sz="0" w:space="0" w:color="auto"/>
      </w:divBdr>
    </w:div>
    <w:div w:id="920286945">
      <w:bodyDiv w:val="1"/>
      <w:marLeft w:val="0"/>
      <w:marRight w:val="0"/>
      <w:marTop w:val="0"/>
      <w:marBottom w:val="0"/>
      <w:divBdr>
        <w:top w:val="none" w:sz="0" w:space="0" w:color="auto"/>
        <w:left w:val="none" w:sz="0" w:space="0" w:color="auto"/>
        <w:bottom w:val="none" w:sz="0" w:space="0" w:color="auto"/>
        <w:right w:val="none" w:sz="0" w:space="0" w:color="auto"/>
      </w:divBdr>
    </w:div>
    <w:div w:id="921842377">
      <w:bodyDiv w:val="1"/>
      <w:marLeft w:val="0"/>
      <w:marRight w:val="0"/>
      <w:marTop w:val="0"/>
      <w:marBottom w:val="0"/>
      <w:divBdr>
        <w:top w:val="none" w:sz="0" w:space="0" w:color="auto"/>
        <w:left w:val="none" w:sz="0" w:space="0" w:color="auto"/>
        <w:bottom w:val="none" w:sz="0" w:space="0" w:color="auto"/>
        <w:right w:val="none" w:sz="0" w:space="0" w:color="auto"/>
      </w:divBdr>
    </w:div>
    <w:div w:id="933513222">
      <w:bodyDiv w:val="1"/>
      <w:marLeft w:val="0"/>
      <w:marRight w:val="0"/>
      <w:marTop w:val="0"/>
      <w:marBottom w:val="0"/>
      <w:divBdr>
        <w:top w:val="none" w:sz="0" w:space="0" w:color="auto"/>
        <w:left w:val="none" w:sz="0" w:space="0" w:color="auto"/>
        <w:bottom w:val="none" w:sz="0" w:space="0" w:color="auto"/>
        <w:right w:val="none" w:sz="0" w:space="0" w:color="auto"/>
      </w:divBdr>
    </w:div>
    <w:div w:id="935093146">
      <w:bodyDiv w:val="1"/>
      <w:marLeft w:val="0"/>
      <w:marRight w:val="0"/>
      <w:marTop w:val="0"/>
      <w:marBottom w:val="0"/>
      <w:divBdr>
        <w:top w:val="none" w:sz="0" w:space="0" w:color="auto"/>
        <w:left w:val="none" w:sz="0" w:space="0" w:color="auto"/>
        <w:bottom w:val="none" w:sz="0" w:space="0" w:color="auto"/>
        <w:right w:val="none" w:sz="0" w:space="0" w:color="auto"/>
      </w:divBdr>
    </w:div>
    <w:div w:id="941494582">
      <w:bodyDiv w:val="1"/>
      <w:marLeft w:val="0"/>
      <w:marRight w:val="0"/>
      <w:marTop w:val="0"/>
      <w:marBottom w:val="0"/>
      <w:divBdr>
        <w:top w:val="none" w:sz="0" w:space="0" w:color="auto"/>
        <w:left w:val="none" w:sz="0" w:space="0" w:color="auto"/>
        <w:bottom w:val="none" w:sz="0" w:space="0" w:color="auto"/>
        <w:right w:val="none" w:sz="0" w:space="0" w:color="auto"/>
      </w:divBdr>
    </w:div>
    <w:div w:id="944580460">
      <w:bodyDiv w:val="1"/>
      <w:marLeft w:val="0"/>
      <w:marRight w:val="0"/>
      <w:marTop w:val="0"/>
      <w:marBottom w:val="0"/>
      <w:divBdr>
        <w:top w:val="none" w:sz="0" w:space="0" w:color="auto"/>
        <w:left w:val="none" w:sz="0" w:space="0" w:color="auto"/>
        <w:bottom w:val="none" w:sz="0" w:space="0" w:color="auto"/>
        <w:right w:val="none" w:sz="0" w:space="0" w:color="auto"/>
      </w:divBdr>
    </w:div>
    <w:div w:id="946037285">
      <w:bodyDiv w:val="1"/>
      <w:marLeft w:val="0"/>
      <w:marRight w:val="0"/>
      <w:marTop w:val="0"/>
      <w:marBottom w:val="0"/>
      <w:divBdr>
        <w:top w:val="none" w:sz="0" w:space="0" w:color="auto"/>
        <w:left w:val="none" w:sz="0" w:space="0" w:color="auto"/>
        <w:bottom w:val="none" w:sz="0" w:space="0" w:color="auto"/>
        <w:right w:val="none" w:sz="0" w:space="0" w:color="auto"/>
      </w:divBdr>
    </w:div>
    <w:div w:id="949820962">
      <w:bodyDiv w:val="1"/>
      <w:marLeft w:val="0"/>
      <w:marRight w:val="0"/>
      <w:marTop w:val="0"/>
      <w:marBottom w:val="0"/>
      <w:divBdr>
        <w:top w:val="none" w:sz="0" w:space="0" w:color="auto"/>
        <w:left w:val="none" w:sz="0" w:space="0" w:color="auto"/>
        <w:bottom w:val="none" w:sz="0" w:space="0" w:color="auto"/>
        <w:right w:val="none" w:sz="0" w:space="0" w:color="auto"/>
      </w:divBdr>
    </w:div>
    <w:div w:id="960113477">
      <w:bodyDiv w:val="1"/>
      <w:marLeft w:val="0"/>
      <w:marRight w:val="0"/>
      <w:marTop w:val="0"/>
      <w:marBottom w:val="0"/>
      <w:divBdr>
        <w:top w:val="none" w:sz="0" w:space="0" w:color="auto"/>
        <w:left w:val="none" w:sz="0" w:space="0" w:color="auto"/>
        <w:bottom w:val="none" w:sz="0" w:space="0" w:color="auto"/>
        <w:right w:val="none" w:sz="0" w:space="0" w:color="auto"/>
      </w:divBdr>
    </w:div>
    <w:div w:id="963118638">
      <w:bodyDiv w:val="1"/>
      <w:marLeft w:val="0"/>
      <w:marRight w:val="0"/>
      <w:marTop w:val="0"/>
      <w:marBottom w:val="0"/>
      <w:divBdr>
        <w:top w:val="none" w:sz="0" w:space="0" w:color="auto"/>
        <w:left w:val="none" w:sz="0" w:space="0" w:color="auto"/>
        <w:bottom w:val="none" w:sz="0" w:space="0" w:color="auto"/>
        <w:right w:val="none" w:sz="0" w:space="0" w:color="auto"/>
      </w:divBdr>
    </w:div>
    <w:div w:id="966203509">
      <w:bodyDiv w:val="1"/>
      <w:marLeft w:val="0"/>
      <w:marRight w:val="0"/>
      <w:marTop w:val="0"/>
      <w:marBottom w:val="0"/>
      <w:divBdr>
        <w:top w:val="none" w:sz="0" w:space="0" w:color="auto"/>
        <w:left w:val="none" w:sz="0" w:space="0" w:color="auto"/>
        <w:bottom w:val="none" w:sz="0" w:space="0" w:color="auto"/>
        <w:right w:val="none" w:sz="0" w:space="0" w:color="auto"/>
      </w:divBdr>
    </w:div>
    <w:div w:id="968121968">
      <w:bodyDiv w:val="1"/>
      <w:marLeft w:val="0"/>
      <w:marRight w:val="0"/>
      <w:marTop w:val="0"/>
      <w:marBottom w:val="0"/>
      <w:divBdr>
        <w:top w:val="none" w:sz="0" w:space="0" w:color="auto"/>
        <w:left w:val="none" w:sz="0" w:space="0" w:color="auto"/>
        <w:bottom w:val="none" w:sz="0" w:space="0" w:color="auto"/>
        <w:right w:val="none" w:sz="0" w:space="0" w:color="auto"/>
      </w:divBdr>
    </w:div>
    <w:div w:id="968324084">
      <w:bodyDiv w:val="1"/>
      <w:marLeft w:val="0"/>
      <w:marRight w:val="0"/>
      <w:marTop w:val="0"/>
      <w:marBottom w:val="0"/>
      <w:divBdr>
        <w:top w:val="none" w:sz="0" w:space="0" w:color="auto"/>
        <w:left w:val="none" w:sz="0" w:space="0" w:color="auto"/>
        <w:bottom w:val="none" w:sz="0" w:space="0" w:color="auto"/>
        <w:right w:val="none" w:sz="0" w:space="0" w:color="auto"/>
      </w:divBdr>
    </w:div>
    <w:div w:id="977151402">
      <w:bodyDiv w:val="1"/>
      <w:marLeft w:val="0"/>
      <w:marRight w:val="0"/>
      <w:marTop w:val="0"/>
      <w:marBottom w:val="0"/>
      <w:divBdr>
        <w:top w:val="none" w:sz="0" w:space="0" w:color="auto"/>
        <w:left w:val="none" w:sz="0" w:space="0" w:color="auto"/>
        <w:bottom w:val="none" w:sz="0" w:space="0" w:color="auto"/>
        <w:right w:val="none" w:sz="0" w:space="0" w:color="auto"/>
      </w:divBdr>
    </w:div>
    <w:div w:id="977563713">
      <w:bodyDiv w:val="1"/>
      <w:marLeft w:val="0"/>
      <w:marRight w:val="0"/>
      <w:marTop w:val="0"/>
      <w:marBottom w:val="0"/>
      <w:divBdr>
        <w:top w:val="none" w:sz="0" w:space="0" w:color="auto"/>
        <w:left w:val="none" w:sz="0" w:space="0" w:color="auto"/>
        <w:bottom w:val="none" w:sz="0" w:space="0" w:color="auto"/>
        <w:right w:val="none" w:sz="0" w:space="0" w:color="auto"/>
      </w:divBdr>
    </w:div>
    <w:div w:id="984821878">
      <w:bodyDiv w:val="1"/>
      <w:marLeft w:val="0"/>
      <w:marRight w:val="0"/>
      <w:marTop w:val="0"/>
      <w:marBottom w:val="0"/>
      <w:divBdr>
        <w:top w:val="none" w:sz="0" w:space="0" w:color="auto"/>
        <w:left w:val="none" w:sz="0" w:space="0" w:color="auto"/>
        <w:bottom w:val="none" w:sz="0" w:space="0" w:color="auto"/>
        <w:right w:val="none" w:sz="0" w:space="0" w:color="auto"/>
      </w:divBdr>
    </w:div>
    <w:div w:id="986668246">
      <w:bodyDiv w:val="1"/>
      <w:marLeft w:val="0"/>
      <w:marRight w:val="0"/>
      <w:marTop w:val="0"/>
      <w:marBottom w:val="0"/>
      <w:divBdr>
        <w:top w:val="none" w:sz="0" w:space="0" w:color="auto"/>
        <w:left w:val="none" w:sz="0" w:space="0" w:color="auto"/>
        <w:bottom w:val="none" w:sz="0" w:space="0" w:color="auto"/>
        <w:right w:val="none" w:sz="0" w:space="0" w:color="auto"/>
      </w:divBdr>
    </w:div>
    <w:div w:id="988217598">
      <w:bodyDiv w:val="1"/>
      <w:marLeft w:val="0"/>
      <w:marRight w:val="0"/>
      <w:marTop w:val="0"/>
      <w:marBottom w:val="0"/>
      <w:divBdr>
        <w:top w:val="none" w:sz="0" w:space="0" w:color="auto"/>
        <w:left w:val="none" w:sz="0" w:space="0" w:color="auto"/>
        <w:bottom w:val="none" w:sz="0" w:space="0" w:color="auto"/>
        <w:right w:val="none" w:sz="0" w:space="0" w:color="auto"/>
      </w:divBdr>
    </w:div>
    <w:div w:id="990720251">
      <w:bodyDiv w:val="1"/>
      <w:marLeft w:val="0"/>
      <w:marRight w:val="0"/>
      <w:marTop w:val="0"/>
      <w:marBottom w:val="0"/>
      <w:divBdr>
        <w:top w:val="none" w:sz="0" w:space="0" w:color="auto"/>
        <w:left w:val="none" w:sz="0" w:space="0" w:color="auto"/>
        <w:bottom w:val="none" w:sz="0" w:space="0" w:color="auto"/>
        <w:right w:val="none" w:sz="0" w:space="0" w:color="auto"/>
      </w:divBdr>
    </w:div>
    <w:div w:id="999429550">
      <w:bodyDiv w:val="1"/>
      <w:marLeft w:val="0"/>
      <w:marRight w:val="0"/>
      <w:marTop w:val="0"/>
      <w:marBottom w:val="0"/>
      <w:divBdr>
        <w:top w:val="none" w:sz="0" w:space="0" w:color="auto"/>
        <w:left w:val="none" w:sz="0" w:space="0" w:color="auto"/>
        <w:bottom w:val="none" w:sz="0" w:space="0" w:color="auto"/>
        <w:right w:val="none" w:sz="0" w:space="0" w:color="auto"/>
      </w:divBdr>
    </w:div>
    <w:div w:id="999887851">
      <w:bodyDiv w:val="1"/>
      <w:marLeft w:val="0"/>
      <w:marRight w:val="0"/>
      <w:marTop w:val="0"/>
      <w:marBottom w:val="0"/>
      <w:divBdr>
        <w:top w:val="none" w:sz="0" w:space="0" w:color="auto"/>
        <w:left w:val="none" w:sz="0" w:space="0" w:color="auto"/>
        <w:bottom w:val="none" w:sz="0" w:space="0" w:color="auto"/>
        <w:right w:val="none" w:sz="0" w:space="0" w:color="auto"/>
      </w:divBdr>
    </w:div>
    <w:div w:id="1002127466">
      <w:bodyDiv w:val="1"/>
      <w:marLeft w:val="0"/>
      <w:marRight w:val="0"/>
      <w:marTop w:val="0"/>
      <w:marBottom w:val="0"/>
      <w:divBdr>
        <w:top w:val="none" w:sz="0" w:space="0" w:color="auto"/>
        <w:left w:val="none" w:sz="0" w:space="0" w:color="auto"/>
        <w:bottom w:val="none" w:sz="0" w:space="0" w:color="auto"/>
        <w:right w:val="none" w:sz="0" w:space="0" w:color="auto"/>
      </w:divBdr>
    </w:div>
    <w:div w:id="1005085939">
      <w:bodyDiv w:val="1"/>
      <w:marLeft w:val="0"/>
      <w:marRight w:val="0"/>
      <w:marTop w:val="0"/>
      <w:marBottom w:val="0"/>
      <w:divBdr>
        <w:top w:val="none" w:sz="0" w:space="0" w:color="auto"/>
        <w:left w:val="none" w:sz="0" w:space="0" w:color="auto"/>
        <w:bottom w:val="none" w:sz="0" w:space="0" w:color="auto"/>
        <w:right w:val="none" w:sz="0" w:space="0" w:color="auto"/>
      </w:divBdr>
    </w:div>
    <w:div w:id="1008170567">
      <w:bodyDiv w:val="1"/>
      <w:marLeft w:val="0"/>
      <w:marRight w:val="0"/>
      <w:marTop w:val="0"/>
      <w:marBottom w:val="0"/>
      <w:divBdr>
        <w:top w:val="none" w:sz="0" w:space="0" w:color="auto"/>
        <w:left w:val="none" w:sz="0" w:space="0" w:color="auto"/>
        <w:bottom w:val="none" w:sz="0" w:space="0" w:color="auto"/>
        <w:right w:val="none" w:sz="0" w:space="0" w:color="auto"/>
      </w:divBdr>
    </w:div>
    <w:div w:id="1008286595">
      <w:bodyDiv w:val="1"/>
      <w:marLeft w:val="0"/>
      <w:marRight w:val="0"/>
      <w:marTop w:val="0"/>
      <w:marBottom w:val="0"/>
      <w:divBdr>
        <w:top w:val="none" w:sz="0" w:space="0" w:color="auto"/>
        <w:left w:val="none" w:sz="0" w:space="0" w:color="auto"/>
        <w:bottom w:val="none" w:sz="0" w:space="0" w:color="auto"/>
        <w:right w:val="none" w:sz="0" w:space="0" w:color="auto"/>
      </w:divBdr>
    </w:div>
    <w:div w:id="1015962805">
      <w:bodyDiv w:val="1"/>
      <w:marLeft w:val="0"/>
      <w:marRight w:val="0"/>
      <w:marTop w:val="0"/>
      <w:marBottom w:val="0"/>
      <w:divBdr>
        <w:top w:val="none" w:sz="0" w:space="0" w:color="auto"/>
        <w:left w:val="none" w:sz="0" w:space="0" w:color="auto"/>
        <w:bottom w:val="none" w:sz="0" w:space="0" w:color="auto"/>
        <w:right w:val="none" w:sz="0" w:space="0" w:color="auto"/>
      </w:divBdr>
    </w:div>
    <w:div w:id="1016351221">
      <w:bodyDiv w:val="1"/>
      <w:marLeft w:val="0"/>
      <w:marRight w:val="0"/>
      <w:marTop w:val="0"/>
      <w:marBottom w:val="0"/>
      <w:divBdr>
        <w:top w:val="none" w:sz="0" w:space="0" w:color="auto"/>
        <w:left w:val="none" w:sz="0" w:space="0" w:color="auto"/>
        <w:bottom w:val="none" w:sz="0" w:space="0" w:color="auto"/>
        <w:right w:val="none" w:sz="0" w:space="0" w:color="auto"/>
      </w:divBdr>
    </w:div>
    <w:div w:id="1017728636">
      <w:bodyDiv w:val="1"/>
      <w:marLeft w:val="0"/>
      <w:marRight w:val="0"/>
      <w:marTop w:val="0"/>
      <w:marBottom w:val="0"/>
      <w:divBdr>
        <w:top w:val="none" w:sz="0" w:space="0" w:color="auto"/>
        <w:left w:val="none" w:sz="0" w:space="0" w:color="auto"/>
        <w:bottom w:val="none" w:sz="0" w:space="0" w:color="auto"/>
        <w:right w:val="none" w:sz="0" w:space="0" w:color="auto"/>
      </w:divBdr>
    </w:div>
    <w:div w:id="1019622135">
      <w:bodyDiv w:val="1"/>
      <w:marLeft w:val="0"/>
      <w:marRight w:val="0"/>
      <w:marTop w:val="0"/>
      <w:marBottom w:val="0"/>
      <w:divBdr>
        <w:top w:val="none" w:sz="0" w:space="0" w:color="auto"/>
        <w:left w:val="none" w:sz="0" w:space="0" w:color="auto"/>
        <w:bottom w:val="none" w:sz="0" w:space="0" w:color="auto"/>
        <w:right w:val="none" w:sz="0" w:space="0" w:color="auto"/>
      </w:divBdr>
    </w:div>
    <w:div w:id="1026565682">
      <w:bodyDiv w:val="1"/>
      <w:marLeft w:val="0"/>
      <w:marRight w:val="0"/>
      <w:marTop w:val="0"/>
      <w:marBottom w:val="0"/>
      <w:divBdr>
        <w:top w:val="none" w:sz="0" w:space="0" w:color="auto"/>
        <w:left w:val="none" w:sz="0" w:space="0" w:color="auto"/>
        <w:bottom w:val="none" w:sz="0" w:space="0" w:color="auto"/>
        <w:right w:val="none" w:sz="0" w:space="0" w:color="auto"/>
      </w:divBdr>
    </w:div>
    <w:div w:id="1029262673">
      <w:bodyDiv w:val="1"/>
      <w:marLeft w:val="0"/>
      <w:marRight w:val="0"/>
      <w:marTop w:val="0"/>
      <w:marBottom w:val="0"/>
      <w:divBdr>
        <w:top w:val="none" w:sz="0" w:space="0" w:color="auto"/>
        <w:left w:val="none" w:sz="0" w:space="0" w:color="auto"/>
        <w:bottom w:val="none" w:sz="0" w:space="0" w:color="auto"/>
        <w:right w:val="none" w:sz="0" w:space="0" w:color="auto"/>
      </w:divBdr>
    </w:div>
    <w:div w:id="1034576138">
      <w:bodyDiv w:val="1"/>
      <w:marLeft w:val="0"/>
      <w:marRight w:val="0"/>
      <w:marTop w:val="0"/>
      <w:marBottom w:val="0"/>
      <w:divBdr>
        <w:top w:val="none" w:sz="0" w:space="0" w:color="auto"/>
        <w:left w:val="none" w:sz="0" w:space="0" w:color="auto"/>
        <w:bottom w:val="none" w:sz="0" w:space="0" w:color="auto"/>
        <w:right w:val="none" w:sz="0" w:space="0" w:color="auto"/>
      </w:divBdr>
    </w:div>
    <w:div w:id="1035421932">
      <w:bodyDiv w:val="1"/>
      <w:marLeft w:val="0"/>
      <w:marRight w:val="0"/>
      <w:marTop w:val="0"/>
      <w:marBottom w:val="0"/>
      <w:divBdr>
        <w:top w:val="none" w:sz="0" w:space="0" w:color="auto"/>
        <w:left w:val="none" w:sz="0" w:space="0" w:color="auto"/>
        <w:bottom w:val="none" w:sz="0" w:space="0" w:color="auto"/>
        <w:right w:val="none" w:sz="0" w:space="0" w:color="auto"/>
      </w:divBdr>
    </w:div>
    <w:div w:id="1037238853">
      <w:bodyDiv w:val="1"/>
      <w:marLeft w:val="0"/>
      <w:marRight w:val="0"/>
      <w:marTop w:val="0"/>
      <w:marBottom w:val="0"/>
      <w:divBdr>
        <w:top w:val="none" w:sz="0" w:space="0" w:color="auto"/>
        <w:left w:val="none" w:sz="0" w:space="0" w:color="auto"/>
        <w:bottom w:val="none" w:sz="0" w:space="0" w:color="auto"/>
        <w:right w:val="none" w:sz="0" w:space="0" w:color="auto"/>
      </w:divBdr>
    </w:div>
    <w:div w:id="1040284431">
      <w:bodyDiv w:val="1"/>
      <w:marLeft w:val="0"/>
      <w:marRight w:val="0"/>
      <w:marTop w:val="0"/>
      <w:marBottom w:val="0"/>
      <w:divBdr>
        <w:top w:val="none" w:sz="0" w:space="0" w:color="auto"/>
        <w:left w:val="none" w:sz="0" w:space="0" w:color="auto"/>
        <w:bottom w:val="none" w:sz="0" w:space="0" w:color="auto"/>
        <w:right w:val="none" w:sz="0" w:space="0" w:color="auto"/>
      </w:divBdr>
    </w:div>
    <w:div w:id="1042905294">
      <w:bodyDiv w:val="1"/>
      <w:marLeft w:val="0"/>
      <w:marRight w:val="0"/>
      <w:marTop w:val="0"/>
      <w:marBottom w:val="0"/>
      <w:divBdr>
        <w:top w:val="none" w:sz="0" w:space="0" w:color="auto"/>
        <w:left w:val="none" w:sz="0" w:space="0" w:color="auto"/>
        <w:bottom w:val="none" w:sz="0" w:space="0" w:color="auto"/>
        <w:right w:val="none" w:sz="0" w:space="0" w:color="auto"/>
      </w:divBdr>
    </w:div>
    <w:div w:id="1043864210">
      <w:bodyDiv w:val="1"/>
      <w:marLeft w:val="0"/>
      <w:marRight w:val="0"/>
      <w:marTop w:val="0"/>
      <w:marBottom w:val="0"/>
      <w:divBdr>
        <w:top w:val="none" w:sz="0" w:space="0" w:color="auto"/>
        <w:left w:val="none" w:sz="0" w:space="0" w:color="auto"/>
        <w:bottom w:val="none" w:sz="0" w:space="0" w:color="auto"/>
        <w:right w:val="none" w:sz="0" w:space="0" w:color="auto"/>
      </w:divBdr>
    </w:div>
    <w:div w:id="1046371040">
      <w:bodyDiv w:val="1"/>
      <w:marLeft w:val="0"/>
      <w:marRight w:val="0"/>
      <w:marTop w:val="0"/>
      <w:marBottom w:val="0"/>
      <w:divBdr>
        <w:top w:val="none" w:sz="0" w:space="0" w:color="auto"/>
        <w:left w:val="none" w:sz="0" w:space="0" w:color="auto"/>
        <w:bottom w:val="none" w:sz="0" w:space="0" w:color="auto"/>
        <w:right w:val="none" w:sz="0" w:space="0" w:color="auto"/>
      </w:divBdr>
    </w:div>
    <w:div w:id="1051270742">
      <w:bodyDiv w:val="1"/>
      <w:marLeft w:val="0"/>
      <w:marRight w:val="0"/>
      <w:marTop w:val="0"/>
      <w:marBottom w:val="0"/>
      <w:divBdr>
        <w:top w:val="none" w:sz="0" w:space="0" w:color="auto"/>
        <w:left w:val="none" w:sz="0" w:space="0" w:color="auto"/>
        <w:bottom w:val="none" w:sz="0" w:space="0" w:color="auto"/>
        <w:right w:val="none" w:sz="0" w:space="0" w:color="auto"/>
      </w:divBdr>
    </w:div>
    <w:div w:id="1069382027">
      <w:bodyDiv w:val="1"/>
      <w:marLeft w:val="0"/>
      <w:marRight w:val="0"/>
      <w:marTop w:val="0"/>
      <w:marBottom w:val="0"/>
      <w:divBdr>
        <w:top w:val="none" w:sz="0" w:space="0" w:color="auto"/>
        <w:left w:val="none" w:sz="0" w:space="0" w:color="auto"/>
        <w:bottom w:val="none" w:sz="0" w:space="0" w:color="auto"/>
        <w:right w:val="none" w:sz="0" w:space="0" w:color="auto"/>
      </w:divBdr>
    </w:div>
    <w:div w:id="1074593848">
      <w:bodyDiv w:val="1"/>
      <w:marLeft w:val="0"/>
      <w:marRight w:val="0"/>
      <w:marTop w:val="0"/>
      <w:marBottom w:val="0"/>
      <w:divBdr>
        <w:top w:val="none" w:sz="0" w:space="0" w:color="auto"/>
        <w:left w:val="none" w:sz="0" w:space="0" w:color="auto"/>
        <w:bottom w:val="none" w:sz="0" w:space="0" w:color="auto"/>
        <w:right w:val="none" w:sz="0" w:space="0" w:color="auto"/>
      </w:divBdr>
    </w:div>
    <w:div w:id="1085223414">
      <w:bodyDiv w:val="1"/>
      <w:marLeft w:val="0"/>
      <w:marRight w:val="0"/>
      <w:marTop w:val="0"/>
      <w:marBottom w:val="0"/>
      <w:divBdr>
        <w:top w:val="none" w:sz="0" w:space="0" w:color="auto"/>
        <w:left w:val="none" w:sz="0" w:space="0" w:color="auto"/>
        <w:bottom w:val="none" w:sz="0" w:space="0" w:color="auto"/>
        <w:right w:val="none" w:sz="0" w:space="0" w:color="auto"/>
      </w:divBdr>
    </w:div>
    <w:div w:id="1090350432">
      <w:bodyDiv w:val="1"/>
      <w:marLeft w:val="0"/>
      <w:marRight w:val="0"/>
      <w:marTop w:val="0"/>
      <w:marBottom w:val="0"/>
      <w:divBdr>
        <w:top w:val="none" w:sz="0" w:space="0" w:color="auto"/>
        <w:left w:val="none" w:sz="0" w:space="0" w:color="auto"/>
        <w:bottom w:val="none" w:sz="0" w:space="0" w:color="auto"/>
        <w:right w:val="none" w:sz="0" w:space="0" w:color="auto"/>
      </w:divBdr>
    </w:div>
    <w:div w:id="1103771380">
      <w:bodyDiv w:val="1"/>
      <w:marLeft w:val="0"/>
      <w:marRight w:val="0"/>
      <w:marTop w:val="0"/>
      <w:marBottom w:val="0"/>
      <w:divBdr>
        <w:top w:val="none" w:sz="0" w:space="0" w:color="auto"/>
        <w:left w:val="none" w:sz="0" w:space="0" w:color="auto"/>
        <w:bottom w:val="none" w:sz="0" w:space="0" w:color="auto"/>
        <w:right w:val="none" w:sz="0" w:space="0" w:color="auto"/>
      </w:divBdr>
    </w:div>
    <w:div w:id="1105223372">
      <w:bodyDiv w:val="1"/>
      <w:marLeft w:val="0"/>
      <w:marRight w:val="0"/>
      <w:marTop w:val="0"/>
      <w:marBottom w:val="0"/>
      <w:divBdr>
        <w:top w:val="none" w:sz="0" w:space="0" w:color="auto"/>
        <w:left w:val="none" w:sz="0" w:space="0" w:color="auto"/>
        <w:bottom w:val="none" w:sz="0" w:space="0" w:color="auto"/>
        <w:right w:val="none" w:sz="0" w:space="0" w:color="auto"/>
      </w:divBdr>
    </w:div>
    <w:div w:id="1105422648">
      <w:bodyDiv w:val="1"/>
      <w:marLeft w:val="0"/>
      <w:marRight w:val="0"/>
      <w:marTop w:val="0"/>
      <w:marBottom w:val="0"/>
      <w:divBdr>
        <w:top w:val="none" w:sz="0" w:space="0" w:color="auto"/>
        <w:left w:val="none" w:sz="0" w:space="0" w:color="auto"/>
        <w:bottom w:val="none" w:sz="0" w:space="0" w:color="auto"/>
        <w:right w:val="none" w:sz="0" w:space="0" w:color="auto"/>
      </w:divBdr>
    </w:div>
    <w:div w:id="1106147889">
      <w:bodyDiv w:val="1"/>
      <w:marLeft w:val="0"/>
      <w:marRight w:val="0"/>
      <w:marTop w:val="0"/>
      <w:marBottom w:val="0"/>
      <w:divBdr>
        <w:top w:val="none" w:sz="0" w:space="0" w:color="auto"/>
        <w:left w:val="none" w:sz="0" w:space="0" w:color="auto"/>
        <w:bottom w:val="none" w:sz="0" w:space="0" w:color="auto"/>
        <w:right w:val="none" w:sz="0" w:space="0" w:color="auto"/>
      </w:divBdr>
    </w:div>
    <w:div w:id="1107966143">
      <w:bodyDiv w:val="1"/>
      <w:marLeft w:val="0"/>
      <w:marRight w:val="0"/>
      <w:marTop w:val="0"/>
      <w:marBottom w:val="0"/>
      <w:divBdr>
        <w:top w:val="none" w:sz="0" w:space="0" w:color="auto"/>
        <w:left w:val="none" w:sz="0" w:space="0" w:color="auto"/>
        <w:bottom w:val="none" w:sz="0" w:space="0" w:color="auto"/>
        <w:right w:val="none" w:sz="0" w:space="0" w:color="auto"/>
      </w:divBdr>
    </w:div>
    <w:div w:id="1115754028">
      <w:bodyDiv w:val="1"/>
      <w:marLeft w:val="0"/>
      <w:marRight w:val="0"/>
      <w:marTop w:val="0"/>
      <w:marBottom w:val="0"/>
      <w:divBdr>
        <w:top w:val="none" w:sz="0" w:space="0" w:color="auto"/>
        <w:left w:val="none" w:sz="0" w:space="0" w:color="auto"/>
        <w:bottom w:val="none" w:sz="0" w:space="0" w:color="auto"/>
        <w:right w:val="none" w:sz="0" w:space="0" w:color="auto"/>
      </w:divBdr>
    </w:div>
    <w:div w:id="1119227571">
      <w:bodyDiv w:val="1"/>
      <w:marLeft w:val="0"/>
      <w:marRight w:val="0"/>
      <w:marTop w:val="0"/>
      <w:marBottom w:val="0"/>
      <w:divBdr>
        <w:top w:val="none" w:sz="0" w:space="0" w:color="auto"/>
        <w:left w:val="none" w:sz="0" w:space="0" w:color="auto"/>
        <w:bottom w:val="none" w:sz="0" w:space="0" w:color="auto"/>
        <w:right w:val="none" w:sz="0" w:space="0" w:color="auto"/>
      </w:divBdr>
    </w:div>
    <w:div w:id="1122572081">
      <w:bodyDiv w:val="1"/>
      <w:marLeft w:val="0"/>
      <w:marRight w:val="0"/>
      <w:marTop w:val="0"/>
      <w:marBottom w:val="0"/>
      <w:divBdr>
        <w:top w:val="none" w:sz="0" w:space="0" w:color="auto"/>
        <w:left w:val="none" w:sz="0" w:space="0" w:color="auto"/>
        <w:bottom w:val="none" w:sz="0" w:space="0" w:color="auto"/>
        <w:right w:val="none" w:sz="0" w:space="0" w:color="auto"/>
      </w:divBdr>
    </w:div>
    <w:div w:id="1124889726">
      <w:bodyDiv w:val="1"/>
      <w:marLeft w:val="0"/>
      <w:marRight w:val="0"/>
      <w:marTop w:val="0"/>
      <w:marBottom w:val="0"/>
      <w:divBdr>
        <w:top w:val="none" w:sz="0" w:space="0" w:color="auto"/>
        <w:left w:val="none" w:sz="0" w:space="0" w:color="auto"/>
        <w:bottom w:val="none" w:sz="0" w:space="0" w:color="auto"/>
        <w:right w:val="none" w:sz="0" w:space="0" w:color="auto"/>
      </w:divBdr>
    </w:div>
    <w:div w:id="1126974247">
      <w:bodyDiv w:val="1"/>
      <w:marLeft w:val="0"/>
      <w:marRight w:val="0"/>
      <w:marTop w:val="0"/>
      <w:marBottom w:val="0"/>
      <w:divBdr>
        <w:top w:val="none" w:sz="0" w:space="0" w:color="auto"/>
        <w:left w:val="none" w:sz="0" w:space="0" w:color="auto"/>
        <w:bottom w:val="none" w:sz="0" w:space="0" w:color="auto"/>
        <w:right w:val="none" w:sz="0" w:space="0" w:color="auto"/>
      </w:divBdr>
    </w:div>
    <w:div w:id="1129860774">
      <w:bodyDiv w:val="1"/>
      <w:marLeft w:val="0"/>
      <w:marRight w:val="0"/>
      <w:marTop w:val="0"/>
      <w:marBottom w:val="0"/>
      <w:divBdr>
        <w:top w:val="none" w:sz="0" w:space="0" w:color="auto"/>
        <w:left w:val="none" w:sz="0" w:space="0" w:color="auto"/>
        <w:bottom w:val="none" w:sz="0" w:space="0" w:color="auto"/>
        <w:right w:val="none" w:sz="0" w:space="0" w:color="auto"/>
      </w:divBdr>
    </w:div>
    <w:div w:id="1135875874">
      <w:bodyDiv w:val="1"/>
      <w:marLeft w:val="0"/>
      <w:marRight w:val="0"/>
      <w:marTop w:val="0"/>
      <w:marBottom w:val="0"/>
      <w:divBdr>
        <w:top w:val="none" w:sz="0" w:space="0" w:color="auto"/>
        <w:left w:val="none" w:sz="0" w:space="0" w:color="auto"/>
        <w:bottom w:val="none" w:sz="0" w:space="0" w:color="auto"/>
        <w:right w:val="none" w:sz="0" w:space="0" w:color="auto"/>
      </w:divBdr>
    </w:div>
    <w:div w:id="1136532674">
      <w:bodyDiv w:val="1"/>
      <w:marLeft w:val="0"/>
      <w:marRight w:val="0"/>
      <w:marTop w:val="0"/>
      <w:marBottom w:val="0"/>
      <w:divBdr>
        <w:top w:val="none" w:sz="0" w:space="0" w:color="auto"/>
        <w:left w:val="none" w:sz="0" w:space="0" w:color="auto"/>
        <w:bottom w:val="none" w:sz="0" w:space="0" w:color="auto"/>
        <w:right w:val="none" w:sz="0" w:space="0" w:color="auto"/>
      </w:divBdr>
    </w:div>
    <w:div w:id="1137378739">
      <w:bodyDiv w:val="1"/>
      <w:marLeft w:val="0"/>
      <w:marRight w:val="0"/>
      <w:marTop w:val="0"/>
      <w:marBottom w:val="0"/>
      <w:divBdr>
        <w:top w:val="none" w:sz="0" w:space="0" w:color="auto"/>
        <w:left w:val="none" w:sz="0" w:space="0" w:color="auto"/>
        <w:bottom w:val="none" w:sz="0" w:space="0" w:color="auto"/>
        <w:right w:val="none" w:sz="0" w:space="0" w:color="auto"/>
      </w:divBdr>
    </w:div>
    <w:div w:id="1138912553">
      <w:bodyDiv w:val="1"/>
      <w:marLeft w:val="0"/>
      <w:marRight w:val="0"/>
      <w:marTop w:val="0"/>
      <w:marBottom w:val="0"/>
      <w:divBdr>
        <w:top w:val="none" w:sz="0" w:space="0" w:color="auto"/>
        <w:left w:val="none" w:sz="0" w:space="0" w:color="auto"/>
        <w:bottom w:val="none" w:sz="0" w:space="0" w:color="auto"/>
        <w:right w:val="none" w:sz="0" w:space="0" w:color="auto"/>
      </w:divBdr>
    </w:div>
    <w:div w:id="1143087659">
      <w:bodyDiv w:val="1"/>
      <w:marLeft w:val="0"/>
      <w:marRight w:val="0"/>
      <w:marTop w:val="0"/>
      <w:marBottom w:val="0"/>
      <w:divBdr>
        <w:top w:val="none" w:sz="0" w:space="0" w:color="auto"/>
        <w:left w:val="none" w:sz="0" w:space="0" w:color="auto"/>
        <w:bottom w:val="none" w:sz="0" w:space="0" w:color="auto"/>
        <w:right w:val="none" w:sz="0" w:space="0" w:color="auto"/>
      </w:divBdr>
    </w:div>
    <w:div w:id="1144541586">
      <w:bodyDiv w:val="1"/>
      <w:marLeft w:val="0"/>
      <w:marRight w:val="0"/>
      <w:marTop w:val="0"/>
      <w:marBottom w:val="0"/>
      <w:divBdr>
        <w:top w:val="none" w:sz="0" w:space="0" w:color="auto"/>
        <w:left w:val="none" w:sz="0" w:space="0" w:color="auto"/>
        <w:bottom w:val="none" w:sz="0" w:space="0" w:color="auto"/>
        <w:right w:val="none" w:sz="0" w:space="0" w:color="auto"/>
      </w:divBdr>
    </w:div>
    <w:div w:id="1147014174">
      <w:bodyDiv w:val="1"/>
      <w:marLeft w:val="0"/>
      <w:marRight w:val="0"/>
      <w:marTop w:val="0"/>
      <w:marBottom w:val="0"/>
      <w:divBdr>
        <w:top w:val="none" w:sz="0" w:space="0" w:color="auto"/>
        <w:left w:val="none" w:sz="0" w:space="0" w:color="auto"/>
        <w:bottom w:val="none" w:sz="0" w:space="0" w:color="auto"/>
        <w:right w:val="none" w:sz="0" w:space="0" w:color="auto"/>
      </w:divBdr>
    </w:div>
    <w:div w:id="1147086311">
      <w:bodyDiv w:val="1"/>
      <w:marLeft w:val="0"/>
      <w:marRight w:val="0"/>
      <w:marTop w:val="0"/>
      <w:marBottom w:val="0"/>
      <w:divBdr>
        <w:top w:val="none" w:sz="0" w:space="0" w:color="auto"/>
        <w:left w:val="none" w:sz="0" w:space="0" w:color="auto"/>
        <w:bottom w:val="none" w:sz="0" w:space="0" w:color="auto"/>
        <w:right w:val="none" w:sz="0" w:space="0" w:color="auto"/>
      </w:divBdr>
    </w:div>
    <w:div w:id="1152941250">
      <w:bodyDiv w:val="1"/>
      <w:marLeft w:val="0"/>
      <w:marRight w:val="0"/>
      <w:marTop w:val="0"/>
      <w:marBottom w:val="0"/>
      <w:divBdr>
        <w:top w:val="none" w:sz="0" w:space="0" w:color="auto"/>
        <w:left w:val="none" w:sz="0" w:space="0" w:color="auto"/>
        <w:bottom w:val="none" w:sz="0" w:space="0" w:color="auto"/>
        <w:right w:val="none" w:sz="0" w:space="0" w:color="auto"/>
      </w:divBdr>
    </w:div>
    <w:div w:id="1153136406">
      <w:bodyDiv w:val="1"/>
      <w:marLeft w:val="0"/>
      <w:marRight w:val="0"/>
      <w:marTop w:val="0"/>
      <w:marBottom w:val="0"/>
      <w:divBdr>
        <w:top w:val="none" w:sz="0" w:space="0" w:color="auto"/>
        <w:left w:val="none" w:sz="0" w:space="0" w:color="auto"/>
        <w:bottom w:val="none" w:sz="0" w:space="0" w:color="auto"/>
        <w:right w:val="none" w:sz="0" w:space="0" w:color="auto"/>
      </w:divBdr>
    </w:div>
    <w:div w:id="1165320440">
      <w:bodyDiv w:val="1"/>
      <w:marLeft w:val="0"/>
      <w:marRight w:val="0"/>
      <w:marTop w:val="0"/>
      <w:marBottom w:val="0"/>
      <w:divBdr>
        <w:top w:val="none" w:sz="0" w:space="0" w:color="auto"/>
        <w:left w:val="none" w:sz="0" w:space="0" w:color="auto"/>
        <w:bottom w:val="none" w:sz="0" w:space="0" w:color="auto"/>
        <w:right w:val="none" w:sz="0" w:space="0" w:color="auto"/>
      </w:divBdr>
    </w:div>
    <w:div w:id="1165709260">
      <w:bodyDiv w:val="1"/>
      <w:marLeft w:val="0"/>
      <w:marRight w:val="0"/>
      <w:marTop w:val="0"/>
      <w:marBottom w:val="0"/>
      <w:divBdr>
        <w:top w:val="none" w:sz="0" w:space="0" w:color="auto"/>
        <w:left w:val="none" w:sz="0" w:space="0" w:color="auto"/>
        <w:bottom w:val="none" w:sz="0" w:space="0" w:color="auto"/>
        <w:right w:val="none" w:sz="0" w:space="0" w:color="auto"/>
      </w:divBdr>
    </w:div>
    <w:div w:id="1171482824">
      <w:bodyDiv w:val="1"/>
      <w:marLeft w:val="0"/>
      <w:marRight w:val="0"/>
      <w:marTop w:val="0"/>
      <w:marBottom w:val="0"/>
      <w:divBdr>
        <w:top w:val="none" w:sz="0" w:space="0" w:color="auto"/>
        <w:left w:val="none" w:sz="0" w:space="0" w:color="auto"/>
        <w:bottom w:val="none" w:sz="0" w:space="0" w:color="auto"/>
        <w:right w:val="none" w:sz="0" w:space="0" w:color="auto"/>
      </w:divBdr>
    </w:div>
    <w:div w:id="1178351262">
      <w:bodyDiv w:val="1"/>
      <w:marLeft w:val="0"/>
      <w:marRight w:val="0"/>
      <w:marTop w:val="0"/>
      <w:marBottom w:val="0"/>
      <w:divBdr>
        <w:top w:val="none" w:sz="0" w:space="0" w:color="auto"/>
        <w:left w:val="none" w:sz="0" w:space="0" w:color="auto"/>
        <w:bottom w:val="none" w:sz="0" w:space="0" w:color="auto"/>
        <w:right w:val="none" w:sz="0" w:space="0" w:color="auto"/>
      </w:divBdr>
    </w:div>
    <w:div w:id="1186291127">
      <w:bodyDiv w:val="1"/>
      <w:marLeft w:val="0"/>
      <w:marRight w:val="0"/>
      <w:marTop w:val="0"/>
      <w:marBottom w:val="0"/>
      <w:divBdr>
        <w:top w:val="none" w:sz="0" w:space="0" w:color="auto"/>
        <w:left w:val="none" w:sz="0" w:space="0" w:color="auto"/>
        <w:bottom w:val="none" w:sz="0" w:space="0" w:color="auto"/>
        <w:right w:val="none" w:sz="0" w:space="0" w:color="auto"/>
      </w:divBdr>
    </w:div>
    <w:div w:id="1192453104">
      <w:bodyDiv w:val="1"/>
      <w:marLeft w:val="0"/>
      <w:marRight w:val="0"/>
      <w:marTop w:val="0"/>
      <w:marBottom w:val="0"/>
      <w:divBdr>
        <w:top w:val="none" w:sz="0" w:space="0" w:color="auto"/>
        <w:left w:val="none" w:sz="0" w:space="0" w:color="auto"/>
        <w:bottom w:val="none" w:sz="0" w:space="0" w:color="auto"/>
        <w:right w:val="none" w:sz="0" w:space="0" w:color="auto"/>
      </w:divBdr>
    </w:div>
    <w:div w:id="1216157589">
      <w:bodyDiv w:val="1"/>
      <w:marLeft w:val="0"/>
      <w:marRight w:val="0"/>
      <w:marTop w:val="0"/>
      <w:marBottom w:val="0"/>
      <w:divBdr>
        <w:top w:val="none" w:sz="0" w:space="0" w:color="auto"/>
        <w:left w:val="none" w:sz="0" w:space="0" w:color="auto"/>
        <w:bottom w:val="none" w:sz="0" w:space="0" w:color="auto"/>
        <w:right w:val="none" w:sz="0" w:space="0" w:color="auto"/>
      </w:divBdr>
    </w:div>
    <w:div w:id="1220020102">
      <w:bodyDiv w:val="1"/>
      <w:marLeft w:val="0"/>
      <w:marRight w:val="0"/>
      <w:marTop w:val="0"/>
      <w:marBottom w:val="0"/>
      <w:divBdr>
        <w:top w:val="none" w:sz="0" w:space="0" w:color="auto"/>
        <w:left w:val="none" w:sz="0" w:space="0" w:color="auto"/>
        <w:bottom w:val="none" w:sz="0" w:space="0" w:color="auto"/>
        <w:right w:val="none" w:sz="0" w:space="0" w:color="auto"/>
      </w:divBdr>
    </w:div>
    <w:div w:id="1225336062">
      <w:bodyDiv w:val="1"/>
      <w:marLeft w:val="0"/>
      <w:marRight w:val="0"/>
      <w:marTop w:val="0"/>
      <w:marBottom w:val="0"/>
      <w:divBdr>
        <w:top w:val="none" w:sz="0" w:space="0" w:color="auto"/>
        <w:left w:val="none" w:sz="0" w:space="0" w:color="auto"/>
        <w:bottom w:val="none" w:sz="0" w:space="0" w:color="auto"/>
        <w:right w:val="none" w:sz="0" w:space="0" w:color="auto"/>
      </w:divBdr>
    </w:div>
    <w:div w:id="1226262266">
      <w:bodyDiv w:val="1"/>
      <w:marLeft w:val="0"/>
      <w:marRight w:val="0"/>
      <w:marTop w:val="0"/>
      <w:marBottom w:val="0"/>
      <w:divBdr>
        <w:top w:val="none" w:sz="0" w:space="0" w:color="auto"/>
        <w:left w:val="none" w:sz="0" w:space="0" w:color="auto"/>
        <w:bottom w:val="none" w:sz="0" w:space="0" w:color="auto"/>
        <w:right w:val="none" w:sz="0" w:space="0" w:color="auto"/>
      </w:divBdr>
    </w:div>
    <w:div w:id="1234780786">
      <w:bodyDiv w:val="1"/>
      <w:marLeft w:val="0"/>
      <w:marRight w:val="0"/>
      <w:marTop w:val="0"/>
      <w:marBottom w:val="0"/>
      <w:divBdr>
        <w:top w:val="none" w:sz="0" w:space="0" w:color="auto"/>
        <w:left w:val="none" w:sz="0" w:space="0" w:color="auto"/>
        <w:bottom w:val="none" w:sz="0" w:space="0" w:color="auto"/>
        <w:right w:val="none" w:sz="0" w:space="0" w:color="auto"/>
      </w:divBdr>
    </w:div>
    <w:div w:id="1241212013">
      <w:bodyDiv w:val="1"/>
      <w:marLeft w:val="0"/>
      <w:marRight w:val="0"/>
      <w:marTop w:val="0"/>
      <w:marBottom w:val="0"/>
      <w:divBdr>
        <w:top w:val="none" w:sz="0" w:space="0" w:color="auto"/>
        <w:left w:val="none" w:sz="0" w:space="0" w:color="auto"/>
        <w:bottom w:val="none" w:sz="0" w:space="0" w:color="auto"/>
        <w:right w:val="none" w:sz="0" w:space="0" w:color="auto"/>
      </w:divBdr>
    </w:div>
    <w:div w:id="1247766590">
      <w:bodyDiv w:val="1"/>
      <w:marLeft w:val="0"/>
      <w:marRight w:val="0"/>
      <w:marTop w:val="0"/>
      <w:marBottom w:val="0"/>
      <w:divBdr>
        <w:top w:val="none" w:sz="0" w:space="0" w:color="auto"/>
        <w:left w:val="none" w:sz="0" w:space="0" w:color="auto"/>
        <w:bottom w:val="none" w:sz="0" w:space="0" w:color="auto"/>
        <w:right w:val="none" w:sz="0" w:space="0" w:color="auto"/>
      </w:divBdr>
    </w:div>
    <w:div w:id="1262223737">
      <w:bodyDiv w:val="1"/>
      <w:marLeft w:val="0"/>
      <w:marRight w:val="0"/>
      <w:marTop w:val="0"/>
      <w:marBottom w:val="0"/>
      <w:divBdr>
        <w:top w:val="none" w:sz="0" w:space="0" w:color="auto"/>
        <w:left w:val="none" w:sz="0" w:space="0" w:color="auto"/>
        <w:bottom w:val="none" w:sz="0" w:space="0" w:color="auto"/>
        <w:right w:val="none" w:sz="0" w:space="0" w:color="auto"/>
      </w:divBdr>
    </w:div>
    <w:div w:id="1263689513">
      <w:bodyDiv w:val="1"/>
      <w:marLeft w:val="0"/>
      <w:marRight w:val="0"/>
      <w:marTop w:val="0"/>
      <w:marBottom w:val="0"/>
      <w:divBdr>
        <w:top w:val="none" w:sz="0" w:space="0" w:color="auto"/>
        <w:left w:val="none" w:sz="0" w:space="0" w:color="auto"/>
        <w:bottom w:val="none" w:sz="0" w:space="0" w:color="auto"/>
        <w:right w:val="none" w:sz="0" w:space="0" w:color="auto"/>
      </w:divBdr>
    </w:div>
    <w:div w:id="1265964504">
      <w:bodyDiv w:val="1"/>
      <w:marLeft w:val="0"/>
      <w:marRight w:val="0"/>
      <w:marTop w:val="0"/>
      <w:marBottom w:val="0"/>
      <w:divBdr>
        <w:top w:val="none" w:sz="0" w:space="0" w:color="auto"/>
        <w:left w:val="none" w:sz="0" w:space="0" w:color="auto"/>
        <w:bottom w:val="none" w:sz="0" w:space="0" w:color="auto"/>
        <w:right w:val="none" w:sz="0" w:space="0" w:color="auto"/>
      </w:divBdr>
    </w:div>
    <w:div w:id="1270502020">
      <w:bodyDiv w:val="1"/>
      <w:marLeft w:val="0"/>
      <w:marRight w:val="0"/>
      <w:marTop w:val="0"/>
      <w:marBottom w:val="0"/>
      <w:divBdr>
        <w:top w:val="none" w:sz="0" w:space="0" w:color="auto"/>
        <w:left w:val="none" w:sz="0" w:space="0" w:color="auto"/>
        <w:bottom w:val="none" w:sz="0" w:space="0" w:color="auto"/>
        <w:right w:val="none" w:sz="0" w:space="0" w:color="auto"/>
      </w:divBdr>
    </w:div>
    <w:div w:id="1286346672">
      <w:bodyDiv w:val="1"/>
      <w:marLeft w:val="0"/>
      <w:marRight w:val="0"/>
      <w:marTop w:val="0"/>
      <w:marBottom w:val="0"/>
      <w:divBdr>
        <w:top w:val="none" w:sz="0" w:space="0" w:color="auto"/>
        <w:left w:val="none" w:sz="0" w:space="0" w:color="auto"/>
        <w:bottom w:val="none" w:sz="0" w:space="0" w:color="auto"/>
        <w:right w:val="none" w:sz="0" w:space="0" w:color="auto"/>
      </w:divBdr>
    </w:div>
    <w:div w:id="1295019592">
      <w:bodyDiv w:val="1"/>
      <w:marLeft w:val="0"/>
      <w:marRight w:val="0"/>
      <w:marTop w:val="0"/>
      <w:marBottom w:val="0"/>
      <w:divBdr>
        <w:top w:val="none" w:sz="0" w:space="0" w:color="auto"/>
        <w:left w:val="none" w:sz="0" w:space="0" w:color="auto"/>
        <w:bottom w:val="none" w:sz="0" w:space="0" w:color="auto"/>
        <w:right w:val="none" w:sz="0" w:space="0" w:color="auto"/>
      </w:divBdr>
    </w:div>
    <w:div w:id="1299339940">
      <w:bodyDiv w:val="1"/>
      <w:marLeft w:val="0"/>
      <w:marRight w:val="0"/>
      <w:marTop w:val="0"/>
      <w:marBottom w:val="0"/>
      <w:divBdr>
        <w:top w:val="none" w:sz="0" w:space="0" w:color="auto"/>
        <w:left w:val="none" w:sz="0" w:space="0" w:color="auto"/>
        <w:bottom w:val="none" w:sz="0" w:space="0" w:color="auto"/>
        <w:right w:val="none" w:sz="0" w:space="0" w:color="auto"/>
      </w:divBdr>
    </w:div>
    <w:div w:id="1302417206">
      <w:bodyDiv w:val="1"/>
      <w:marLeft w:val="0"/>
      <w:marRight w:val="0"/>
      <w:marTop w:val="0"/>
      <w:marBottom w:val="0"/>
      <w:divBdr>
        <w:top w:val="none" w:sz="0" w:space="0" w:color="auto"/>
        <w:left w:val="none" w:sz="0" w:space="0" w:color="auto"/>
        <w:bottom w:val="none" w:sz="0" w:space="0" w:color="auto"/>
        <w:right w:val="none" w:sz="0" w:space="0" w:color="auto"/>
      </w:divBdr>
    </w:div>
    <w:div w:id="1310935289">
      <w:bodyDiv w:val="1"/>
      <w:marLeft w:val="0"/>
      <w:marRight w:val="0"/>
      <w:marTop w:val="0"/>
      <w:marBottom w:val="0"/>
      <w:divBdr>
        <w:top w:val="none" w:sz="0" w:space="0" w:color="auto"/>
        <w:left w:val="none" w:sz="0" w:space="0" w:color="auto"/>
        <w:bottom w:val="none" w:sz="0" w:space="0" w:color="auto"/>
        <w:right w:val="none" w:sz="0" w:space="0" w:color="auto"/>
      </w:divBdr>
    </w:div>
    <w:div w:id="1316105206">
      <w:bodyDiv w:val="1"/>
      <w:marLeft w:val="0"/>
      <w:marRight w:val="0"/>
      <w:marTop w:val="0"/>
      <w:marBottom w:val="0"/>
      <w:divBdr>
        <w:top w:val="none" w:sz="0" w:space="0" w:color="auto"/>
        <w:left w:val="none" w:sz="0" w:space="0" w:color="auto"/>
        <w:bottom w:val="none" w:sz="0" w:space="0" w:color="auto"/>
        <w:right w:val="none" w:sz="0" w:space="0" w:color="auto"/>
      </w:divBdr>
    </w:div>
    <w:div w:id="1318342895">
      <w:bodyDiv w:val="1"/>
      <w:marLeft w:val="0"/>
      <w:marRight w:val="0"/>
      <w:marTop w:val="0"/>
      <w:marBottom w:val="0"/>
      <w:divBdr>
        <w:top w:val="none" w:sz="0" w:space="0" w:color="auto"/>
        <w:left w:val="none" w:sz="0" w:space="0" w:color="auto"/>
        <w:bottom w:val="none" w:sz="0" w:space="0" w:color="auto"/>
        <w:right w:val="none" w:sz="0" w:space="0" w:color="auto"/>
      </w:divBdr>
    </w:div>
    <w:div w:id="1318728300">
      <w:bodyDiv w:val="1"/>
      <w:marLeft w:val="0"/>
      <w:marRight w:val="0"/>
      <w:marTop w:val="0"/>
      <w:marBottom w:val="0"/>
      <w:divBdr>
        <w:top w:val="none" w:sz="0" w:space="0" w:color="auto"/>
        <w:left w:val="none" w:sz="0" w:space="0" w:color="auto"/>
        <w:bottom w:val="none" w:sz="0" w:space="0" w:color="auto"/>
        <w:right w:val="none" w:sz="0" w:space="0" w:color="auto"/>
      </w:divBdr>
    </w:div>
    <w:div w:id="1320042151">
      <w:bodyDiv w:val="1"/>
      <w:marLeft w:val="0"/>
      <w:marRight w:val="0"/>
      <w:marTop w:val="0"/>
      <w:marBottom w:val="0"/>
      <w:divBdr>
        <w:top w:val="none" w:sz="0" w:space="0" w:color="auto"/>
        <w:left w:val="none" w:sz="0" w:space="0" w:color="auto"/>
        <w:bottom w:val="none" w:sz="0" w:space="0" w:color="auto"/>
        <w:right w:val="none" w:sz="0" w:space="0" w:color="auto"/>
      </w:divBdr>
    </w:div>
    <w:div w:id="1322152173">
      <w:bodyDiv w:val="1"/>
      <w:marLeft w:val="0"/>
      <w:marRight w:val="0"/>
      <w:marTop w:val="0"/>
      <w:marBottom w:val="0"/>
      <w:divBdr>
        <w:top w:val="none" w:sz="0" w:space="0" w:color="auto"/>
        <w:left w:val="none" w:sz="0" w:space="0" w:color="auto"/>
        <w:bottom w:val="none" w:sz="0" w:space="0" w:color="auto"/>
        <w:right w:val="none" w:sz="0" w:space="0" w:color="auto"/>
      </w:divBdr>
    </w:div>
    <w:div w:id="1324312246">
      <w:bodyDiv w:val="1"/>
      <w:marLeft w:val="0"/>
      <w:marRight w:val="0"/>
      <w:marTop w:val="0"/>
      <w:marBottom w:val="0"/>
      <w:divBdr>
        <w:top w:val="none" w:sz="0" w:space="0" w:color="auto"/>
        <w:left w:val="none" w:sz="0" w:space="0" w:color="auto"/>
        <w:bottom w:val="none" w:sz="0" w:space="0" w:color="auto"/>
        <w:right w:val="none" w:sz="0" w:space="0" w:color="auto"/>
      </w:divBdr>
    </w:div>
    <w:div w:id="1334336394">
      <w:bodyDiv w:val="1"/>
      <w:marLeft w:val="0"/>
      <w:marRight w:val="0"/>
      <w:marTop w:val="0"/>
      <w:marBottom w:val="0"/>
      <w:divBdr>
        <w:top w:val="none" w:sz="0" w:space="0" w:color="auto"/>
        <w:left w:val="none" w:sz="0" w:space="0" w:color="auto"/>
        <w:bottom w:val="none" w:sz="0" w:space="0" w:color="auto"/>
        <w:right w:val="none" w:sz="0" w:space="0" w:color="auto"/>
      </w:divBdr>
    </w:div>
    <w:div w:id="1335762120">
      <w:bodyDiv w:val="1"/>
      <w:marLeft w:val="0"/>
      <w:marRight w:val="0"/>
      <w:marTop w:val="0"/>
      <w:marBottom w:val="0"/>
      <w:divBdr>
        <w:top w:val="none" w:sz="0" w:space="0" w:color="auto"/>
        <w:left w:val="none" w:sz="0" w:space="0" w:color="auto"/>
        <w:bottom w:val="none" w:sz="0" w:space="0" w:color="auto"/>
        <w:right w:val="none" w:sz="0" w:space="0" w:color="auto"/>
      </w:divBdr>
    </w:div>
    <w:div w:id="1337078460">
      <w:bodyDiv w:val="1"/>
      <w:marLeft w:val="0"/>
      <w:marRight w:val="0"/>
      <w:marTop w:val="0"/>
      <w:marBottom w:val="0"/>
      <w:divBdr>
        <w:top w:val="none" w:sz="0" w:space="0" w:color="auto"/>
        <w:left w:val="none" w:sz="0" w:space="0" w:color="auto"/>
        <w:bottom w:val="none" w:sz="0" w:space="0" w:color="auto"/>
        <w:right w:val="none" w:sz="0" w:space="0" w:color="auto"/>
      </w:divBdr>
    </w:div>
    <w:div w:id="1345783796">
      <w:bodyDiv w:val="1"/>
      <w:marLeft w:val="0"/>
      <w:marRight w:val="0"/>
      <w:marTop w:val="0"/>
      <w:marBottom w:val="0"/>
      <w:divBdr>
        <w:top w:val="none" w:sz="0" w:space="0" w:color="auto"/>
        <w:left w:val="none" w:sz="0" w:space="0" w:color="auto"/>
        <w:bottom w:val="none" w:sz="0" w:space="0" w:color="auto"/>
        <w:right w:val="none" w:sz="0" w:space="0" w:color="auto"/>
      </w:divBdr>
    </w:div>
    <w:div w:id="1346177800">
      <w:bodyDiv w:val="1"/>
      <w:marLeft w:val="0"/>
      <w:marRight w:val="0"/>
      <w:marTop w:val="0"/>
      <w:marBottom w:val="0"/>
      <w:divBdr>
        <w:top w:val="none" w:sz="0" w:space="0" w:color="auto"/>
        <w:left w:val="none" w:sz="0" w:space="0" w:color="auto"/>
        <w:bottom w:val="none" w:sz="0" w:space="0" w:color="auto"/>
        <w:right w:val="none" w:sz="0" w:space="0" w:color="auto"/>
      </w:divBdr>
    </w:div>
    <w:div w:id="1351951216">
      <w:bodyDiv w:val="1"/>
      <w:marLeft w:val="0"/>
      <w:marRight w:val="0"/>
      <w:marTop w:val="0"/>
      <w:marBottom w:val="0"/>
      <w:divBdr>
        <w:top w:val="none" w:sz="0" w:space="0" w:color="auto"/>
        <w:left w:val="none" w:sz="0" w:space="0" w:color="auto"/>
        <w:bottom w:val="none" w:sz="0" w:space="0" w:color="auto"/>
        <w:right w:val="none" w:sz="0" w:space="0" w:color="auto"/>
      </w:divBdr>
    </w:div>
    <w:div w:id="1354652920">
      <w:bodyDiv w:val="1"/>
      <w:marLeft w:val="0"/>
      <w:marRight w:val="0"/>
      <w:marTop w:val="0"/>
      <w:marBottom w:val="0"/>
      <w:divBdr>
        <w:top w:val="none" w:sz="0" w:space="0" w:color="auto"/>
        <w:left w:val="none" w:sz="0" w:space="0" w:color="auto"/>
        <w:bottom w:val="none" w:sz="0" w:space="0" w:color="auto"/>
        <w:right w:val="none" w:sz="0" w:space="0" w:color="auto"/>
      </w:divBdr>
    </w:div>
    <w:div w:id="1356421491">
      <w:bodyDiv w:val="1"/>
      <w:marLeft w:val="0"/>
      <w:marRight w:val="0"/>
      <w:marTop w:val="0"/>
      <w:marBottom w:val="0"/>
      <w:divBdr>
        <w:top w:val="none" w:sz="0" w:space="0" w:color="auto"/>
        <w:left w:val="none" w:sz="0" w:space="0" w:color="auto"/>
        <w:bottom w:val="none" w:sz="0" w:space="0" w:color="auto"/>
        <w:right w:val="none" w:sz="0" w:space="0" w:color="auto"/>
      </w:divBdr>
    </w:div>
    <w:div w:id="1364360595">
      <w:bodyDiv w:val="1"/>
      <w:marLeft w:val="0"/>
      <w:marRight w:val="0"/>
      <w:marTop w:val="0"/>
      <w:marBottom w:val="0"/>
      <w:divBdr>
        <w:top w:val="none" w:sz="0" w:space="0" w:color="auto"/>
        <w:left w:val="none" w:sz="0" w:space="0" w:color="auto"/>
        <w:bottom w:val="none" w:sz="0" w:space="0" w:color="auto"/>
        <w:right w:val="none" w:sz="0" w:space="0" w:color="auto"/>
      </w:divBdr>
    </w:div>
    <w:div w:id="1378359101">
      <w:bodyDiv w:val="1"/>
      <w:marLeft w:val="0"/>
      <w:marRight w:val="0"/>
      <w:marTop w:val="0"/>
      <w:marBottom w:val="0"/>
      <w:divBdr>
        <w:top w:val="none" w:sz="0" w:space="0" w:color="auto"/>
        <w:left w:val="none" w:sz="0" w:space="0" w:color="auto"/>
        <w:bottom w:val="none" w:sz="0" w:space="0" w:color="auto"/>
        <w:right w:val="none" w:sz="0" w:space="0" w:color="auto"/>
      </w:divBdr>
    </w:div>
    <w:div w:id="1380475036">
      <w:bodyDiv w:val="1"/>
      <w:marLeft w:val="0"/>
      <w:marRight w:val="0"/>
      <w:marTop w:val="0"/>
      <w:marBottom w:val="0"/>
      <w:divBdr>
        <w:top w:val="none" w:sz="0" w:space="0" w:color="auto"/>
        <w:left w:val="none" w:sz="0" w:space="0" w:color="auto"/>
        <w:bottom w:val="none" w:sz="0" w:space="0" w:color="auto"/>
        <w:right w:val="none" w:sz="0" w:space="0" w:color="auto"/>
      </w:divBdr>
    </w:div>
    <w:div w:id="1381638337">
      <w:bodyDiv w:val="1"/>
      <w:marLeft w:val="0"/>
      <w:marRight w:val="0"/>
      <w:marTop w:val="0"/>
      <w:marBottom w:val="0"/>
      <w:divBdr>
        <w:top w:val="none" w:sz="0" w:space="0" w:color="auto"/>
        <w:left w:val="none" w:sz="0" w:space="0" w:color="auto"/>
        <w:bottom w:val="none" w:sz="0" w:space="0" w:color="auto"/>
        <w:right w:val="none" w:sz="0" w:space="0" w:color="auto"/>
      </w:divBdr>
    </w:div>
    <w:div w:id="1385256989">
      <w:bodyDiv w:val="1"/>
      <w:marLeft w:val="0"/>
      <w:marRight w:val="0"/>
      <w:marTop w:val="0"/>
      <w:marBottom w:val="0"/>
      <w:divBdr>
        <w:top w:val="none" w:sz="0" w:space="0" w:color="auto"/>
        <w:left w:val="none" w:sz="0" w:space="0" w:color="auto"/>
        <w:bottom w:val="none" w:sz="0" w:space="0" w:color="auto"/>
        <w:right w:val="none" w:sz="0" w:space="0" w:color="auto"/>
      </w:divBdr>
    </w:div>
    <w:div w:id="1385761802">
      <w:bodyDiv w:val="1"/>
      <w:marLeft w:val="0"/>
      <w:marRight w:val="0"/>
      <w:marTop w:val="0"/>
      <w:marBottom w:val="0"/>
      <w:divBdr>
        <w:top w:val="none" w:sz="0" w:space="0" w:color="auto"/>
        <w:left w:val="none" w:sz="0" w:space="0" w:color="auto"/>
        <w:bottom w:val="none" w:sz="0" w:space="0" w:color="auto"/>
        <w:right w:val="none" w:sz="0" w:space="0" w:color="auto"/>
      </w:divBdr>
    </w:div>
    <w:div w:id="1388601598">
      <w:bodyDiv w:val="1"/>
      <w:marLeft w:val="0"/>
      <w:marRight w:val="0"/>
      <w:marTop w:val="0"/>
      <w:marBottom w:val="0"/>
      <w:divBdr>
        <w:top w:val="none" w:sz="0" w:space="0" w:color="auto"/>
        <w:left w:val="none" w:sz="0" w:space="0" w:color="auto"/>
        <w:bottom w:val="none" w:sz="0" w:space="0" w:color="auto"/>
        <w:right w:val="none" w:sz="0" w:space="0" w:color="auto"/>
      </w:divBdr>
    </w:div>
    <w:div w:id="1389184032">
      <w:bodyDiv w:val="1"/>
      <w:marLeft w:val="0"/>
      <w:marRight w:val="0"/>
      <w:marTop w:val="0"/>
      <w:marBottom w:val="0"/>
      <w:divBdr>
        <w:top w:val="none" w:sz="0" w:space="0" w:color="auto"/>
        <w:left w:val="none" w:sz="0" w:space="0" w:color="auto"/>
        <w:bottom w:val="none" w:sz="0" w:space="0" w:color="auto"/>
        <w:right w:val="none" w:sz="0" w:space="0" w:color="auto"/>
      </w:divBdr>
    </w:div>
    <w:div w:id="1390959328">
      <w:bodyDiv w:val="1"/>
      <w:marLeft w:val="0"/>
      <w:marRight w:val="0"/>
      <w:marTop w:val="0"/>
      <w:marBottom w:val="0"/>
      <w:divBdr>
        <w:top w:val="none" w:sz="0" w:space="0" w:color="auto"/>
        <w:left w:val="none" w:sz="0" w:space="0" w:color="auto"/>
        <w:bottom w:val="none" w:sz="0" w:space="0" w:color="auto"/>
        <w:right w:val="none" w:sz="0" w:space="0" w:color="auto"/>
      </w:divBdr>
    </w:div>
    <w:div w:id="1395852930">
      <w:bodyDiv w:val="1"/>
      <w:marLeft w:val="0"/>
      <w:marRight w:val="0"/>
      <w:marTop w:val="0"/>
      <w:marBottom w:val="0"/>
      <w:divBdr>
        <w:top w:val="none" w:sz="0" w:space="0" w:color="auto"/>
        <w:left w:val="none" w:sz="0" w:space="0" w:color="auto"/>
        <w:bottom w:val="none" w:sz="0" w:space="0" w:color="auto"/>
        <w:right w:val="none" w:sz="0" w:space="0" w:color="auto"/>
      </w:divBdr>
    </w:div>
    <w:div w:id="1402437384">
      <w:bodyDiv w:val="1"/>
      <w:marLeft w:val="0"/>
      <w:marRight w:val="0"/>
      <w:marTop w:val="0"/>
      <w:marBottom w:val="0"/>
      <w:divBdr>
        <w:top w:val="none" w:sz="0" w:space="0" w:color="auto"/>
        <w:left w:val="none" w:sz="0" w:space="0" w:color="auto"/>
        <w:bottom w:val="none" w:sz="0" w:space="0" w:color="auto"/>
        <w:right w:val="none" w:sz="0" w:space="0" w:color="auto"/>
      </w:divBdr>
    </w:div>
    <w:div w:id="1403605065">
      <w:bodyDiv w:val="1"/>
      <w:marLeft w:val="0"/>
      <w:marRight w:val="0"/>
      <w:marTop w:val="0"/>
      <w:marBottom w:val="0"/>
      <w:divBdr>
        <w:top w:val="none" w:sz="0" w:space="0" w:color="auto"/>
        <w:left w:val="none" w:sz="0" w:space="0" w:color="auto"/>
        <w:bottom w:val="none" w:sz="0" w:space="0" w:color="auto"/>
        <w:right w:val="none" w:sz="0" w:space="0" w:color="auto"/>
      </w:divBdr>
    </w:div>
    <w:div w:id="1404333218">
      <w:bodyDiv w:val="1"/>
      <w:marLeft w:val="0"/>
      <w:marRight w:val="0"/>
      <w:marTop w:val="0"/>
      <w:marBottom w:val="0"/>
      <w:divBdr>
        <w:top w:val="none" w:sz="0" w:space="0" w:color="auto"/>
        <w:left w:val="none" w:sz="0" w:space="0" w:color="auto"/>
        <w:bottom w:val="none" w:sz="0" w:space="0" w:color="auto"/>
        <w:right w:val="none" w:sz="0" w:space="0" w:color="auto"/>
      </w:divBdr>
    </w:div>
    <w:div w:id="1410150455">
      <w:bodyDiv w:val="1"/>
      <w:marLeft w:val="0"/>
      <w:marRight w:val="0"/>
      <w:marTop w:val="0"/>
      <w:marBottom w:val="0"/>
      <w:divBdr>
        <w:top w:val="none" w:sz="0" w:space="0" w:color="auto"/>
        <w:left w:val="none" w:sz="0" w:space="0" w:color="auto"/>
        <w:bottom w:val="none" w:sz="0" w:space="0" w:color="auto"/>
        <w:right w:val="none" w:sz="0" w:space="0" w:color="auto"/>
      </w:divBdr>
    </w:div>
    <w:div w:id="1413159005">
      <w:bodyDiv w:val="1"/>
      <w:marLeft w:val="0"/>
      <w:marRight w:val="0"/>
      <w:marTop w:val="0"/>
      <w:marBottom w:val="0"/>
      <w:divBdr>
        <w:top w:val="none" w:sz="0" w:space="0" w:color="auto"/>
        <w:left w:val="none" w:sz="0" w:space="0" w:color="auto"/>
        <w:bottom w:val="none" w:sz="0" w:space="0" w:color="auto"/>
        <w:right w:val="none" w:sz="0" w:space="0" w:color="auto"/>
      </w:divBdr>
    </w:div>
    <w:div w:id="1416632596">
      <w:bodyDiv w:val="1"/>
      <w:marLeft w:val="0"/>
      <w:marRight w:val="0"/>
      <w:marTop w:val="0"/>
      <w:marBottom w:val="0"/>
      <w:divBdr>
        <w:top w:val="none" w:sz="0" w:space="0" w:color="auto"/>
        <w:left w:val="none" w:sz="0" w:space="0" w:color="auto"/>
        <w:bottom w:val="none" w:sz="0" w:space="0" w:color="auto"/>
        <w:right w:val="none" w:sz="0" w:space="0" w:color="auto"/>
      </w:divBdr>
    </w:div>
    <w:div w:id="1426341239">
      <w:bodyDiv w:val="1"/>
      <w:marLeft w:val="0"/>
      <w:marRight w:val="0"/>
      <w:marTop w:val="0"/>
      <w:marBottom w:val="0"/>
      <w:divBdr>
        <w:top w:val="none" w:sz="0" w:space="0" w:color="auto"/>
        <w:left w:val="none" w:sz="0" w:space="0" w:color="auto"/>
        <w:bottom w:val="none" w:sz="0" w:space="0" w:color="auto"/>
        <w:right w:val="none" w:sz="0" w:space="0" w:color="auto"/>
      </w:divBdr>
    </w:div>
    <w:div w:id="1431581446">
      <w:bodyDiv w:val="1"/>
      <w:marLeft w:val="0"/>
      <w:marRight w:val="0"/>
      <w:marTop w:val="0"/>
      <w:marBottom w:val="0"/>
      <w:divBdr>
        <w:top w:val="none" w:sz="0" w:space="0" w:color="auto"/>
        <w:left w:val="none" w:sz="0" w:space="0" w:color="auto"/>
        <w:bottom w:val="none" w:sz="0" w:space="0" w:color="auto"/>
        <w:right w:val="none" w:sz="0" w:space="0" w:color="auto"/>
      </w:divBdr>
    </w:div>
    <w:div w:id="1435709794">
      <w:bodyDiv w:val="1"/>
      <w:marLeft w:val="0"/>
      <w:marRight w:val="0"/>
      <w:marTop w:val="0"/>
      <w:marBottom w:val="0"/>
      <w:divBdr>
        <w:top w:val="none" w:sz="0" w:space="0" w:color="auto"/>
        <w:left w:val="none" w:sz="0" w:space="0" w:color="auto"/>
        <w:bottom w:val="none" w:sz="0" w:space="0" w:color="auto"/>
        <w:right w:val="none" w:sz="0" w:space="0" w:color="auto"/>
      </w:divBdr>
    </w:div>
    <w:div w:id="1440687681">
      <w:bodyDiv w:val="1"/>
      <w:marLeft w:val="0"/>
      <w:marRight w:val="0"/>
      <w:marTop w:val="0"/>
      <w:marBottom w:val="0"/>
      <w:divBdr>
        <w:top w:val="none" w:sz="0" w:space="0" w:color="auto"/>
        <w:left w:val="none" w:sz="0" w:space="0" w:color="auto"/>
        <w:bottom w:val="none" w:sz="0" w:space="0" w:color="auto"/>
        <w:right w:val="none" w:sz="0" w:space="0" w:color="auto"/>
      </w:divBdr>
    </w:div>
    <w:div w:id="1453750377">
      <w:bodyDiv w:val="1"/>
      <w:marLeft w:val="0"/>
      <w:marRight w:val="0"/>
      <w:marTop w:val="0"/>
      <w:marBottom w:val="0"/>
      <w:divBdr>
        <w:top w:val="none" w:sz="0" w:space="0" w:color="auto"/>
        <w:left w:val="none" w:sz="0" w:space="0" w:color="auto"/>
        <w:bottom w:val="none" w:sz="0" w:space="0" w:color="auto"/>
        <w:right w:val="none" w:sz="0" w:space="0" w:color="auto"/>
      </w:divBdr>
    </w:div>
    <w:div w:id="1460149341">
      <w:bodyDiv w:val="1"/>
      <w:marLeft w:val="0"/>
      <w:marRight w:val="0"/>
      <w:marTop w:val="0"/>
      <w:marBottom w:val="0"/>
      <w:divBdr>
        <w:top w:val="none" w:sz="0" w:space="0" w:color="auto"/>
        <w:left w:val="none" w:sz="0" w:space="0" w:color="auto"/>
        <w:bottom w:val="none" w:sz="0" w:space="0" w:color="auto"/>
        <w:right w:val="none" w:sz="0" w:space="0" w:color="auto"/>
      </w:divBdr>
    </w:div>
    <w:div w:id="1460807786">
      <w:bodyDiv w:val="1"/>
      <w:marLeft w:val="0"/>
      <w:marRight w:val="0"/>
      <w:marTop w:val="0"/>
      <w:marBottom w:val="0"/>
      <w:divBdr>
        <w:top w:val="none" w:sz="0" w:space="0" w:color="auto"/>
        <w:left w:val="none" w:sz="0" w:space="0" w:color="auto"/>
        <w:bottom w:val="none" w:sz="0" w:space="0" w:color="auto"/>
        <w:right w:val="none" w:sz="0" w:space="0" w:color="auto"/>
      </w:divBdr>
    </w:div>
    <w:div w:id="1462728980">
      <w:bodyDiv w:val="1"/>
      <w:marLeft w:val="0"/>
      <w:marRight w:val="0"/>
      <w:marTop w:val="0"/>
      <w:marBottom w:val="0"/>
      <w:divBdr>
        <w:top w:val="none" w:sz="0" w:space="0" w:color="auto"/>
        <w:left w:val="none" w:sz="0" w:space="0" w:color="auto"/>
        <w:bottom w:val="none" w:sz="0" w:space="0" w:color="auto"/>
        <w:right w:val="none" w:sz="0" w:space="0" w:color="auto"/>
      </w:divBdr>
    </w:div>
    <w:div w:id="1464881141">
      <w:bodyDiv w:val="1"/>
      <w:marLeft w:val="0"/>
      <w:marRight w:val="0"/>
      <w:marTop w:val="0"/>
      <w:marBottom w:val="0"/>
      <w:divBdr>
        <w:top w:val="none" w:sz="0" w:space="0" w:color="auto"/>
        <w:left w:val="none" w:sz="0" w:space="0" w:color="auto"/>
        <w:bottom w:val="none" w:sz="0" w:space="0" w:color="auto"/>
        <w:right w:val="none" w:sz="0" w:space="0" w:color="auto"/>
      </w:divBdr>
    </w:div>
    <w:div w:id="1467968597">
      <w:bodyDiv w:val="1"/>
      <w:marLeft w:val="0"/>
      <w:marRight w:val="0"/>
      <w:marTop w:val="0"/>
      <w:marBottom w:val="0"/>
      <w:divBdr>
        <w:top w:val="none" w:sz="0" w:space="0" w:color="auto"/>
        <w:left w:val="none" w:sz="0" w:space="0" w:color="auto"/>
        <w:bottom w:val="none" w:sz="0" w:space="0" w:color="auto"/>
        <w:right w:val="none" w:sz="0" w:space="0" w:color="auto"/>
      </w:divBdr>
    </w:div>
    <w:div w:id="1471173970">
      <w:bodyDiv w:val="1"/>
      <w:marLeft w:val="0"/>
      <w:marRight w:val="0"/>
      <w:marTop w:val="0"/>
      <w:marBottom w:val="0"/>
      <w:divBdr>
        <w:top w:val="none" w:sz="0" w:space="0" w:color="auto"/>
        <w:left w:val="none" w:sz="0" w:space="0" w:color="auto"/>
        <w:bottom w:val="none" w:sz="0" w:space="0" w:color="auto"/>
        <w:right w:val="none" w:sz="0" w:space="0" w:color="auto"/>
      </w:divBdr>
    </w:div>
    <w:div w:id="1474985195">
      <w:bodyDiv w:val="1"/>
      <w:marLeft w:val="0"/>
      <w:marRight w:val="0"/>
      <w:marTop w:val="0"/>
      <w:marBottom w:val="0"/>
      <w:divBdr>
        <w:top w:val="none" w:sz="0" w:space="0" w:color="auto"/>
        <w:left w:val="none" w:sz="0" w:space="0" w:color="auto"/>
        <w:bottom w:val="none" w:sz="0" w:space="0" w:color="auto"/>
        <w:right w:val="none" w:sz="0" w:space="0" w:color="auto"/>
      </w:divBdr>
    </w:div>
    <w:div w:id="1486042496">
      <w:bodyDiv w:val="1"/>
      <w:marLeft w:val="0"/>
      <w:marRight w:val="0"/>
      <w:marTop w:val="0"/>
      <w:marBottom w:val="0"/>
      <w:divBdr>
        <w:top w:val="none" w:sz="0" w:space="0" w:color="auto"/>
        <w:left w:val="none" w:sz="0" w:space="0" w:color="auto"/>
        <w:bottom w:val="none" w:sz="0" w:space="0" w:color="auto"/>
        <w:right w:val="none" w:sz="0" w:space="0" w:color="auto"/>
      </w:divBdr>
    </w:div>
    <w:div w:id="1501778442">
      <w:bodyDiv w:val="1"/>
      <w:marLeft w:val="0"/>
      <w:marRight w:val="0"/>
      <w:marTop w:val="0"/>
      <w:marBottom w:val="0"/>
      <w:divBdr>
        <w:top w:val="none" w:sz="0" w:space="0" w:color="auto"/>
        <w:left w:val="none" w:sz="0" w:space="0" w:color="auto"/>
        <w:bottom w:val="none" w:sz="0" w:space="0" w:color="auto"/>
        <w:right w:val="none" w:sz="0" w:space="0" w:color="auto"/>
      </w:divBdr>
    </w:div>
    <w:div w:id="1506096712">
      <w:bodyDiv w:val="1"/>
      <w:marLeft w:val="0"/>
      <w:marRight w:val="0"/>
      <w:marTop w:val="0"/>
      <w:marBottom w:val="0"/>
      <w:divBdr>
        <w:top w:val="none" w:sz="0" w:space="0" w:color="auto"/>
        <w:left w:val="none" w:sz="0" w:space="0" w:color="auto"/>
        <w:bottom w:val="none" w:sz="0" w:space="0" w:color="auto"/>
        <w:right w:val="none" w:sz="0" w:space="0" w:color="auto"/>
      </w:divBdr>
    </w:div>
    <w:div w:id="1512598908">
      <w:bodyDiv w:val="1"/>
      <w:marLeft w:val="0"/>
      <w:marRight w:val="0"/>
      <w:marTop w:val="0"/>
      <w:marBottom w:val="0"/>
      <w:divBdr>
        <w:top w:val="none" w:sz="0" w:space="0" w:color="auto"/>
        <w:left w:val="none" w:sz="0" w:space="0" w:color="auto"/>
        <w:bottom w:val="none" w:sz="0" w:space="0" w:color="auto"/>
        <w:right w:val="none" w:sz="0" w:space="0" w:color="auto"/>
      </w:divBdr>
    </w:div>
    <w:div w:id="1515143639">
      <w:bodyDiv w:val="1"/>
      <w:marLeft w:val="0"/>
      <w:marRight w:val="0"/>
      <w:marTop w:val="0"/>
      <w:marBottom w:val="0"/>
      <w:divBdr>
        <w:top w:val="none" w:sz="0" w:space="0" w:color="auto"/>
        <w:left w:val="none" w:sz="0" w:space="0" w:color="auto"/>
        <w:bottom w:val="none" w:sz="0" w:space="0" w:color="auto"/>
        <w:right w:val="none" w:sz="0" w:space="0" w:color="auto"/>
      </w:divBdr>
    </w:div>
    <w:div w:id="1522158703">
      <w:bodyDiv w:val="1"/>
      <w:marLeft w:val="0"/>
      <w:marRight w:val="0"/>
      <w:marTop w:val="0"/>
      <w:marBottom w:val="0"/>
      <w:divBdr>
        <w:top w:val="none" w:sz="0" w:space="0" w:color="auto"/>
        <w:left w:val="none" w:sz="0" w:space="0" w:color="auto"/>
        <w:bottom w:val="none" w:sz="0" w:space="0" w:color="auto"/>
        <w:right w:val="none" w:sz="0" w:space="0" w:color="auto"/>
      </w:divBdr>
    </w:div>
    <w:div w:id="1523282007">
      <w:bodyDiv w:val="1"/>
      <w:marLeft w:val="0"/>
      <w:marRight w:val="0"/>
      <w:marTop w:val="0"/>
      <w:marBottom w:val="0"/>
      <w:divBdr>
        <w:top w:val="none" w:sz="0" w:space="0" w:color="auto"/>
        <w:left w:val="none" w:sz="0" w:space="0" w:color="auto"/>
        <w:bottom w:val="none" w:sz="0" w:space="0" w:color="auto"/>
        <w:right w:val="none" w:sz="0" w:space="0" w:color="auto"/>
      </w:divBdr>
    </w:div>
    <w:div w:id="1528300003">
      <w:bodyDiv w:val="1"/>
      <w:marLeft w:val="0"/>
      <w:marRight w:val="0"/>
      <w:marTop w:val="0"/>
      <w:marBottom w:val="0"/>
      <w:divBdr>
        <w:top w:val="none" w:sz="0" w:space="0" w:color="auto"/>
        <w:left w:val="none" w:sz="0" w:space="0" w:color="auto"/>
        <w:bottom w:val="none" w:sz="0" w:space="0" w:color="auto"/>
        <w:right w:val="none" w:sz="0" w:space="0" w:color="auto"/>
      </w:divBdr>
    </w:div>
    <w:div w:id="1528910248">
      <w:bodyDiv w:val="1"/>
      <w:marLeft w:val="0"/>
      <w:marRight w:val="0"/>
      <w:marTop w:val="0"/>
      <w:marBottom w:val="0"/>
      <w:divBdr>
        <w:top w:val="none" w:sz="0" w:space="0" w:color="auto"/>
        <w:left w:val="none" w:sz="0" w:space="0" w:color="auto"/>
        <w:bottom w:val="none" w:sz="0" w:space="0" w:color="auto"/>
        <w:right w:val="none" w:sz="0" w:space="0" w:color="auto"/>
      </w:divBdr>
    </w:div>
    <w:div w:id="1531335294">
      <w:bodyDiv w:val="1"/>
      <w:marLeft w:val="0"/>
      <w:marRight w:val="0"/>
      <w:marTop w:val="0"/>
      <w:marBottom w:val="0"/>
      <w:divBdr>
        <w:top w:val="none" w:sz="0" w:space="0" w:color="auto"/>
        <w:left w:val="none" w:sz="0" w:space="0" w:color="auto"/>
        <w:bottom w:val="none" w:sz="0" w:space="0" w:color="auto"/>
        <w:right w:val="none" w:sz="0" w:space="0" w:color="auto"/>
      </w:divBdr>
    </w:div>
    <w:div w:id="1533952486">
      <w:bodyDiv w:val="1"/>
      <w:marLeft w:val="0"/>
      <w:marRight w:val="0"/>
      <w:marTop w:val="0"/>
      <w:marBottom w:val="0"/>
      <w:divBdr>
        <w:top w:val="none" w:sz="0" w:space="0" w:color="auto"/>
        <w:left w:val="none" w:sz="0" w:space="0" w:color="auto"/>
        <w:bottom w:val="none" w:sz="0" w:space="0" w:color="auto"/>
        <w:right w:val="none" w:sz="0" w:space="0" w:color="auto"/>
      </w:divBdr>
    </w:div>
    <w:div w:id="1539666296">
      <w:bodyDiv w:val="1"/>
      <w:marLeft w:val="0"/>
      <w:marRight w:val="0"/>
      <w:marTop w:val="0"/>
      <w:marBottom w:val="0"/>
      <w:divBdr>
        <w:top w:val="none" w:sz="0" w:space="0" w:color="auto"/>
        <w:left w:val="none" w:sz="0" w:space="0" w:color="auto"/>
        <w:bottom w:val="none" w:sz="0" w:space="0" w:color="auto"/>
        <w:right w:val="none" w:sz="0" w:space="0" w:color="auto"/>
      </w:divBdr>
    </w:div>
    <w:div w:id="1540900065">
      <w:bodyDiv w:val="1"/>
      <w:marLeft w:val="0"/>
      <w:marRight w:val="0"/>
      <w:marTop w:val="0"/>
      <w:marBottom w:val="0"/>
      <w:divBdr>
        <w:top w:val="none" w:sz="0" w:space="0" w:color="auto"/>
        <w:left w:val="none" w:sz="0" w:space="0" w:color="auto"/>
        <w:bottom w:val="none" w:sz="0" w:space="0" w:color="auto"/>
        <w:right w:val="none" w:sz="0" w:space="0" w:color="auto"/>
      </w:divBdr>
    </w:div>
    <w:div w:id="1544170253">
      <w:bodyDiv w:val="1"/>
      <w:marLeft w:val="0"/>
      <w:marRight w:val="0"/>
      <w:marTop w:val="0"/>
      <w:marBottom w:val="0"/>
      <w:divBdr>
        <w:top w:val="none" w:sz="0" w:space="0" w:color="auto"/>
        <w:left w:val="none" w:sz="0" w:space="0" w:color="auto"/>
        <w:bottom w:val="none" w:sz="0" w:space="0" w:color="auto"/>
        <w:right w:val="none" w:sz="0" w:space="0" w:color="auto"/>
      </w:divBdr>
    </w:div>
    <w:div w:id="1544513902">
      <w:bodyDiv w:val="1"/>
      <w:marLeft w:val="0"/>
      <w:marRight w:val="0"/>
      <w:marTop w:val="0"/>
      <w:marBottom w:val="0"/>
      <w:divBdr>
        <w:top w:val="none" w:sz="0" w:space="0" w:color="auto"/>
        <w:left w:val="none" w:sz="0" w:space="0" w:color="auto"/>
        <w:bottom w:val="none" w:sz="0" w:space="0" w:color="auto"/>
        <w:right w:val="none" w:sz="0" w:space="0" w:color="auto"/>
      </w:divBdr>
    </w:div>
    <w:div w:id="1549948934">
      <w:bodyDiv w:val="1"/>
      <w:marLeft w:val="0"/>
      <w:marRight w:val="0"/>
      <w:marTop w:val="0"/>
      <w:marBottom w:val="0"/>
      <w:divBdr>
        <w:top w:val="none" w:sz="0" w:space="0" w:color="auto"/>
        <w:left w:val="none" w:sz="0" w:space="0" w:color="auto"/>
        <w:bottom w:val="none" w:sz="0" w:space="0" w:color="auto"/>
        <w:right w:val="none" w:sz="0" w:space="0" w:color="auto"/>
      </w:divBdr>
    </w:div>
    <w:div w:id="1552837787">
      <w:bodyDiv w:val="1"/>
      <w:marLeft w:val="0"/>
      <w:marRight w:val="0"/>
      <w:marTop w:val="0"/>
      <w:marBottom w:val="0"/>
      <w:divBdr>
        <w:top w:val="none" w:sz="0" w:space="0" w:color="auto"/>
        <w:left w:val="none" w:sz="0" w:space="0" w:color="auto"/>
        <w:bottom w:val="none" w:sz="0" w:space="0" w:color="auto"/>
        <w:right w:val="none" w:sz="0" w:space="0" w:color="auto"/>
      </w:divBdr>
    </w:div>
    <w:div w:id="1558780261">
      <w:bodyDiv w:val="1"/>
      <w:marLeft w:val="0"/>
      <w:marRight w:val="0"/>
      <w:marTop w:val="0"/>
      <w:marBottom w:val="0"/>
      <w:divBdr>
        <w:top w:val="none" w:sz="0" w:space="0" w:color="auto"/>
        <w:left w:val="none" w:sz="0" w:space="0" w:color="auto"/>
        <w:bottom w:val="none" w:sz="0" w:space="0" w:color="auto"/>
        <w:right w:val="none" w:sz="0" w:space="0" w:color="auto"/>
      </w:divBdr>
    </w:div>
    <w:div w:id="1559392489">
      <w:bodyDiv w:val="1"/>
      <w:marLeft w:val="0"/>
      <w:marRight w:val="0"/>
      <w:marTop w:val="0"/>
      <w:marBottom w:val="0"/>
      <w:divBdr>
        <w:top w:val="none" w:sz="0" w:space="0" w:color="auto"/>
        <w:left w:val="none" w:sz="0" w:space="0" w:color="auto"/>
        <w:bottom w:val="none" w:sz="0" w:space="0" w:color="auto"/>
        <w:right w:val="none" w:sz="0" w:space="0" w:color="auto"/>
      </w:divBdr>
    </w:div>
    <w:div w:id="1564680470">
      <w:bodyDiv w:val="1"/>
      <w:marLeft w:val="0"/>
      <w:marRight w:val="0"/>
      <w:marTop w:val="0"/>
      <w:marBottom w:val="0"/>
      <w:divBdr>
        <w:top w:val="none" w:sz="0" w:space="0" w:color="auto"/>
        <w:left w:val="none" w:sz="0" w:space="0" w:color="auto"/>
        <w:bottom w:val="none" w:sz="0" w:space="0" w:color="auto"/>
        <w:right w:val="none" w:sz="0" w:space="0" w:color="auto"/>
      </w:divBdr>
    </w:div>
    <w:div w:id="1565489176">
      <w:bodyDiv w:val="1"/>
      <w:marLeft w:val="0"/>
      <w:marRight w:val="0"/>
      <w:marTop w:val="0"/>
      <w:marBottom w:val="0"/>
      <w:divBdr>
        <w:top w:val="none" w:sz="0" w:space="0" w:color="auto"/>
        <w:left w:val="none" w:sz="0" w:space="0" w:color="auto"/>
        <w:bottom w:val="none" w:sz="0" w:space="0" w:color="auto"/>
        <w:right w:val="none" w:sz="0" w:space="0" w:color="auto"/>
      </w:divBdr>
    </w:div>
    <w:div w:id="1568372389">
      <w:bodyDiv w:val="1"/>
      <w:marLeft w:val="0"/>
      <w:marRight w:val="0"/>
      <w:marTop w:val="0"/>
      <w:marBottom w:val="0"/>
      <w:divBdr>
        <w:top w:val="none" w:sz="0" w:space="0" w:color="auto"/>
        <w:left w:val="none" w:sz="0" w:space="0" w:color="auto"/>
        <w:bottom w:val="none" w:sz="0" w:space="0" w:color="auto"/>
        <w:right w:val="none" w:sz="0" w:space="0" w:color="auto"/>
      </w:divBdr>
    </w:div>
    <w:div w:id="1573197007">
      <w:bodyDiv w:val="1"/>
      <w:marLeft w:val="0"/>
      <w:marRight w:val="0"/>
      <w:marTop w:val="0"/>
      <w:marBottom w:val="0"/>
      <w:divBdr>
        <w:top w:val="none" w:sz="0" w:space="0" w:color="auto"/>
        <w:left w:val="none" w:sz="0" w:space="0" w:color="auto"/>
        <w:bottom w:val="none" w:sz="0" w:space="0" w:color="auto"/>
        <w:right w:val="none" w:sz="0" w:space="0" w:color="auto"/>
      </w:divBdr>
    </w:div>
    <w:div w:id="1580018715">
      <w:bodyDiv w:val="1"/>
      <w:marLeft w:val="0"/>
      <w:marRight w:val="0"/>
      <w:marTop w:val="0"/>
      <w:marBottom w:val="0"/>
      <w:divBdr>
        <w:top w:val="none" w:sz="0" w:space="0" w:color="auto"/>
        <w:left w:val="none" w:sz="0" w:space="0" w:color="auto"/>
        <w:bottom w:val="none" w:sz="0" w:space="0" w:color="auto"/>
        <w:right w:val="none" w:sz="0" w:space="0" w:color="auto"/>
      </w:divBdr>
    </w:div>
    <w:div w:id="1594822474">
      <w:bodyDiv w:val="1"/>
      <w:marLeft w:val="0"/>
      <w:marRight w:val="0"/>
      <w:marTop w:val="0"/>
      <w:marBottom w:val="0"/>
      <w:divBdr>
        <w:top w:val="none" w:sz="0" w:space="0" w:color="auto"/>
        <w:left w:val="none" w:sz="0" w:space="0" w:color="auto"/>
        <w:bottom w:val="none" w:sz="0" w:space="0" w:color="auto"/>
        <w:right w:val="none" w:sz="0" w:space="0" w:color="auto"/>
      </w:divBdr>
    </w:div>
    <w:div w:id="1600676059">
      <w:bodyDiv w:val="1"/>
      <w:marLeft w:val="0"/>
      <w:marRight w:val="0"/>
      <w:marTop w:val="0"/>
      <w:marBottom w:val="0"/>
      <w:divBdr>
        <w:top w:val="none" w:sz="0" w:space="0" w:color="auto"/>
        <w:left w:val="none" w:sz="0" w:space="0" w:color="auto"/>
        <w:bottom w:val="none" w:sz="0" w:space="0" w:color="auto"/>
        <w:right w:val="none" w:sz="0" w:space="0" w:color="auto"/>
      </w:divBdr>
    </w:div>
    <w:div w:id="1603491381">
      <w:bodyDiv w:val="1"/>
      <w:marLeft w:val="0"/>
      <w:marRight w:val="0"/>
      <w:marTop w:val="0"/>
      <w:marBottom w:val="0"/>
      <w:divBdr>
        <w:top w:val="none" w:sz="0" w:space="0" w:color="auto"/>
        <w:left w:val="none" w:sz="0" w:space="0" w:color="auto"/>
        <w:bottom w:val="none" w:sz="0" w:space="0" w:color="auto"/>
        <w:right w:val="none" w:sz="0" w:space="0" w:color="auto"/>
      </w:divBdr>
    </w:div>
    <w:div w:id="1605531755">
      <w:bodyDiv w:val="1"/>
      <w:marLeft w:val="0"/>
      <w:marRight w:val="0"/>
      <w:marTop w:val="0"/>
      <w:marBottom w:val="0"/>
      <w:divBdr>
        <w:top w:val="none" w:sz="0" w:space="0" w:color="auto"/>
        <w:left w:val="none" w:sz="0" w:space="0" w:color="auto"/>
        <w:bottom w:val="none" w:sz="0" w:space="0" w:color="auto"/>
        <w:right w:val="none" w:sz="0" w:space="0" w:color="auto"/>
      </w:divBdr>
    </w:div>
    <w:div w:id="1615749341">
      <w:bodyDiv w:val="1"/>
      <w:marLeft w:val="0"/>
      <w:marRight w:val="0"/>
      <w:marTop w:val="0"/>
      <w:marBottom w:val="0"/>
      <w:divBdr>
        <w:top w:val="none" w:sz="0" w:space="0" w:color="auto"/>
        <w:left w:val="none" w:sz="0" w:space="0" w:color="auto"/>
        <w:bottom w:val="none" w:sz="0" w:space="0" w:color="auto"/>
        <w:right w:val="none" w:sz="0" w:space="0" w:color="auto"/>
      </w:divBdr>
    </w:div>
    <w:div w:id="1618414127">
      <w:bodyDiv w:val="1"/>
      <w:marLeft w:val="0"/>
      <w:marRight w:val="0"/>
      <w:marTop w:val="0"/>
      <w:marBottom w:val="0"/>
      <w:divBdr>
        <w:top w:val="none" w:sz="0" w:space="0" w:color="auto"/>
        <w:left w:val="none" w:sz="0" w:space="0" w:color="auto"/>
        <w:bottom w:val="none" w:sz="0" w:space="0" w:color="auto"/>
        <w:right w:val="none" w:sz="0" w:space="0" w:color="auto"/>
      </w:divBdr>
    </w:div>
    <w:div w:id="1622418439">
      <w:bodyDiv w:val="1"/>
      <w:marLeft w:val="0"/>
      <w:marRight w:val="0"/>
      <w:marTop w:val="0"/>
      <w:marBottom w:val="0"/>
      <w:divBdr>
        <w:top w:val="none" w:sz="0" w:space="0" w:color="auto"/>
        <w:left w:val="none" w:sz="0" w:space="0" w:color="auto"/>
        <w:bottom w:val="none" w:sz="0" w:space="0" w:color="auto"/>
        <w:right w:val="none" w:sz="0" w:space="0" w:color="auto"/>
      </w:divBdr>
    </w:div>
    <w:div w:id="1631936651">
      <w:bodyDiv w:val="1"/>
      <w:marLeft w:val="0"/>
      <w:marRight w:val="0"/>
      <w:marTop w:val="0"/>
      <w:marBottom w:val="0"/>
      <w:divBdr>
        <w:top w:val="none" w:sz="0" w:space="0" w:color="auto"/>
        <w:left w:val="none" w:sz="0" w:space="0" w:color="auto"/>
        <w:bottom w:val="none" w:sz="0" w:space="0" w:color="auto"/>
        <w:right w:val="none" w:sz="0" w:space="0" w:color="auto"/>
      </w:divBdr>
    </w:div>
    <w:div w:id="1634098876">
      <w:bodyDiv w:val="1"/>
      <w:marLeft w:val="0"/>
      <w:marRight w:val="0"/>
      <w:marTop w:val="0"/>
      <w:marBottom w:val="0"/>
      <w:divBdr>
        <w:top w:val="none" w:sz="0" w:space="0" w:color="auto"/>
        <w:left w:val="none" w:sz="0" w:space="0" w:color="auto"/>
        <w:bottom w:val="none" w:sz="0" w:space="0" w:color="auto"/>
        <w:right w:val="none" w:sz="0" w:space="0" w:color="auto"/>
      </w:divBdr>
    </w:div>
    <w:div w:id="1639261178">
      <w:bodyDiv w:val="1"/>
      <w:marLeft w:val="0"/>
      <w:marRight w:val="0"/>
      <w:marTop w:val="0"/>
      <w:marBottom w:val="0"/>
      <w:divBdr>
        <w:top w:val="none" w:sz="0" w:space="0" w:color="auto"/>
        <w:left w:val="none" w:sz="0" w:space="0" w:color="auto"/>
        <w:bottom w:val="none" w:sz="0" w:space="0" w:color="auto"/>
        <w:right w:val="none" w:sz="0" w:space="0" w:color="auto"/>
      </w:divBdr>
    </w:div>
    <w:div w:id="1650943949">
      <w:bodyDiv w:val="1"/>
      <w:marLeft w:val="0"/>
      <w:marRight w:val="0"/>
      <w:marTop w:val="0"/>
      <w:marBottom w:val="0"/>
      <w:divBdr>
        <w:top w:val="none" w:sz="0" w:space="0" w:color="auto"/>
        <w:left w:val="none" w:sz="0" w:space="0" w:color="auto"/>
        <w:bottom w:val="none" w:sz="0" w:space="0" w:color="auto"/>
        <w:right w:val="none" w:sz="0" w:space="0" w:color="auto"/>
      </w:divBdr>
    </w:div>
    <w:div w:id="1655379081">
      <w:bodyDiv w:val="1"/>
      <w:marLeft w:val="0"/>
      <w:marRight w:val="0"/>
      <w:marTop w:val="0"/>
      <w:marBottom w:val="0"/>
      <w:divBdr>
        <w:top w:val="none" w:sz="0" w:space="0" w:color="auto"/>
        <w:left w:val="none" w:sz="0" w:space="0" w:color="auto"/>
        <w:bottom w:val="none" w:sz="0" w:space="0" w:color="auto"/>
        <w:right w:val="none" w:sz="0" w:space="0" w:color="auto"/>
      </w:divBdr>
    </w:div>
    <w:div w:id="1658921816">
      <w:bodyDiv w:val="1"/>
      <w:marLeft w:val="0"/>
      <w:marRight w:val="0"/>
      <w:marTop w:val="0"/>
      <w:marBottom w:val="0"/>
      <w:divBdr>
        <w:top w:val="none" w:sz="0" w:space="0" w:color="auto"/>
        <w:left w:val="none" w:sz="0" w:space="0" w:color="auto"/>
        <w:bottom w:val="none" w:sz="0" w:space="0" w:color="auto"/>
        <w:right w:val="none" w:sz="0" w:space="0" w:color="auto"/>
      </w:divBdr>
    </w:div>
    <w:div w:id="1662345356">
      <w:bodyDiv w:val="1"/>
      <w:marLeft w:val="0"/>
      <w:marRight w:val="0"/>
      <w:marTop w:val="0"/>
      <w:marBottom w:val="0"/>
      <w:divBdr>
        <w:top w:val="none" w:sz="0" w:space="0" w:color="auto"/>
        <w:left w:val="none" w:sz="0" w:space="0" w:color="auto"/>
        <w:bottom w:val="none" w:sz="0" w:space="0" w:color="auto"/>
        <w:right w:val="none" w:sz="0" w:space="0" w:color="auto"/>
      </w:divBdr>
    </w:div>
    <w:div w:id="1664157604">
      <w:bodyDiv w:val="1"/>
      <w:marLeft w:val="0"/>
      <w:marRight w:val="0"/>
      <w:marTop w:val="0"/>
      <w:marBottom w:val="0"/>
      <w:divBdr>
        <w:top w:val="none" w:sz="0" w:space="0" w:color="auto"/>
        <w:left w:val="none" w:sz="0" w:space="0" w:color="auto"/>
        <w:bottom w:val="none" w:sz="0" w:space="0" w:color="auto"/>
        <w:right w:val="none" w:sz="0" w:space="0" w:color="auto"/>
      </w:divBdr>
    </w:div>
    <w:div w:id="1666862954">
      <w:bodyDiv w:val="1"/>
      <w:marLeft w:val="0"/>
      <w:marRight w:val="0"/>
      <w:marTop w:val="0"/>
      <w:marBottom w:val="0"/>
      <w:divBdr>
        <w:top w:val="none" w:sz="0" w:space="0" w:color="auto"/>
        <w:left w:val="none" w:sz="0" w:space="0" w:color="auto"/>
        <w:bottom w:val="none" w:sz="0" w:space="0" w:color="auto"/>
        <w:right w:val="none" w:sz="0" w:space="0" w:color="auto"/>
      </w:divBdr>
    </w:div>
    <w:div w:id="1667396477">
      <w:bodyDiv w:val="1"/>
      <w:marLeft w:val="0"/>
      <w:marRight w:val="0"/>
      <w:marTop w:val="0"/>
      <w:marBottom w:val="0"/>
      <w:divBdr>
        <w:top w:val="none" w:sz="0" w:space="0" w:color="auto"/>
        <w:left w:val="none" w:sz="0" w:space="0" w:color="auto"/>
        <w:bottom w:val="none" w:sz="0" w:space="0" w:color="auto"/>
        <w:right w:val="none" w:sz="0" w:space="0" w:color="auto"/>
      </w:divBdr>
    </w:div>
    <w:div w:id="1673291350">
      <w:bodyDiv w:val="1"/>
      <w:marLeft w:val="0"/>
      <w:marRight w:val="0"/>
      <w:marTop w:val="0"/>
      <w:marBottom w:val="0"/>
      <w:divBdr>
        <w:top w:val="none" w:sz="0" w:space="0" w:color="auto"/>
        <w:left w:val="none" w:sz="0" w:space="0" w:color="auto"/>
        <w:bottom w:val="none" w:sz="0" w:space="0" w:color="auto"/>
        <w:right w:val="none" w:sz="0" w:space="0" w:color="auto"/>
      </w:divBdr>
    </w:div>
    <w:div w:id="1680692963">
      <w:bodyDiv w:val="1"/>
      <w:marLeft w:val="0"/>
      <w:marRight w:val="0"/>
      <w:marTop w:val="0"/>
      <w:marBottom w:val="0"/>
      <w:divBdr>
        <w:top w:val="none" w:sz="0" w:space="0" w:color="auto"/>
        <w:left w:val="none" w:sz="0" w:space="0" w:color="auto"/>
        <w:bottom w:val="none" w:sz="0" w:space="0" w:color="auto"/>
        <w:right w:val="none" w:sz="0" w:space="0" w:color="auto"/>
      </w:divBdr>
    </w:div>
    <w:div w:id="1680767201">
      <w:bodyDiv w:val="1"/>
      <w:marLeft w:val="0"/>
      <w:marRight w:val="0"/>
      <w:marTop w:val="0"/>
      <w:marBottom w:val="0"/>
      <w:divBdr>
        <w:top w:val="none" w:sz="0" w:space="0" w:color="auto"/>
        <w:left w:val="none" w:sz="0" w:space="0" w:color="auto"/>
        <w:bottom w:val="none" w:sz="0" w:space="0" w:color="auto"/>
        <w:right w:val="none" w:sz="0" w:space="0" w:color="auto"/>
      </w:divBdr>
    </w:div>
    <w:div w:id="1682511427">
      <w:bodyDiv w:val="1"/>
      <w:marLeft w:val="0"/>
      <w:marRight w:val="0"/>
      <w:marTop w:val="0"/>
      <w:marBottom w:val="0"/>
      <w:divBdr>
        <w:top w:val="none" w:sz="0" w:space="0" w:color="auto"/>
        <w:left w:val="none" w:sz="0" w:space="0" w:color="auto"/>
        <w:bottom w:val="none" w:sz="0" w:space="0" w:color="auto"/>
        <w:right w:val="none" w:sz="0" w:space="0" w:color="auto"/>
      </w:divBdr>
    </w:div>
    <w:div w:id="1687055734">
      <w:bodyDiv w:val="1"/>
      <w:marLeft w:val="0"/>
      <w:marRight w:val="0"/>
      <w:marTop w:val="0"/>
      <w:marBottom w:val="0"/>
      <w:divBdr>
        <w:top w:val="none" w:sz="0" w:space="0" w:color="auto"/>
        <w:left w:val="none" w:sz="0" w:space="0" w:color="auto"/>
        <w:bottom w:val="none" w:sz="0" w:space="0" w:color="auto"/>
        <w:right w:val="none" w:sz="0" w:space="0" w:color="auto"/>
      </w:divBdr>
    </w:div>
    <w:div w:id="1698699173">
      <w:bodyDiv w:val="1"/>
      <w:marLeft w:val="0"/>
      <w:marRight w:val="0"/>
      <w:marTop w:val="0"/>
      <w:marBottom w:val="0"/>
      <w:divBdr>
        <w:top w:val="none" w:sz="0" w:space="0" w:color="auto"/>
        <w:left w:val="none" w:sz="0" w:space="0" w:color="auto"/>
        <w:bottom w:val="none" w:sz="0" w:space="0" w:color="auto"/>
        <w:right w:val="none" w:sz="0" w:space="0" w:color="auto"/>
      </w:divBdr>
    </w:div>
    <w:div w:id="1715739049">
      <w:bodyDiv w:val="1"/>
      <w:marLeft w:val="0"/>
      <w:marRight w:val="0"/>
      <w:marTop w:val="0"/>
      <w:marBottom w:val="0"/>
      <w:divBdr>
        <w:top w:val="none" w:sz="0" w:space="0" w:color="auto"/>
        <w:left w:val="none" w:sz="0" w:space="0" w:color="auto"/>
        <w:bottom w:val="none" w:sz="0" w:space="0" w:color="auto"/>
        <w:right w:val="none" w:sz="0" w:space="0" w:color="auto"/>
      </w:divBdr>
    </w:div>
    <w:div w:id="1721200531">
      <w:bodyDiv w:val="1"/>
      <w:marLeft w:val="0"/>
      <w:marRight w:val="0"/>
      <w:marTop w:val="0"/>
      <w:marBottom w:val="0"/>
      <w:divBdr>
        <w:top w:val="none" w:sz="0" w:space="0" w:color="auto"/>
        <w:left w:val="none" w:sz="0" w:space="0" w:color="auto"/>
        <w:bottom w:val="none" w:sz="0" w:space="0" w:color="auto"/>
        <w:right w:val="none" w:sz="0" w:space="0" w:color="auto"/>
      </w:divBdr>
    </w:div>
    <w:div w:id="1726677408">
      <w:bodyDiv w:val="1"/>
      <w:marLeft w:val="0"/>
      <w:marRight w:val="0"/>
      <w:marTop w:val="0"/>
      <w:marBottom w:val="0"/>
      <w:divBdr>
        <w:top w:val="none" w:sz="0" w:space="0" w:color="auto"/>
        <w:left w:val="none" w:sz="0" w:space="0" w:color="auto"/>
        <w:bottom w:val="none" w:sz="0" w:space="0" w:color="auto"/>
        <w:right w:val="none" w:sz="0" w:space="0" w:color="auto"/>
      </w:divBdr>
    </w:div>
    <w:div w:id="1727021005">
      <w:bodyDiv w:val="1"/>
      <w:marLeft w:val="0"/>
      <w:marRight w:val="0"/>
      <w:marTop w:val="0"/>
      <w:marBottom w:val="0"/>
      <w:divBdr>
        <w:top w:val="none" w:sz="0" w:space="0" w:color="auto"/>
        <w:left w:val="none" w:sz="0" w:space="0" w:color="auto"/>
        <w:bottom w:val="none" w:sz="0" w:space="0" w:color="auto"/>
        <w:right w:val="none" w:sz="0" w:space="0" w:color="auto"/>
      </w:divBdr>
    </w:div>
    <w:div w:id="1728870594">
      <w:bodyDiv w:val="1"/>
      <w:marLeft w:val="0"/>
      <w:marRight w:val="0"/>
      <w:marTop w:val="0"/>
      <w:marBottom w:val="0"/>
      <w:divBdr>
        <w:top w:val="none" w:sz="0" w:space="0" w:color="auto"/>
        <w:left w:val="none" w:sz="0" w:space="0" w:color="auto"/>
        <w:bottom w:val="none" w:sz="0" w:space="0" w:color="auto"/>
        <w:right w:val="none" w:sz="0" w:space="0" w:color="auto"/>
      </w:divBdr>
    </w:div>
    <w:div w:id="1729645280">
      <w:bodyDiv w:val="1"/>
      <w:marLeft w:val="0"/>
      <w:marRight w:val="0"/>
      <w:marTop w:val="0"/>
      <w:marBottom w:val="0"/>
      <w:divBdr>
        <w:top w:val="none" w:sz="0" w:space="0" w:color="auto"/>
        <w:left w:val="none" w:sz="0" w:space="0" w:color="auto"/>
        <w:bottom w:val="none" w:sz="0" w:space="0" w:color="auto"/>
        <w:right w:val="none" w:sz="0" w:space="0" w:color="auto"/>
      </w:divBdr>
    </w:div>
    <w:div w:id="1730111464">
      <w:bodyDiv w:val="1"/>
      <w:marLeft w:val="0"/>
      <w:marRight w:val="0"/>
      <w:marTop w:val="0"/>
      <w:marBottom w:val="0"/>
      <w:divBdr>
        <w:top w:val="none" w:sz="0" w:space="0" w:color="auto"/>
        <w:left w:val="none" w:sz="0" w:space="0" w:color="auto"/>
        <w:bottom w:val="none" w:sz="0" w:space="0" w:color="auto"/>
        <w:right w:val="none" w:sz="0" w:space="0" w:color="auto"/>
      </w:divBdr>
    </w:div>
    <w:div w:id="1740208873">
      <w:bodyDiv w:val="1"/>
      <w:marLeft w:val="0"/>
      <w:marRight w:val="0"/>
      <w:marTop w:val="0"/>
      <w:marBottom w:val="0"/>
      <w:divBdr>
        <w:top w:val="none" w:sz="0" w:space="0" w:color="auto"/>
        <w:left w:val="none" w:sz="0" w:space="0" w:color="auto"/>
        <w:bottom w:val="none" w:sz="0" w:space="0" w:color="auto"/>
        <w:right w:val="none" w:sz="0" w:space="0" w:color="auto"/>
      </w:divBdr>
    </w:div>
    <w:div w:id="1740596211">
      <w:bodyDiv w:val="1"/>
      <w:marLeft w:val="0"/>
      <w:marRight w:val="0"/>
      <w:marTop w:val="0"/>
      <w:marBottom w:val="0"/>
      <w:divBdr>
        <w:top w:val="none" w:sz="0" w:space="0" w:color="auto"/>
        <w:left w:val="none" w:sz="0" w:space="0" w:color="auto"/>
        <w:bottom w:val="none" w:sz="0" w:space="0" w:color="auto"/>
        <w:right w:val="none" w:sz="0" w:space="0" w:color="auto"/>
      </w:divBdr>
    </w:div>
    <w:div w:id="1747070247">
      <w:bodyDiv w:val="1"/>
      <w:marLeft w:val="0"/>
      <w:marRight w:val="0"/>
      <w:marTop w:val="0"/>
      <w:marBottom w:val="0"/>
      <w:divBdr>
        <w:top w:val="none" w:sz="0" w:space="0" w:color="auto"/>
        <w:left w:val="none" w:sz="0" w:space="0" w:color="auto"/>
        <w:bottom w:val="none" w:sz="0" w:space="0" w:color="auto"/>
        <w:right w:val="none" w:sz="0" w:space="0" w:color="auto"/>
      </w:divBdr>
    </w:div>
    <w:div w:id="1751736826">
      <w:bodyDiv w:val="1"/>
      <w:marLeft w:val="0"/>
      <w:marRight w:val="0"/>
      <w:marTop w:val="0"/>
      <w:marBottom w:val="0"/>
      <w:divBdr>
        <w:top w:val="none" w:sz="0" w:space="0" w:color="auto"/>
        <w:left w:val="none" w:sz="0" w:space="0" w:color="auto"/>
        <w:bottom w:val="none" w:sz="0" w:space="0" w:color="auto"/>
        <w:right w:val="none" w:sz="0" w:space="0" w:color="auto"/>
      </w:divBdr>
    </w:div>
    <w:div w:id="1753309223">
      <w:bodyDiv w:val="1"/>
      <w:marLeft w:val="0"/>
      <w:marRight w:val="0"/>
      <w:marTop w:val="0"/>
      <w:marBottom w:val="0"/>
      <w:divBdr>
        <w:top w:val="none" w:sz="0" w:space="0" w:color="auto"/>
        <w:left w:val="none" w:sz="0" w:space="0" w:color="auto"/>
        <w:bottom w:val="none" w:sz="0" w:space="0" w:color="auto"/>
        <w:right w:val="none" w:sz="0" w:space="0" w:color="auto"/>
      </w:divBdr>
    </w:div>
    <w:div w:id="1757239879">
      <w:bodyDiv w:val="1"/>
      <w:marLeft w:val="0"/>
      <w:marRight w:val="0"/>
      <w:marTop w:val="0"/>
      <w:marBottom w:val="0"/>
      <w:divBdr>
        <w:top w:val="none" w:sz="0" w:space="0" w:color="auto"/>
        <w:left w:val="none" w:sz="0" w:space="0" w:color="auto"/>
        <w:bottom w:val="none" w:sz="0" w:space="0" w:color="auto"/>
        <w:right w:val="none" w:sz="0" w:space="0" w:color="auto"/>
      </w:divBdr>
    </w:div>
    <w:div w:id="1764838018">
      <w:bodyDiv w:val="1"/>
      <w:marLeft w:val="0"/>
      <w:marRight w:val="0"/>
      <w:marTop w:val="0"/>
      <w:marBottom w:val="0"/>
      <w:divBdr>
        <w:top w:val="none" w:sz="0" w:space="0" w:color="auto"/>
        <w:left w:val="none" w:sz="0" w:space="0" w:color="auto"/>
        <w:bottom w:val="none" w:sz="0" w:space="0" w:color="auto"/>
        <w:right w:val="none" w:sz="0" w:space="0" w:color="auto"/>
      </w:divBdr>
    </w:div>
    <w:div w:id="1765834544">
      <w:bodyDiv w:val="1"/>
      <w:marLeft w:val="0"/>
      <w:marRight w:val="0"/>
      <w:marTop w:val="0"/>
      <w:marBottom w:val="0"/>
      <w:divBdr>
        <w:top w:val="none" w:sz="0" w:space="0" w:color="auto"/>
        <w:left w:val="none" w:sz="0" w:space="0" w:color="auto"/>
        <w:bottom w:val="none" w:sz="0" w:space="0" w:color="auto"/>
        <w:right w:val="none" w:sz="0" w:space="0" w:color="auto"/>
      </w:divBdr>
    </w:div>
    <w:div w:id="1772511834">
      <w:bodyDiv w:val="1"/>
      <w:marLeft w:val="0"/>
      <w:marRight w:val="0"/>
      <w:marTop w:val="0"/>
      <w:marBottom w:val="0"/>
      <w:divBdr>
        <w:top w:val="none" w:sz="0" w:space="0" w:color="auto"/>
        <w:left w:val="none" w:sz="0" w:space="0" w:color="auto"/>
        <w:bottom w:val="none" w:sz="0" w:space="0" w:color="auto"/>
        <w:right w:val="none" w:sz="0" w:space="0" w:color="auto"/>
      </w:divBdr>
    </w:div>
    <w:div w:id="1775587009">
      <w:bodyDiv w:val="1"/>
      <w:marLeft w:val="0"/>
      <w:marRight w:val="0"/>
      <w:marTop w:val="0"/>
      <w:marBottom w:val="0"/>
      <w:divBdr>
        <w:top w:val="none" w:sz="0" w:space="0" w:color="auto"/>
        <w:left w:val="none" w:sz="0" w:space="0" w:color="auto"/>
        <w:bottom w:val="none" w:sz="0" w:space="0" w:color="auto"/>
        <w:right w:val="none" w:sz="0" w:space="0" w:color="auto"/>
      </w:divBdr>
    </w:div>
    <w:div w:id="1785923424">
      <w:bodyDiv w:val="1"/>
      <w:marLeft w:val="0"/>
      <w:marRight w:val="0"/>
      <w:marTop w:val="0"/>
      <w:marBottom w:val="0"/>
      <w:divBdr>
        <w:top w:val="none" w:sz="0" w:space="0" w:color="auto"/>
        <w:left w:val="none" w:sz="0" w:space="0" w:color="auto"/>
        <w:bottom w:val="none" w:sz="0" w:space="0" w:color="auto"/>
        <w:right w:val="none" w:sz="0" w:space="0" w:color="auto"/>
      </w:divBdr>
    </w:div>
    <w:div w:id="1793595158">
      <w:bodyDiv w:val="1"/>
      <w:marLeft w:val="0"/>
      <w:marRight w:val="0"/>
      <w:marTop w:val="0"/>
      <w:marBottom w:val="0"/>
      <w:divBdr>
        <w:top w:val="none" w:sz="0" w:space="0" w:color="auto"/>
        <w:left w:val="none" w:sz="0" w:space="0" w:color="auto"/>
        <w:bottom w:val="none" w:sz="0" w:space="0" w:color="auto"/>
        <w:right w:val="none" w:sz="0" w:space="0" w:color="auto"/>
      </w:divBdr>
    </w:div>
    <w:div w:id="1793859645">
      <w:bodyDiv w:val="1"/>
      <w:marLeft w:val="0"/>
      <w:marRight w:val="0"/>
      <w:marTop w:val="0"/>
      <w:marBottom w:val="0"/>
      <w:divBdr>
        <w:top w:val="none" w:sz="0" w:space="0" w:color="auto"/>
        <w:left w:val="none" w:sz="0" w:space="0" w:color="auto"/>
        <w:bottom w:val="none" w:sz="0" w:space="0" w:color="auto"/>
        <w:right w:val="none" w:sz="0" w:space="0" w:color="auto"/>
      </w:divBdr>
    </w:div>
    <w:div w:id="1797600865">
      <w:bodyDiv w:val="1"/>
      <w:marLeft w:val="0"/>
      <w:marRight w:val="0"/>
      <w:marTop w:val="0"/>
      <w:marBottom w:val="0"/>
      <w:divBdr>
        <w:top w:val="none" w:sz="0" w:space="0" w:color="auto"/>
        <w:left w:val="none" w:sz="0" w:space="0" w:color="auto"/>
        <w:bottom w:val="none" w:sz="0" w:space="0" w:color="auto"/>
        <w:right w:val="none" w:sz="0" w:space="0" w:color="auto"/>
      </w:divBdr>
    </w:div>
    <w:div w:id="1803887811">
      <w:bodyDiv w:val="1"/>
      <w:marLeft w:val="0"/>
      <w:marRight w:val="0"/>
      <w:marTop w:val="0"/>
      <w:marBottom w:val="0"/>
      <w:divBdr>
        <w:top w:val="none" w:sz="0" w:space="0" w:color="auto"/>
        <w:left w:val="none" w:sz="0" w:space="0" w:color="auto"/>
        <w:bottom w:val="none" w:sz="0" w:space="0" w:color="auto"/>
        <w:right w:val="none" w:sz="0" w:space="0" w:color="auto"/>
      </w:divBdr>
    </w:div>
    <w:div w:id="1808233609">
      <w:bodyDiv w:val="1"/>
      <w:marLeft w:val="0"/>
      <w:marRight w:val="0"/>
      <w:marTop w:val="0"/>
      <w:marBottom w:val="0"/>
      <w:divBdr>
        <w:top w:val="none" w:sz="0" w:space="0" w:color="auto"/>
        <w:left w:val="none" w:sz="0" w:space="0" w:color="auto"/>
        <w:bottom w:val="none" w:sz="0" w:space="0" w:color="auto"/>
        <w:right w:val="none" w:sz="0" w:space="0" w:color="auto"/>
      </w:divBdr>
    </w:div>
    <w:div w:id="1809977726">
      <w:bodyDiv w:val="1"/>
      <w:marLeft w:val="0"/>
      <w:marRight w:val="0"/>
      <w:marTop w:val="0"/>
      <w:marBottom w:val="0"/>
      <w:divBdr>
        <w:top w:val="none" w:sz="0" w:space="0" w:color="auto"/>
        <w:left w:val="none" w:sz="0" w:space="0" w:color="auto"/>
        <w:bottom w:val="none" w:sz="0" w:space="0" w:color="auto"/>
        <w:right w:val="none" w:sz="0" w:space="0" w:color="auto"/>
      </w:divBdr>
    </w:div>
    <w:div w:id="1810704510">
      <w:bodyDiv w:val="1"/>
      <w:marLeft w:val="0"/>
      <w:marRight w:val="0"/>
      <w:marTop w:val="0"/>
      <w:marBottom w:val="0"/>
      <w:divBdr>
        <w:top w:val="none" w:sz="0" w:space="0" w:color="auto"/>
        <w:left w:val="none" w:sz="0" w:space="0" w:color="auto"/>
        <w:bottom w:val="none" w:sz="0" w:space="0" w:color="auto"/>
        <w:right w:val="none" w:sz="0" w:space="0" w:color="auto"/>
      </w:divBdr>
    </w:div>
    <w:div w:id="1820000947">
      <w:bodyDiv w:val="1"/>
      <w:marLeft w:val="0"/>
      <w:marRight w:val="0"/>
      <w:marTop w:val="0"/>
      <w:marBottom w:val="0"/>
      <w:divBdr>
        <w:top w:val="none" w:sz="0" w:space="0" w:color="auto"/>
        <w:left w:val="none" w:sz="0" w:space="0" w:color="auto"/>
        <w:bottom w:val="none" w:sz="0" w:space="0" w:color="auto"/>
        <w:right w:val="none" w:sz="0" w:space="0" w:color="auto"/>
      </w:divBdr>
    </w:div>
    <w:div w:id="1821002707">
      <w:bodyDiv w:val="1"/>
      <w:marLeft w:val="0"/>
      <w:marRight w:val="0"/>
      <w:marTop w:val="0"/>
      <w:marBottom w:val="0"/>
      <w:divBdr>
        <w:top w:val="none" w:sz="0" w:space="0" w:color="auto"/>
        <w:left w:val="none" w:sz="0" w:space="0" w:color="auto"/>
        <w:bottom w:val="none" w:sz="0" w:space="0" w:color="auto"/>
        <w:right w:val="none" w:sz="0" w:space="0" w:color="auto"/>
      </w:divBdr>
    </w:div>
    <w:div w:id="1829201633">
      <w:bodyDiv w:val="1"/>
      <w:marLeft w:val="0"/>
      <w:marRight w:val="0"/>
      <w:marTop w:val="0"/>
      <w:marBottom w:val="0"/>
      <w:divBdr>
        <w:top w:val="none" w:sz="0" w:space="0" w:color="auto"/>
        <w:left w:val="none" w:sz="0" w:space="0" w:color="auto"/>
        <w:bottom w:val="none" w:sz="0" w:space="0" w:color="auto"/>
        <w:right w:val="none" w:sz="0" w:space="0" w:color="auto"/>
      </w:divBdr>
    </w:div>
    <w:div w:id="1837569976">
      <w:bodyDiv w:val="1"/>
      <w:marLeft w:val="0"/>
      <w:marRight w:val="0"/>
      <w:marTop w:val="0"/>
      <w:marBottom w:val="0"/>
      <w:divBdr>
        <w:top w:val="none" w:sz="0" w:space="0" w:color="auto"/>
        <w:left w:val="none" w:sz="0" w:space="0" w:color="auto"/>
        <w:bottom w:val="none" w:sz="0" w:space="0" w:color="auto"/>
        <w:right w:val="none" w:sz="0" w:space="0" w:color="auto"/>
      </w:divBdr>
    </w:div>
    <w:div w:id="1839538906">
      <w:bodyDiv w:val="1"/>
      <w:marLeft w:val="0"/>
      <w:marRight w:val="0"/>
      <w:marTop w:val="0"/>
      <w:marBottom w:val="0"/>
      <w:divBdr>
        <w:top w:val="none" w:sz="0" w:space="0" w:color="auto"/>
        <w:left w:val="none" w:sz="0" w:space="0" w:color="auto"/>
        <w:bottom w:val="none" w:sz="0" w:space="0" w:color="auto"/>
        <w:right w:val="none" w:sz="0" w:space="0" w:color="auto"/>
      </w:divBdr>
    </w:div>
    <w:div w:id="1843857252">
      <w:bodyDiv w:val="1"/>
      <w:marLeft w:val="0"/>
      <w:marRight w:val="0"/>
      <w:marTop w:val="0"/>
      <w:marBottom w:val="0"/>
      <w:divBdr>
        <w:top w:val="none" w:sz="0" w:space="0" w:color="auto"/>
        <w:left w:val="none" w:sz="0" w:space="0" w:color="auto"/>
        <w:bottom w:val="none" w:sz="0" w:space="0" w:color="auto"/>
        <w:right w:val="none" w:sz="0" w:space="0" w:color="auto"/>
      </w:divBdr>
    </w:div>
    <w:div w:id="1849632347">
      <w:bodyDiv w:val="1"/>
      <w:marLeft w:val="0"/>
      <w:marRight w:val="0"/>
      <w:marTop w:val="0"/>
      <w:marBottom w:val="0"/>
      <w:divBdr>
        <w:top w:val="none" w:sz="0" w:space="0" w:color="auto"/>
        <w:left w:val="none" w:sz="0" w:space="0" w:color="auto"/>
        <w:bottom w:val="none" w:sz="0" w:space="0" w:color="auto"/>
        <w:right w:val="none" w:sz="0" w:space="0" w:color="auto"/>
      </w:divBdr>
    </w:div>
    <w:div w:id="1855414790">
      <w:bodyDiv w:val="1"/>
      <w:marLeft w:val="0"/>
      <w:marRight w:val="0"/>
      <w:marTop w:val="0"/>
      <w:marBottom w:val="0"/>
      <w:divBdr>
        <w:top w:val="none" w:sz="0" w:space="0" w:color="auto"/>
        <w:left w:val="none" w:sz="0" w:space="0" w:color="auto"/>
        <w:bottom w:val="none" w:sz="0" w:space="0" w:color="auto"/>
        <w:right w:val="none" w:sz="0" w:space="0" w:color="auto"/>
      </w:divBdr>
    </w:div>
    <w:div w:id="1855683045">
      <w:bodyDiv w:val="1"/>
      <w:marLeft w:val="0"/>
      <w:marRight w:val="0"/>
      <w:marTop w:val="0"/>
      <w:marBottom w:val="0"/>
      <w:divBdr>
        <w:top w:val="none" w:sz="0" w:space="0" w:color="auto"/>
        <w:left w:val="none" w:sz="0" w:space="0" w:color="auto"/>
        <w:bottom w:val="none" w:sz="0" w:space="0" w:color="auto"/>
        <w:right w:val="none" w:sz="0" w:space="0" w:color="auto"/>
      </w:divBdr>
    </w:div>
    <w:div w:id="1862814149">
      <w:bodyDiv w:val="1"/>
      <w:marLeft w:val="0"/>
      <w:marRight w:val="0"/>
      <w:marTop w:val="0"/>
      <w:marBottom w:val="0"/>
      <w:divBdr>
        <w:top w:val="none" w:sz="0" w:space="0" w:color="auto"/>
        <w:left w:val="none" w:sz="0" w:space="0" w:color="auto"/>
        <w:bottom w:val="none" w:sz="0" w:space="0" w:color="auto"/>
        <w:right w:val="none" w:sz="0" w:space="0" w:color="auto"/>
      </w:divBdr>
    </w:div>
    <w:div w:id="1884173498">
      <w:bodyDiv w:val="1"/>
      <w:marLeft w:val="0"/>
      <w:marRight w:val="0"/>
      <w:marTop w:val="0"/>
      <w:marBottom w:val="0"/>
      <w:divBdr>
        <w:top w:val="none" w:sz="0" w:space="0" w:color="auto"/>
        <w:left w:val="none" w:sz="0" w:space="0" w:color="auto"/>
        <w:bottom w:val="none" w:sz="0" w:space="0" w:color="auto"/>
        <w:right w:val="none" w:sz="0" w:space="0" w:color="auto"/>
      </w:divBdr>
    </w:div>
    <w:div w:id="1891186914">
      <w:bodyDiv w:val="1"/>
      <w:marLeft w:val="0"/>
      <w:marRight w:val="0"/>
      <w:marTop w:val="0"/>
      <w:marBottom w:val="0"/>
      <w:divBdr>
        <w:top w:val="none" w:sz="0" w:space="0" w:color="auto"/>
        <w:left w:val="none" w:sz="0" w:space="0" w:color="auto"/>
        <w:bottom w:val="none" w:sz="0" w:space="0" w:color="auto"/>
        <w:right w:val="none" w:sz="0" w:space="0" w:color="auto"/>
      </w:divBdr>
    </w:div>
    <w:div w:id="1892107764">
      <w:bodyDiv w:val="1"/>
      <w:marLeft w:val="0"/>
      <w:marRight w:val="0"/>
      <w:marTop w:val="0"/>
      <w:marBottom w:val="0"/>
      <w:divBdr>
        <w:top w:val="none" w:sz="0" w:space="0" w:color="auto"/>
        <w:left w:val="none" w:sz="0" w:space="0" w:color="auto"/>
        <w:bottom w:val="none" w:sz="0" w:space="0" w:color="auto"/>
        <w:right w:val="none" w:sz="0" w:space="0" w:color="auto"/>
      </w:divBdr>
    </w:div>
    <w:div w:id="1898272509">
      <w:bodyDiv w:val="1"/>
      <w:marLeft w:val="0"/>
      <w:marRight w:val="0"/>
      <w:marTop w:val="0"/>
      <w:marBottom w:val="0"/>
      <w:divBdr>
        <w:top w:val="none" w:sz="0" w:space="0" w:color="auto"/>
        <w:left w:val="none" w:sz="0" w:space="0" w:color="auto"/>
        <w:bottom w:val="none" w:sz="0" w:space="0" w:color="auto"/>
        <w:right w:val="none" w:sz="0" w:space="0" w:color="auto"/>
      </w:divBdr>
    </w:div>
    <w:div w:id="1902519805">
      <w:bodyDiv w:val="1"/>
      <w:marLeft w:val="0"/>
      <w:marRight w:val="0"/>
      <w:marTop w:val="0"/>
      <w:marBottom w:val="0"/>
      <w:divBdr>
        <w:top w:val="none" w:sz="0" w:space="0" w:color="auto"/>
        <w:left w:val="none" w:sz="0" w:space="0" w:color="auto"/>
        <w:bottom w:val="none" w:sz="0" w:space="0" w:color="auto"/>
        <w:right w:val="none" w:sz="0" w:space="0" w:color="auto"/>
      </w:divBdr>
    </w:div>
    <w:div w:id="1904217354">
      <w:bodyDiv w:val="1"/>
      <w:marLeft w:val="0"/>
      <w:marRight w:val="0"/>
      <w:marTop w:val="0"/>
      <w:marBottom w:val="0"/>
      <w:divBdr>
        <w:top w:val="none" w:sz="0" w:space="0" w:color="auto"/>
        <w:left w:val="none" w:sz="0" w:space="0" w:color="auto"/>
        <w:bottom w:val="none" w:sz="0" w:space="0" w:color="auto"/>
        <w:right w:val="none" w:sz="0" w:space="0" w:color="auto"/>
      </w:divBdr>
    </w:div>
    <w:div w:id="1904948415">
      <w:bodyDiv w:val="1"/>
      <w:marLeft w:val="0"/>
      <w:marRight w:val="0"/>
      <w:marTop w:val="0"/>
      <w:marBottom w:val="0"/>
      <w:divBdr>
        <w:top w:val="none" w:sz="0" w:space="0" w:color="auto"/>
        <w:left w:val="none" w:sz="0" w:space="0" w:color="auto"/>
        <w:bottom w:val="none" w:sz="0" w:space="0" w:color="auto"/>
        <w:right w:val="none" w:sz="0" w:space="0" w:color="auto"/>
      </w:divBdr>
    </w:div>
    <w:div w:id="1905481204">
      <w:bodyDiv w:val="1"/>
      <w:marLeft w:val="0"/>
      <w:marRight w:val="0"/>
      <w:marTop w:val="0"/>
      <w:marBottom w:val="0"/>
      <w:divBdr>
        <w:top w:val="none" w:sz="0" w:space="0" w:color="auto"/>
        <w:left w:val="none" w:sz="0" w:space="0" w:color="auto"/>
        <w:bottom w:val="none" w:sz="0" w:space="0" w:color="auto"/>
        <w:right w:val="none" w:sz="0" w:space="0" w:color="auto"/>
      </w:divBdr>
    </w:div>
    <w:div w:id="1905598640">
      <w:bodyDiv w:val="1"/>
      <w:marLeft w:val="0"/>
      <w:marRight w:val="0"/>
      <w:marTop w:val="0"/>
      <w:marBottom w:val="0"/>
      <w:divBdr>
        <w:top w:val="none" w:sz="0" w:space="0" w:color="auto"/>
        <w:left w:val="none" w:sz="0" w:space="0" w:color="auto"/>
        <w:bottom w:val="none" w:sz="0" w:space="0" w:color="auto"/>
        <w:right w:val="none" w:sz="0" w:space="0" w:color="auto"/>
      </w:divBdr>
    </w:div>
    <w:div w:id="1912887780">
      <w:bodyDiv w:val="1"/>
      <w:marLeft w:val="0"/>
      <w:marRight w:val="0"/>
      <w:marTop w:val="0"/>
      <w:marBottom w:val="0"/>
      <w:divBdr>
        <w:top w:val="none" w:sz="0" w:space="0" w:color="auto"/>
        <w:left w:val="none" w:sz="0" w:space="0" w:color="auto"/>
        <w:bottom w:val="none" w:sz="0" w:space="0" w:color="auto"/>
        <w:right w:val="none" w:sz="0" w:space="0" w:color="auto"/>
      </w:divBdr>
    </w:div>
    <w:div w:id="1915312924">
      <w:bodyDiv w:val="1"/>
      <w:marLeft w:val="0"/>
      <w:marRight w:val="0"/>
      <w:marTop w:val="0"/>
      <w:marBottom w:val="0"/>
      <w:divBdr>
        <w:top w:val="none" w:sz="0" w:space="0" w:color="auto"/>
        <w:left w:val="none" w:sz="0" w:space="0" w:color="auto"/>
        <w:bottom w:val="none" w:sz="0" w:space="0" w:color="auto"/>
        <w:right w:val="none" w:sz="0" w:space="0" w:color="auto"/>
      </w:divBdr>
    </w:div>
    <w:div w:id="1916620526">
      <w:bodyDiv w:val="1"/>
      <w:marLeft w:val="0"/>
      <w:marRight w:val="0"/>
      <w:marTop w:val="0"/>
      <w:marBottom w:val="0"/>
      <w:divBdr>
        <w:top w:val="none" w:sz="0" w:space="0" w:color="auto"/>
        <w:left w:val="none" w:sz="0" w:space="0" w:color="auto"/>
        <w:bottom w:val="none" w:sz="0" w:space="0" w:color="auto"/>
        <w:right w:val="none" w:sz="0" w:space="0" w:color="auto"/>
      </w:divBdr>
    </w:div>
    <w:div w:id="1917862185">
      <w:bodyDiv w:val="1"/>
      <w:marLeft w:val="0"/>
      <w:marRight w:val="0"/>
      <w:marTop w:val="0"/>
      <w:marBottom w:val="0"/>
      <w:divBdr>
        <w:top w:val="none" w:sz="0" w:space="0" w:color="auto"/>
        <w:left w:val="none" w:sz="0" w:space="0" w:color="auto"/>
        <w:bottom w:val="none" w:sz="0" w:space="0" w:color="auto"/>
        <w:right w:val="none" w:sz="0" w:space="0" w:color="auto"/>
      </w:divBdr>
    </w:div>
    <w:div w:id="1920288343">
      <w:bodyDiv w:val="1"/>
      <w:marLeft w:val="0"/>
      <w:marRight w:val="0"/>
      <w:marTop w:val="0"/>
      <w:marBottom w:val="0"/>
      <w:divBdr>
        <w:top w:val="none" w:sz="0" w:space="0" w:color="auto"/>
        <w:left w:val="none" w:sz="0" w:space="0" w:color="auto"/>
        <w:bottom w:val="none" w:sz="0" w:space="0" w:color="auto"/>
        <w:right w:val="none" w:sz="0" w:space="0" w:color="auto"/>
      </w:divBdr>
    </w:div>
    <w:div w:id="1924758037">
      <w:bodyDiv w:val="1"/>
      <w:marLeft w:val="0"/>
      <w:marRight w:val="0"/>
      <w:marTop w:val="0"/>
      <w:marBottom w:val="0"/>
      <w:divBdr>
        <w:top w:val="none" w:sz="0" w:space="0" w:color="auto"/>
        <w:left w:val="none" w:sz="0" w:space="0" w:color="auto"/>
        <w:bottom w:val="none" w:sz="0" w:space="0" w:color="auto"/>
        <w:right w:val="none" w:sz="0" w:space="0" w:color="auto"/>
      </w:divBdr>
    </w:div>
    <w:div w:id="1930383162">
      <w:bodyDiv w:val="1"/>
      <w:marLeft w:val="0"/>
      <w:marRight w:val="0"/>
      <w:marTop w:val="0"/>
      <w:marBottom w:val="0"/>
      <w:divBdr>
        <w:top w:val="none" w:sz="0" w:space="0" w:color="auto"/>
        <w:left w:val="none" w:sz="0" w:space="0" w:color="auto"/>
        <w:bottom w:val="none" w:sz="0" w:space="0" w:color="auto"/>
        <w:right w:val="none" w:sz="0" w:space="0" w:color="auto"/>
      </w:divBdr>
    </w:div>
    <w:div w:id="1931352414">
      <w:bodyDiv w:val="1"/>
      <w:marLeft w:val="0"/>
      <w:marRight w:val="0"/>
      <w:marTop w:val="0"/>
      <w:marBottom w:val="0"/>
      <w:divBdr>
        <w:top w:val="none" w:sz="0" w:space="0" w:color="auto"/>
        <w:left w:val="none" w:sz="0" w:space="0" w:color="auto"/>
        <w:bottom w:val="none" w:sz="0" w:space="0" w:color="auto"/>
        <w:right w:val="none" w:sz="0" w:space="0" w:color="auto"/>
      </w:divBdr>
    </w:div>
    <w:div w:id="1939169404">
      <w:bodyDiv w:val="1"/>
      <w:marLeft w:val="0"/>
      <w:marRight w:val="0"/>
      <w:marTop w:val="0"/>
      <w:marBottom w:val="0"/>
      <w:divBdr>
        <w:top w:val="none" w:sz="0" w:space="0" w:color="auto"/>
        <w:left w:val="none" w:sz="0" w:space="0" w:color="auto"/>
        <w:bottom w:val="none" w:sz="0" w:space="0" w:color="auto"/>
        <w:right w:val="none" w:sz="0" w:space="0" w:color="auto"/>
      </w:divBdr>
    </w:div>
    <w:div w:id="1939364746">
      <w:bodyDiv w:val="1"/>
      <w:marLeft w:val="0"/>
      <w:marRight w:val="0"/>
      <w:marTop w:val="0"/>
      <w:marBottom w:val="0"/>
      <w:divBdr>
        <w:top w:val="none" w:sz="0" w:space="0" w:color="auto"/>
        <w:left w:val="none" w:sz="0" w:space="0" w:color="auto"/>
        <w:bottom w:val="none" w:sz="0" w:space="0" w:color="auto"/>
        <w:right w:val="none" w:sz="0" w:space="0" w:color="auto"/>
      </w:divBdr>
    </w:div>
    <w:div w:id="1944603225">
      <w:bodyDiv w:val="1"/>
      <w:marLeft w:val="0"/>
      <w:marRight w:val="0"/>
      <w:marTop w:val="0"/>
      <w:marBottom w:val="0"/>
      <w:divBdr>
        <w:top w:val="none" w:sz="0" w:space="0" w:color="auto"/>
        <w:left w:val="none" w:sz="0" w:space="0" w:color="auto"/>
        <w:bottom w:val="none" w:sz="0" w:space="0" w:color="auto"/>
        <w:right w:val="none" w:sz="0" w:space="0" w:color="auto"/>
      </w:divBdr>
    </w:div>
    <w:div w:id="1944878630">
      <w:bodyDiv w:val="1"/>
      <w:marLeft w:val="0"/>
      <w:marRight w:val="0"/>
      <w:marTop w:val="0"/>
      <w:marBottom w:val="0"/>
      <w:divBdr>
        <w:top w:val="none" w:sz="0" w:space="0" w:color="auto"/>
        <w:left w:val="none" w:sz="0" w:space="0" w:color="auto"/>
        <w:bottom w:val="none" w:sz="0" w:space="0" w:color="auto"/>
        <w:right w:val="none" w:sz="0" w:space="0" w:color="auto"/>
      </w:divBdr>
    </w:div>
    <w:div w:id="1944914933">
      <w:bodyDiv w:val="1"/>
      <w:marLeft w:val="0"/>
      <w:marRight w:val="0"/>
      <w:marTop w:val="0"/>
      <w:marBottom w:val="0"/>
      <w:divBdr>
        <w:top w:val="none" w:sz="0" w:space="0" w:color="auto"/>
        <w:left w:val="none" w:sz="0" w:space="0" w:color="auto"/>
        <w:bottom w:val="none" w:sz="0" w:space="0" w:color="auto"/>
        <w:right w:val="none" w:sz="0" w:space="0" w:color="auto"/>
      </w:divBdr>
    </w:div>
    <w:div w:id="1950622556">
      <w:bodyDiv w:val="1"/>
      <w:marLeft w:val="0"/>
      <w:marRight w:val="0"/>
      <w:marTop w:val="0"/>
      <w:marBottom w:val="0"/>
      <w:divBdr>
        <w:top w:val="none" w:sz="0" w:space="0" w:color="auto"/>
        <w:left w:val="none" w:sz="0" w:space="0" w:color="auto"/>
        <w:bottom w:val="none" w:sz="0" w:space="0" w:color="auto"/>
        <w:right w:val="none" w:sz="0" w:space="0" w:color="auto"/>
      </w:divBdr>
    </w:div>
    <w:div w:id="1952123788">
      <w:bodyDiv w:val="1"/>
      <w:marLeft w:val="0"/>
      <w:marRight w:val="0"/>
      <w:marTop w:val="0"/>
      <w:marBottom w:val="0"/>
      <w:divBdr>
        <w:top w:val="none" w:sz="0" w:space="0" w:color="auto"/>
        <w:left w:val="none" w:sz="0" w:space="0" w:color="auto"/>
        <w:bottom w:val="none" w:sz="0" w:space="0" w:color="auto"/>
        <w:right w:val="none" w:sz="0" w:space="0" w:color="auto"/>
      </w:divBdr>
    </w:div>
    <w:div w:id="1956137005">
      <w:bodyDiv w:val="1"/>
      <w:marLeft w:val="0"/>
      <w:marRight w:val="0"/>
      <w:marTop w:val="0"/>
      <w:marBottom w:val="0"/>
      <w:divBdr>
        <w:top w:val="none" w:sz="0" w:space="0" w:color="auto"/>
        <w:left w:val="none" w:sz="0" w:space="0" w:color="auto"/>
        <w:bottom w:val="none" w:sz="0" w:space="0" w:color="auto"/>
        <w:right w:val="none" w:sz="0" w:space="0" w:color="auto"/>
      </w:divBdr>
    </w:div>
    <w:div w:id="1956282325">
      <w:bodyDiv w:val="1"/>
      <w:marLeft w:val="0"/>
      <w:marRight w:val="0"/>
      <w:marTop w:val="0"/>
      <w:marBottom w:val="0"/>
      <w:divBdr>
        <w:top w:val="none" w:sz="0" w:space="0" w:color="auto"/>
        <w:left w:val="none" w:sz="0" w:space="0" w:color="auto"/>
        <w:bottom w:val="none" w:sz="0" w:space="0" w:color="auto"/>
        <w:right w:val="none" w:sz="0" w:space="0" w:color="auto"/>
      </w:divBdr>
    </w:div>
    <w:div w:id="1958833571">
      <w:bodyDiv w:val="1"/>
      <w:marLeft w:val="0"/>
      <w:marRight w:val="0"/>
      <w:marTop w:val="0"/>
      <w:marBottom w:val="0"/>
      <w:divBdr>
        <w:top w:val="none" w:sz="0" w:space="0" w:color="auto"/>
        <w:left w:val="none" w:sz="0" w:space="0" w:color="auto"/>
        <w:bottom w:val="none" w:sz="0" w:space="0" w:color="auto"/>
        <w:right w:val="none" w:sz="0" w:space="0" w:color="auto"/>
      </w:divBdr>
    </w:div>
    <w:div w:id="1960068682">
      <w:bodyDiv w:val="1"/>
      <w:marLeft w:val="0"/>
      <w:marRight w:val="0"/>
      <w:marTop w:val="0"/>
      <w:marBottom w:val="0"/>
      <w:divBdr>
        <w:top w:val="none" w:sz="0" w:space="0" w:color="auto"/>
        <w:left w:val="none" w:sz="0" w:space="0" w:color="auto"/>
        <w:bottom w:val="none" w:sz="0" w:space="0" w:color="auto"/>
        <w:right w:val="none" w:sz="0" w:space="0" w:color="auto"/>
      </w:divBdr>
    </w:div>
    <w:div w:id="1961111640">
      <w:bodyDiv w:val="1"/>
      <w:marLeft w:val="0"/>
      <w:marRight w:val="0"/>
      <w:marTop w:val="0"/>
      <w:marBottom w:val="0"/>
      <w:divBdr>
        <w:top w:val="none" w:sz="0" w:space="0" w:color="auto"/>
        <w:left w:val="none" w:sz="0" w:space="0" w:color="auto"/>
        <w:bottom w:val="none" w:sz="0" w:space="0" w:color="auto"/>
        <w:right w:val="none" w:sz="0" w:space="0" w:color="auto"/>
      </w:divBdr>
    </w:div>
    <w:div w:id="1965234047">
      <w:bodyDiv w:val="1"/>
      <w:marLeft w:val="0"/>
      <w:marRight w:val="0"/>
      <w:marTop w:val="0"/>
      <w:marBottom w:val="0"/>
      <w:divBdr>
        <w:top w:val="none" w:sz="0" w:space="0" w:color="auto"/>
        <w:left w:val="none" w:sz="0" w:space="0" w:color="auto"/>
        <w:bottom w:val="none" w:sz="0" w:space="0" w:color="auto"/>
        <w:right w:val="none" w:sz="0" w:space="0" w:color="auto"/>
      </w:divBdr>
    </w:div>
    <w:div w:id="1968126700">
      <w:bodyDiv w:val="1"/>
      <w:marLeft w:val="0"/>
      <w:marRight w:val="0"/>
      <w:marTop w:val="0"/>
      <w:marBottom w:val="0"/>
      <w:divBdr>
        <w:top w:val="none" w:sz="0" w:space="0" w:color="auto"/>
        <w:left w:val="none" w:sz="0" w:space="0" w:color="auto"/>
        <w:bottom w:val="none" w:sz="0" w:space="0" w:color="auto"/>
        <w:right w:val="none" w:sz="0" w:space="0" w:color="auto"/>
      </w:divBdr>
    </w:div>
    <w:div w:id="1971282484">
      <w:bodyDiv w:val="1"/>
      <w:marLeft w:val="0"/>
      <w:marRight w:val="0"/>
      <w:marTop w:val="0"/>
      <w:marBottom w:val="0"/>
      <w:divBdr>
        <w:top w:val="none" w:sz="0" w:space="0" w:color="auto"/>
        <w:left w:val="none" w:sz="0" w:space="0" w:color="auto"/>
        <w:bottom w:val="none" w:sz="0" w:space="0" w:color="auto"/>
        <w:right w:val="none" w:sz="0" w:space="0" w:color="auto"/>
      </w:divBdr>
    </w:div>
    <w:div w:id="1975941395">
      <w:bodyDiv w:val="1"/>
      <w:marLeft w:val="0"/>
      <w:marRight w:val="0"/>
      <w:marTop w:val="0"/>
      <w:marBottom w:val="0"/>
      <w:divBdr>
        <w:top w:val="none" w:sz="0" w:space="0" w:color="auto"/>
        <w:left w:val="none" w:sz="0" w:space="0" w:color="auto"/>
        <w:bottom w:val="none" w:sz="0" w:space="0" w:color="auto"/>
        <w:right w:val="none" w:sz="0" w:space="0" w:color="auto"/>
      </w:divBdr>
    </w:div>
    <w:div w:id="1976719974">
      <w:bodyDiv w:val="1"/>
      <w:marLeft w:val="0"/>
      <w:marRight w:val="0"/>
      <w:marTop w:val="0"/>
      <w:marBottom w:val="0"/>
      <w:divBdr>
        <w:top w:val="none" w:sz="0" w:space="0" w:color="auto"/>
        <w:left w:val="none" w:sz="0" w:space="0" w:color="auto"/>
        <w:bottom w:val="none" w:sz="0" w:space="0" w:color="auto"/>
        <w:right w:val="none" w:sz="0" w:space="0" w:color="auto"/>
      </w:divBdr>
    </w:div>
    <w:div w:id="1985039776">
      <w:bodyDiv w:val="1"/>
      <w:marLeft w:val="0"/>
      <w:marRight w:val="0"/>
      <w:marTop w:val="0"/>
      <w:marBottom w:val="0"/>
      <w:divBdr>
        <w:top w:val="none" w:sz="0" w:space="0" w:color="auto"/>
        <w:left w:val="none" w:sz="0" w:space="0" w:color="auto"/>
        <w:bottom w:val="none" w:sz="0" w:space="0" w:color="auto"/>
        <w:right w:val="none" w:sz="0" w:space="0" w:color="auto"/>
      </w:divBdr>
    </w:div>
    <w:div w:id="1985965812">
      <w:bodyDiv w:val="1"/>
      <w:marLeft w:val="0"/>
      <w:marRight w:val="0"/>
      <w:marTop w:val="0"/>
      <w:marBottom w:val="0"/>
      <w:divBdr>
        <w:top w:val="none" w:sz="0" w:space="0" w:color="auto"/>
        <w:left w:val="none" w:sz="0" w:space="0" w:color="auto"/>
        <w:bottom w:val="none" w:sz="0" w:space="0" w:color="auto"/>
        <w:right w:val="none" w:sz="0" w:space="0" w:color="auto"/>
      </w:divBdr>
    </w:div>
    <w:div w:id="1986659038">
      <w:bodyDiv w:val="1"/>
      <w:marLeft w:val="0"/>
      <w:marRight w:val="0"/>
      <w:marTop w:val="0"/>
      <w:marBottom w:val="0"/>
      <w:divBdr>
        <w:top w:val="none" w:sz="0" w:space="0" w:color="auto"/>
        <w:left w:val="none" w:sz="0" w:space="0" w:color="auto"/>
        <w:bottom w:val="none" w:sz="0" w:space="0" w:color="auto"/>
        <w:right w:val="none" w:sz="0" w:space="0" w:color="auto"/>
      </w:divBdr>
    </w:div>
    <w:div w:id="1987473245">
      <w:bodyDiv w:val="1"/>
      <w:marLeft w:val="0"/>
      <w:marRight w:val="0"/>
      <w:marTop w:val="0"/>
      <w:marBottom w:val="0"/>
      <w:divBdr>
        <w:top w:val="none" w:sz="0" w:space="0" w:color="auto"/>
        <w:left w:val="none" w:sz="0" w:space="0" w:color="auto"/>
        <w:bottom w:val="none" w:sz="0" w:space="0" w:color="auto"/>
        <w:right w:val="none" w:sz="0" w:space="0" w:color="auto"/>
      </w:divBdr>
    </w:div>
    <w:div w:id="1989430991">
      <w:bodyDiv w:val="1"/>
      <w:marLeft w:val="0"/>
      <w:marRight w:val="0"/>
      <w:marTop w:val="0"/>
      <w:marBottom w:val="0"/>
      <w:divBdr>
        <w:top w:val="none" w:sz="0" w:space="0" w:color="auto"/>
        <w:left w:val="none" w:sz="0" w:space="0" w:color="auto"/>
        <w:bottom w:val="none" w:sz="0" w:space="0" w:color="auto"/>
        <w:right w:val="none" w:sz="0" w:space="0" w:color="auto"/>
      </w:divBdr>
    </w:div>
    <w:div w:id="1993485124">
      <w:bodyDiv w:val="1"/>
      <w:marLeft w:val="0"/>
      <w:marRight w:val="0"/>
      <w:marTop w:val="0"/>
      <w:marBottom w:val="0"/>
      <w:divBdr>
        <w:top w:val="none" w:sz="0" w:space="0" w:color="auto"/>
        <w:left w:val="none" w:sz="0" w:space="0" w:color="auto"/>
        <w:bottom w:val="none" w:sz="0" w:space="0" w:color="auto"/>
        <w:right w:val="none" w:sz="0" w:space="0" w:color="auto"/>
      </w:divBdr>
    </w:div>
    <w:div w:id="1995328229">
      <w:bodyDiv w:val="1"/>
      <w:marLeft w:val="0"/>
      <w:marRight w:val="0"/>
      <w:marTop w:val="0"/>
      <w:marBottom w:val="0"/>
      <w:divBdr>
        <w:top w:val="none" w:sz="0" w:space="0" w:color="auto"/>
        <w:left w:val="none" w:sz="0" w:space="0" w:color="auto"/>
        <w:bottom w:val="none" w:sz="0" w:space="0" w:color="auto"/>
        <w:right w:val="none" w:sz="0" w:space="0" w:color="auto"/>
      </w:divBdr>
    </w:div>
    <w:div w:id="2001545681">
      <w:bodyDiv w:val="1"/>
      <w:marLeft w:val="0"/>
      <w:marRight w:val="0"/>
      <w:marTop w:val="0"/>
      <w:marBottom w:val="0"/>
      <w:divBdr>
        <w:top w:val="none" w:sz="0" w:space="0" w:color="auto"/>
        <w:left w:val="none" w:sz="0" w:space="0" w:color="auto"/>
        <w:bottom w:val="none" w:sz="0" w:space="0" w:color="auto"/>
        <w:right w:val="none" w:sz="0" w:space="0" w:color="auto"/>
      </w:divBdr>
    </w:div>
    <w:div w:id="2003386952">
      <w:bodyDiv w:val="1"/>
      <w:marLeft w:val="0"/>
      <w:marRight w:val="0"/>
      <w:marTop w:val="0"/>
      <w:marBottom w:val="0"/>
      <w:divBdr>
        <w:top w:val="none" w:sz="0" w:space="0" w:color="auto"/>
        <w:left w:val="none" w:sz="0" w:space="0" w:color="auto"/>
        <w:bottom w:val="none" w:sz="0" w:space="0" w:color="auto"/>
        <w:right w:val="none" w:sz="0" w:space="0" w:color="auto"/>
      </w:divBdr>
    </w:div>
    <w:div w:id="2018996365">
      <w:bodyDiv w:val="1"/>
      <w:marLeft w:val="0"/>
      <w:marRight w:val="0"/>
      <w:marTop w:val="0"/>
      <w:marBottom w:val="0"/>
      <w:divBdr>
        <w:top w:val="none" w:sz="0" w:space="0" w:color="auto"/>
        <w:left w:val="none" w:sz="0" w:space="0" w:color="auto"/>
        <w:bottom w:val="none" w:sz="0" w:space="0" w:color="auto"/>
        <w:right w:val="none" w:sz="0" w:space="0" w:color="auto"/>
      </w:divBdr>
    </w:div>
    <w:div w:id="2022732849">
      <w:bodyDiv w:val="1"/>
      <w:marLeft w:val="0"/>
      <w:marRight w:val="0"/>
      <w:marTop w:val="0"/>
      <w:marBottom w:val="0"/>
      <w:divBdr>
        <w:top w:val="none" w:sz="0" w:space="0" w:color="auto"/>
        <w:left w:val="none" w:sz="0" w:space="0" w:color="auto"/>
        <w:bottom w:val="none" w:sz="0" w:space="0" w:color="auto"/>
        <w:right w:val="none" w:sz="0" w:space="0" w:color="auto"/>
      </w:divBdr>
    </w:div>
    <w:div w:id="2023048310">
      <w:bodyDiv w:val="1"/>
      <w:marLeft w:val="0"/>
      <w:marRight w:val="0"/>
      <w:marTop w:val="0"/>
      <w:marBottom w:val="0"/>
      <w:divBdr>
        <w:top w:val="none" w:sz="0" w:space="0" w:color="auto"/>
        <w:left w:val="none" w:sz="0" w:space="0" w:color="auto"/>
        <w:bottom w:val="none" w:sz="0" w:space="0" w:color="auto"/>
        <w:right w:val="none" w:sz="0" w:space="0" w:color="auto"/>
      </w:divBdr>
    </w:div>
    <w:div w:id="2027244523">
      <w:bodyDiv w:val="1"/>
      <w:marLeft w:val="0"/>
      <w:marRight w:val="0"/>
      <w:marTop w:val="0"/>
      <w:marBottom w:val="0"/>
      <w:divBdr>
        <w:top w:val="none" w:sz="0" w:space="0" w:color="auto"/>
        <w:left w:val="none" w:sz="0" w:space="0" w:color="auto"/>
        <w:bottom w:val="none" w:sz="0" w:space="0" w:color="auto"/>
        <w:right w:val="none" w:sz="0" w:space="0" w:color="auto"/>
      </w:divBdr>
    </w:div>
    <w:div w:id="2029132656">
      <w:bodyDiv w:val="1"/>
      <w:marLeft w:val="0"/>
      <w:marRight w:val="0"/>
      <w:marTop w:val="0"/>
      <w:marBottom w:val="0"/>
      <w:divBdr>
        <w:top w:val="none" w:sz="0" w:space="0" w:color="auto"/>
        <w:left w:val="none" w:sz="0" w:space="0" w:color="auto"/>
        <w:bottom w:val="none" w:sz="0" w:space="0" w:color="auto"/>
        <w:right w:val="none" w:sz="0" w:space="0" w:color="auto"/>
      </w:divBdr>
    </w:div>
    <w:div w:id="2030376205">
      <w:bodyDiv w:val="1"/>
      <w:marLeft w:val="0"/>
      <w:marRight w:val="0"/>
      <w:marTop w:val="0"/>
      <w:marBottom w:val="0"/>
      <w:divBdr>
        <w:top w:val="none" w:sz="0" w:space="0" w:color="auto"/>
        <w:left w:val="none" w:sz="0" w:space="0" w:color="auto"/>
        <w:bottom w:val="none" w:sz="0" w:space="0" w:color="auto"/>
        <w:right w:val="none" w:sz="0" w:space="0" w:color="auto"/>
      </w:divBdr>
    </w:div>
    <w:div w:id="2039117091">
      <w:bodyDiv w:val="1"/>
      <w:marLeft w:val="0"/>
      <w:marRight w:val="0"/>
      <w:marTop w:val="0"/>
      <w:marBottom w:val="0"/>
      <w:divBdr>
        <w:top w:val="none" w:sz="0" w:space="0" w:color="auto"/>
        <w:left w:val="none" w:sz="0" w:space="0" w:color="auto"/>
        <w:bottom w:val="none" w:sz="0" w:space="0" w:color="auto"/>
        <w:right w:val="none" w:sz="0" w:space="0" w:color="auto"/>
      </w:divBdr>
    </w:div>
    <w:div w:id="2039230615">
      <w:bodyDiv w:val="1"/>
      <w:marLeft w:val="0"/>
      <w:marRight w:val="0"/>
      <w:marTop w:val="0"/>
      <w:marBottom w:val="0"/>
      <w:divBdr>
        <w:top w:val="none" w:sz="0" w:space="0" w:color="auto"/>
        <w:left w:val="none" w:sz="0" w:space="0" w:color="auto"/>
        <w:bottom w:val="none" w:sz="0" w:space="0" w:color="auto"/>
        <w:right w:val="none" w:sz="0" w:space="0" w:color="auto"/>
      </w:divBdr>
    </w:div>
    <w:div w:id="2049530404">
      <w:bodyDiv w:val="1"/>
      <w:marLeft w:val="0"/>
      <w:marRight w:val="0"/>
      <w:marTop w:val="0"/>
      <w:marBottom w:val="0"/>
      <w:divBdr>
        <w:top w:val="none" w:sz="0" w:space="0" w:color="auto"/>
        <w:left w:val="none" w:sz="0" w:space="0" w:color="auto"/>
        <w:bottom w:val="none" w:sz="0" w:space="0" w:color="auto"/>
        <w:right w:val="none" w:sz="0" w:space="0" w:color="auto"/>
      </w:divBdr>
    </w:div>
    <w:div w:id="2052345388">
      <w:bodyDiv w:val="1"/>
      <w:marLeft w:val="0"/>
      <w:marRight w:val="0"/>
      <w:marTop w:val="0"/>
      <w:marBottom w:val="0"/>
      <w:divBdr>
        <w:top w:val="none" w:sz="0" w:space="0" w:color="auto"/>
        <w:left w:val="none" w:sz="0" w:space="0" w:color="auto"/>
        <w:bottom w:val="none" w:sz="0" w:space="0" w:color="auto"/>
        <w:right w:val="none" w:sz="0" w:space="0" w:color="auto"/>
      </w:divBdr>
    </w:div>
    <w:div w:id="2054772141">
      <w:bodyDiv w:val="1"/>
      <w:marLeft w:val="0"/>
      <w:marRight w:val="0"/>
      <w:marTop w:val="0"/>
      <w:marBottom w:val="0"/>
      <w:divBdr>
        <w:top w:val="none" w:sz="0" w:space="0" w:color="auto"/>
        <w:left w:val="none" w:sz="0" w:space="0" w:color="auto"/>
        <w:bottom w:val="none" w:sz="0" w:space="0" w:color="auto"/>
        <w:right w:val="none" w:sz="0" w:space="0" w:color="auto"/>
      </w:divBdr>
    </w:div>
    <w:div w:id="2068994312">
      <w:bodyDiv w:val="1"/>
      <w:marLeft w:val="0"/>
      <w:marRight w:val="0"/>
      <w:marTop w:val="0"/>
      <w:marBottom w:val="0"/>
      <w:divBdr>
        <w:top w:val="none" w:sz="0" w:space="0" w:color="auto"/>
        <w:left w:val="none" w:sz="0" w:space="0" w:color="auto"/>
        <w:bottom w:val="none" w:sz="0" w:space="0" w:color="auto"/>
        <w:right w:val="none" w:sz="0" w:space="0" w:color="auto"/>
      </w:divBdr>
    </w:div>
    <w:div w:id="2073578692">
      <w:bodyDiv w:val="1"/>
      <w:marLeft w:val="0"/>
      <w:marRight w:val="0"/>
      <w:marTop w:val="0"/>
      <w:marBottom w:val="0"/>
      <w:divBdr>
        <w:top w:val="none" w:sz="0" w:space="0" w:color="auto"/>
        <w:left w:val="none" w:sz="0" w:space="0" w:color="auto"/>
        <w:bottom w:val="none" w:sz="0" w:space="0" w:color="auto"/>
        <w:right w:val="none" w:sz="0" w:space="0" w:color="auto"/>
      </w:divBdr>
    </w:div>
    <w:div w:id="2079400314">
      <w:bodyDiv w:val="1"/>
      <w:marLeft w:val="0"/>
      <w:marRight w:val="0"/>
      <w:marTop w:val="0"/>
      <w:marBottom w:val="0"/>
      <w:divBdr>
        <w:top w:val="none" w:sz="0" w:space="0" w:color="auto"/>
        <w:left w:val="none" w:sz="0" w:space="0" w:color="auto"/>
        <w:bottom w:val="none" w:sz="0" w:space="0" w:color="auto"/>
        <w:right w:val="none" w:sz="0" w:space="0" w:color="auto"/>
      </w:divBdr>
    </w:div>
    <w:div w:id="2081561383">
      <w:bodyDiv w:val="1"/>
      <w:marLeft w:val="0"/>
      <w:marRight w:val="0"/>
      <w:marTop w:val="0"/>
      <w:marBottom w:val="0"/>
      <w:divBdr>
        <w:top w:val="none" w:sz="0" w:space="0" w:color="auto"/>
        <w:left w:val="none" w:sz="0" w:space="0" w:color="auto"/>
        <w:bottom w:val="none" w:sz="0" w:space="0" w:color="auto"/>
        <w:right w:val="none" w:sz="0" w:space="0" w:color="auto"/>
      </w:divBdr>
    </w:div>
    <w:div w:id="2083093738">
      <w:bodyDiv w:val="1"/>
      <w:marLeft w:val="0"/>
      <w:marRight w:val="0"/>
      <w:marTop w:val="0"/>
      <w:marBottom w:val="0"/>
      <w:divBdr>
        <w:top w:val="none" w:sz="0" w:space="0" w:color="auto"/>
        <w:left w:val="none" w:sz="0" w:space="0" w:color="auto"/>
        <w:bottom w:val="none" w:sz="0" w:space="0" w:color="auto"/>
        <w:right w:val="none" w:sz="0" w:space="0" w:color="auto"/>
      </w:divBdr>
    </w:div>
    <w:div w:id="2086220016">
      <w:bodyDiv w:val="1"/>
      <w:marLeft w:val="0"/>
      <w:marRight w:val="0"/>
      <w:marTop w:val="0"/>
      <w:marBottom w:val="0"/>
      <w:divBdr>
        <w:top w:val="none" w:sz="0" w:space="0" w:color="auto"/>
        <w:left w:val="none" w:sz="0" w:space="0" w:color="auto"/>
        <w:bottom w:val="none" w:sz="0" w:space="0" w:color="auto"/>
        <w:right w:val="none" w:sz="0" w:space="0" w:color="auto"/>
      </w:divBdr>
    </w:div>
    <w:div w:id="2089157608">
      <w:bodyDiv w:val="1"/>
      <w:marLeft w:val="0"/>
      <w:marRight w:val="0"/>
      <w:marTop w:val="0"/>
      <w:marBottom w:val="0"/>
      <w:divBdr>
        <w:top w:val="none" w:sz="0" w:space="0" w:color="auto"/>
        <w:left w:val="none" w:sz="0" w:space="0" w:color="auto"/>
        <w:bottom w:val="none" w:sz="0" w:space="0" w:color="auto"/>
        <w:right w:val="none" w:sz="0" w:space="0" w:color="auto"/>
      </w:divBdr>
    </w:div>
    <w:div w:id="2089375491">
      <w:bodyDiv w:val="1"/>
      <w:marLeft w:val="0"/>
      <w:marRight w:val="0"/>
      <w:marTop w:val="0"/>
      <w:marBottom w:val="0"/>
      <w:divBdr>
        <w:top w:val="none" w:sz="0" w:space="0" w:color="auto"/>
        <w:left w:val="none" w:sz="0" w:space="0" w:color="auto"/>
        <w:bottom w:val="none" w:sz="0" w:space="0" w:color="auto"/>
        <w:right w:val="none" w:sz="0" w:space="0" w:color="auto"/>
      </w:divBdr>
    </w:div>
    <w:div w:id="2092461926">
      <w:bodyDiv w:val="1"/>
      <w:marLeft w:val="0"/>
      <w:marRight w:val="0"/>
      <w:marTop w:val="0"/>
      <w:marBottom w:val="0"/>
      <w:divBdr>
        <w:top w:val="none" w:sz="0" w:space="0" w:color="auto"/>
        <w:left w:val="none" w:sz="0" w:space="0" w:color="auto"/>
        <w:bottom w:val="none" w:sz="0" w:space="0" w:color="auto"/>
        <w:right w:val="none" w:sz="0" w:space="0" w:color="auto"/>
      </w:divBdr>
    </w:div>
    <w:div w:id="2098090737">
      <w:bodyDiv w:val="1"/>
      <w:marLeft w:val="0"/>
      <w:marRight w:val="0"/>
      <w:marTop w:val="0"/>
      <w:marBottom w:val="0"/>
      <w:divBdr>
        <w:top w:val="none" w:sz="0" w:space="0" w:color="auto"/>
        <w:left w:val="none" w:sz="0" w:space="0" w:color="auto"/>
        <w:bottom w:val="none" w:sz="0" w:space="0" w:color="auto"/>
        <w:right w:val="none" w:sz="0" w:space="0" w:color="auto"/>
      </w:divBdr>
    </w:div>
    <w:div w:id="2101296032">
      <w:bodyDiv w:val="1"/>
      <w:marLeft w:val="0"/>
      <w:marRight w:val="0"/>
      <w:marTop w:val="0"/>
      <w:marBottom w:val="0"/>
      <w:divBdr>
        <w:top w:val="none" w:sz="0" w:space="0" w:color="auto"/>
        <w:left w:val="none" w:sz="0" w:space="0" w:color="auto"/>
        <w:bottom w:val="none" w:sz="0" w:space="0" w:color="auto"/>
        <w:right w:val="none" w:sz="0" w:space="0" w:color="auto"/>
      </w:divBdr>
    </w:div>
    <w:div w:id="2120173383">
      <w:bodyDiv w:val="1"/>
      <w:marLeft w:val="0"/>
      <w:marRight w:val="0"/>
      <w:marTop w:val="0"/>
      <w:marBottom w:val="0"/>
      <w:divBdr>
        <w:top w:val="none" w:sz="0" w:space="0" w:color="auto"/>
        <w:left w:val="none" w:sz="0" w:space="0" w:color="auto"/>
        <w:bottom w:val="none" w:sz="0" w:space="0" w:color="auto"/>
        <w:right w:val="none" w:sz="0" w:space="0" w:color="auto"/>
      </w:divBdr>
    </w:div>
    <w:div w:id="2125073441">
      <w:bodyDiv w:val="1"/>
      <w:marLeft w:val="0"/>
      <w:marRight w:val="0"/>
      <w:marTop w:val="0"/>
      <w:marBottom w:val="0"/>
      <w:divBdr>
        <w:top w:val="none" w:sz="0" w:space="0" w:color="auto"/>
        <w:left w:val="none" w:sz="0" w:space="0" w:color="auto"/>
        <w:bottom w:val="none" w:sz="0" w:space="0" w:color="auto"/>
        <w:right w:val="none" w:sz="0" w:space="0" w:color="auto"/>
      </w:divBdr>
    </w:div>
    <w:div w:id="2128503887">
      <w:bodyDiv w:val="1"/>
      <w:marLeft w:val="0"/>
      <w:marRight w:val="0"/>
      <w:marTop w:val="0"/>
      <w:marBottom w:val="0"/>
      <w:divBdr>
        <w:top w:val="none" w:sz="0" w:space="0" w:color="auto"/>
        <w:left w:val="none" w:sz="0" w:space="0" w:color="auto"/>
        <w:bottom w:val="none" w:sz="0" w:space="0" w:color="auto"/>
        <w:right w:val="none" w:sz="0" w:space="0" w:color="auto"/>
      </w:divBdr>
    </w:div>
    <w:div w:id="2128892145">
      <w:bodyDiv w:val="1"/>
      <w:marLeft w:val="0"/>
      <w:marRight w:val="0"/>
      <w:marTop w:val="0"/>
      <w:marBottom w:val="0"/>
      <w:divBdr>
        <w:top w:val="none" w:sz="0" w:space="0" w:color="auto"/>
        <w:left w:val="none" w:sz="0" w:space="0" w:color="auto"/>
        <w:bottom w:val="none" w:sz="0" w:space="0" w:color="auto"/>
        <w:right w:val="none" w:sz="0" w:space="0" w:color="auto"/>
      </w:divBdr>
    </w:div>
    <w:div w:id="2130778123">
      <w:bodyDiv w:val="1"/>
      <w:marLeft w:val="0"/>
      <w:marRight w:val="0"/>
      <w:marTop w:val="0"/>
      <w:marBottom w:val="0"/>
      <w:divBdr>
        <w:top w:val="none" w:sz="0" w:space="0" w:color="auto"/>
        <w:left w:val="none" w:sz="0" w:space="0" w:color="auto"/>
        <w:bottom w:val="none" w:sz="0" w:space="0" w:color="auto"/>
        <w:right w:val="none" w:sz="0" w:space="0" w:color="auto"/>
      </w:divBdr>
    </w:div>
    <w:div w:id="2131194247">
      <w:bodyDiv w:val="1"/>
      <w:marLeft w:val="0"/>
      <w:marRight w:val="0"/>
      <w:marTop w:val="0"/>
      <w:marBottom w:val="0"/>
      <w:divBdr>
        <w:top w:val="none" w:sz="0" w:space="0" w:color="auto"/>
        <w:left w:val="none" w:sz="0" w:space="0" w:color="auto"/>
        <w:bottom w:val="none" w:sz="0" w:space="0" w:color="auto"/>
        <w:right w:val="none" w:sz="0" w:space="0" w:color="auto"/>
      </w:divBdr>
    </w:div>
    <w:div w:id="2131972735">
      <w:bodyDiv w:val="1"/>
      <w:marLeft w:val="0"/>
      <w:marRight w:val="0"/>
      <w:marTop w:val="0"/>
      <w:marBottom w:val="0"/>
      <w:divBdr>
        <w:top w:val="none" w:sz="0" w:space="0" w:color="auto"/>
        <w:left w:val="none" w:sz="0" w:space="0" w:color="auto"/>
        <w:bottom w:val="none" w:sz="0" w:space="0" w:color="auto"/>
        <w:right w:val="none" w:sz="0" w:space="0" w:color="auto"/>
      </w:divBdr>
    </w:div>
    <w:div w:id="2134395789">
      <w:bodyDiv w:val="1"/>
      <w:marLeft w:val="0"/>
      <w:marRight w:val="0"/>
      <w:marTop w:val="0"/>
      <w:marBottom w:val="0"/>
      <w:divBdr>
        <w:top w:val="none" w:sz="0" w:space="0" w:color="auto"/>
        <w:left w:val="none" w:sz="0" w:space="0" w:color="auto"/>
        <w:bottom w:val="none" w:sz="0" w:space="0" w:color="auto"/>
        <w:right w:val="none" w:sz="0" w:space="0" w:color="auto"/>
      </w:divBdr>
    </w:div>
    <w:div w:id="2135127677">
      <w:bodyDiv w:val="1"/>
      <w:marLeft w:val="0"/>
      <w:marRight w:val="0"/>
      <w:marTop w:val="0"/>
      <w:marBottom w:val="0"/>
      <w:divBdr>
        <w:top w:val="none" w:sz="0" w:space="0" w:color="auto"/>
        <w:left w:val="none" w:sz="0" w:space="0" w:color="auto"/>
        <w:bottom w:val="none" w:sz="0" w:space="0" w:color="auto"/>
        <w:right w:val="none" w:sz="0" w:space="0" w:color="auto"/>
      </w:divBdr>
    </w:div>
    <w:div w:id="2138910266">
      <w:bodyDiv w:val="1"/>
      <w:marLeft w:val="0"/>
      <w:marRight w:val="0"/>
      <w:marTop w:val="0"/>
      <w:marBottom w:val="0"/>
      <w:divBdr>
        <w:top w:val="none" w:sz="0" w:space="0" w:color="auto"/>
        <w:left w:val="none" w:sz="0" w:space="0" w:color="auto"/>
        <w:bottom w:val="none" w:sz="0" w:space="0" w:color="auto"/>
        <w:right w:val="none" w:sz="0" w:space="0" w:color="auto"/>
      </w:divBdr>
    </w:div>
    <w:div w:id="2144349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17</Pages>
  <Words>6030</Words>
  <Characters>36184</Characters>
  <Application>Microsoft Office Word</Application>
  <DocSecurity>4</DocSecurity>
  <Lines>301</Lines>
  <Paragraphs>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Deja</dc:creator>
  <cp:lastModifiedBy>gmina</cp:lastModifiedBy>
  <cp:revision>2</cp:revision>
  <cp:lastPrinted>2017-10-31T07:43:00Z</cp:lastPrinted>
  <dcterms:created xsi:type="dcterms:W3CDTF">2017-10-31T07:57:00Z</dcterms:created>
  <dcterms:modified xsi:type="dcterms:W3CDTF">2017-10-31T07:57:00Z</dcterms:modified>
</cp:coreProperties>
</file>