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 w:rsidR="00F8681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="00CD484E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5B72B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6142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8622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30 listopada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344A9B" w:rsidRDefault="00344A9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B14CC9" w:rsidRPr="00671770" w:rsidRDefault="00C4014A" w:rsidP="009C3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</w:t>
      </w:r>
      <w:r w:rsidR="00791E6E" w:rsidRPr="0067177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gminnym (Dz. U. z </w:t>
      </w:r>
      <w:r w:rsidR="00206A58" w:rsidRPr="00671770">
        <w:rPr>
          <w:rFonts w:ascii="Times New Roman" w:eastAsia="Calibri" w:hAnsi="Times New Roman"/>
          <w:sz w:val="22"/>
          <w:szCs w:val="22"/>
          <w:lang w:eastAsia="pl-PL"/>
        </w:rPr>
        <w:t>2018</w:t>
      </w:r>
      <w:r w:rsidR="0035457F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r.</w:t>
      </w:r>
      <w:r w:rsidR="00206A58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poz. </w:t>
      </w:r>
      <w:r w:rsidR="00671770">
        <w:rPr>
          <w:rFonts w:ascii="Times New Roman" w:eastAsia="Calibri" w:hAnsi="Times New Roman"/>
          <w:sz w:val="22"/>
          <w:szCs w:val="22"/>
          <w:lang w:eastAsia="pl-PL"/>
        </w:rPr>
        <w:t xml:space="preserve">994 </w:t>
      </w:r>
      <w:r w:rsidR="0059712D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proofErr w:type="spellStart"/>
      <w:r w:rsidR="0059712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59712D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59712D">
        <w:rPr>
          <w:rFonts w:ascii="Times New Roman" w:eastAsia="Calibri" w:hAnsi="Times New Roman"/>
          <w:sz w:val="22"/>
          <w:szCs w:val="22"/>
          <w:lang w:eastAsia="pl-PL"/>
        </w:rPr>
        <w:t>,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art. 211 i 212 ustawy z dnia 27 sierpnia 2009 r. </w:t>
      </w:r>
      <w:r w:rsidR="0067177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2017 r. poz. 2077</w:t>
      </w:r>
      <w:r w:rsidR="00927EC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791E6E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proofErr w:type="spellStart"/>
      <w:r w:rsidR="00927EC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927ECD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), Rada Gminy Złotów </w:t>
      </w:r>
      <w:r w:rsidR="00927ECD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uchwala, co następuje:</w:t>
      </w:r>
    </w:p>
    <w:p w:rsidR="001C5A8B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C32B11" w:rsidRPr="00C32B11" w:rsidRDefault="00C4014A" w:rsidP="00C32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C32B11" w:rsidRPr="00C32B1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XXXVII.387.2017 Rady Gminy Złotów z dnia 28 grudnia 2017 r.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2018 rok, zmienionej uchwałami Rady Gminy Złotów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XXXVIII.394.2018 z dnia 25 stycznia 2018 r., Nr XXXIX.409.2018 z dnia 22 lutego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XL.417.2018 z dnia 29 marca 2018 r., Nr XLI.426.2018 z dnia 26 kwietnia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XLII.431.2018 z dnia 24 maja 2018 r., Nr XLIII.439.2018 z dnia 21 czerwca 2018 r., 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br/>
        <w:t>Nr XLIV.449.2018 r. z dnia 30 sierpnia 2018 r.</w:t>
      </w:r>
      <w:r w:rsidR="00B11E5A">
        <w:rPr>
          <w:rFonts w:ascii="Times New Roman" w:eastAsia="Calibri" w:hAnsi="Times New Roman"/>
          <w:sz w:val="22"/>
          <w:szCs w:val="22"/>
          <w:lang w:eastAsia="pl-PL"/>
        </w:rPr>
        <w:t>, Nr XLV.461.2018 z dnia 27 września 2018 r.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XLVI.469.2018 r. z dnia 17 października 2018 r.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oraz zarządzeni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ami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Nr 299.2018 z dnia 30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 stycznia 2018 r., Nr 336.2018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z dnia 10 lipca 2018 r., Nr 341.2018 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z dnia 16 lipca 2018 r.</w:t>
      </w:r>
      <w:r w:rsidR="009D13D9">
        <w:rPr>
          <w:rFonts w:ascii="Times New Roman" w:eastAsia="Calibri" w:hAnsi="Times New Roman"/>
          <w:sz w:val="22"/>
          <w:szCs w:val="22"/>
          <w:lang w:eastAsia="pl-PL"/>
        </w:rPr>
        <w:t>, Nr 345.2018 z dnia 14 sierpnia 2018 r.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, Nr 358.2018 z dnia 14 września 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2018 r.</w:t>
      </w:r>
      <w:r w:rsidR="003566FE">
        <w:rPr>
          <w:rFonts w:ascii="Times New Roman" w:eastAsia="Calibri" w:hAnsi="Times New Roman"/>
          <w:sz w:val="22"/>
          <w:szCs w:val="22"/>
          <w:lang w:eastAsia="pl-PL"/>
        </w:rPr>
        <w:t>, Nr 365.2018 z dnia 28 września 2018 r.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t xml:space="preserve">, Nr 369.2018 z dnia 25 października 2018 r. </w:t>
      </w:r>
      <w:r w:rsidR="00C32B11" w:rsidRPr="00C32B1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1644E6" w:rsidRPr="001644E6" w:rsidRDefault="001644E6" w:rsidP="001644E6">
      <w:pPr>
        <w:ind w:firstLine="708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1644E6" w:rsidRPr="00411634" w:rsidRDefault="00122CD6" w:rsidP="001644E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Zmniejsza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B16DDA">
        <w:rPr>
          <w:rFonts w:ascii="Times New Roman" w:eastAsia="Calibri" w:hAnsi="Times New Roman"/>
          <w:b/>
          <w:sz w:val="22"/>
          <w:szCs w:val="22"/>
        </w:rPr>
        <w:t>7.165.894,88</w:t>
      </w:r>
      <w:r w:rsidR="001644E6"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B16DDA">
        <w:rPr>
          <w:rFonts w:ascii="Times New Roman" w:eastAsia="Calibri" w:hAnsi="Times New Roman"/>
          <w:b/>
          <w:sz w:val="22"/>
          <w:szCs w:val="22"/>
        </w:rPr>
        <w:t>44.946.741,22</w:t>
      </w:r>
      <w:r w:rsidR="001644E6" w:rsidRPr="00122CD6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eastAsia="Calibri" w:hAnsi="Times New Roman"/>
          <w:sz w:val="22"/>
          <w:szCs w:val="22"/>
        </w:rPr>
        <w:t>,</w:t>
      </w:r>
      <w:r w:rsidR="001644E6" w:rsidRPr="00411634">
        <w:rPr>
          <w:rFonts w:ascii="Times New Roman" w:eastAsia="Calibri" w:hAnsi="Times New Roman"/>
          <w:sz w:val="22"/>
          <w:szCs w:val="22"/>
        </w:rPr>
        <w:br/>
        <w:t>z tego:</w:t>
      </w:r>
    </w:p>
    <w:p w:rsidR="001644E6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eastAsia="Calibri" w:hAnsi="Times New Roman"/>
          <w:sz w:val="22"/>
          <w:szCs w:val="22"/>
        </w:rPr>
        <w:t>- dochody</w:t>
      </w:r>
      <w:r w:rsidR="00122CD6">
        <w:rPr>
          <w:rFonts w:ascii="Times New Roman" w:eastAsia="Calibri" w:hAnsi="Times New Roman"/>
          <w:sz w:val="22"/>
          <w:szCs w:val="22"/>
        </w:rPr>
        <w:t xml:space="preserve"> bieżące</w:t>
      </w:r>
      <w:r w:rsidRPr="00411634">
        <w:rPr>
          <w:rFonts w:ascii="Times New Roman" w:eastAsia="Calibri" w:hAnsi="Times New Roman"/>
          <w:sz w:val="22"/>
          <w:szCs w:val="22"/>
        </w:rPr>
        <w:t xml:space="preserve"> </w:t>
      </w:r>
      <w:r w:rsidR="00122CD6">
        <w:rPr>
          <w:rFonts w:ascii="Times New Roman" w:eastAsia="Calibri" w:hAnsi="Times New Roman"/>
          <w:sz w:val="22"/>
          <w:szCs w:val="22"/>
        </w:rPr>
        <w:t xml:space="preserve">zmniejsza </w:t>
      </w:r>
      <w:r w:rsidRPr="00411634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122CD6">
        <w:rPr>
          <w:rFonts w:ascii="Times New Roman" w:eastAsia="Calibri" w:hAnsi="Times New Roman"/>
          <w:b/>
          <w:sz w:val="22"/>
          <w:szCs w:val="22"/>
        </w:rPr>
        <w:t>110.845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122CD6">
        <w:rPr>
          <w:rFonts w:ascii="Times New Roman" w:eastAsia="Calibri" w:hAnsi="Times New Roman"/>
          <w:b/>
          <w:sz w:val="22"/>
          <w:szCs w:val="22"/>
        </w:rPr>
        <w:t>42.994.138,32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907277">
        <w:rPr>
          <w:rFonts w:ascii="Times New Roman" w:eastAsia="Calibri" w:hAnsi="Times New Roman"/>
          <w:sz w:val="22"/>
          <w:szCs w:val="22"/>
        </w:rPr>
        <w:t>,</w:t>
      </w:r>
      <w:r w:rsidR="00907277">
        <w:rPr>
          <w:rFonts w:ascii="Times New Roman" w:eastAsia="Calibri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 xml:space="preserve">- dochody majątkowe </w:t>
      </w:r>
      <w:r w:rsidR="002A1935">
        <w:rPr>
          <w:rFonts w:ascii="Times New Roman" w:hAnsi="Times New Roman"/>
          <w:sz w:val="22"/>
          <w:szCs w:val="22"/>
        </w:rPr>
        <w:t>zmniejsza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B16DDA">
        <w:rPr>
          <w:rFonts w:ascii="Times New Roman" w:hAnsi="Times New Roman"/>
          <w:b/>
          <w:sz w:val="22"/>
          <w:szCs w:val="22"/>
        </w:rPr>
        <w:t>7.055.049,88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to jest do kwoty </w:t>
      </w:r>
      <w:r w:rsidR="00B16DDA">
        <w:rPr>
          <w:rFonts w:ascii="Times New Roman" w:hAnsi="Times New Roman"/>
          <w:b/>
          <w:sz w:val="22"/>
          <w:szCs w:val="22"/>
        </w:rPr>
        <w:t>1.952.602,90</w:t>
      </w:r>
      <w:r w:rsidRPr="00122CD6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b/>
          <w:sz w:val="22"/>
          <w:szCs w:val="22"/>
        </w:rPr>
        <w:t>,</w:t>
      </w:r>
      <w:r w:rsidRPr="00411634">
        <w:rPr>
          <w:rFonts w:ascii="Times New Roman" w:hAnsi="Times New Roman"/>
          <w:b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1.</w:t>
      </w:r>
    </w:p>
    <w:p w:rsidR="00515952" w:rsidRPr="009B383E" w:rsidRDefault="00515952" w:rsidP="00515952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</w:t>
      </w:r>
      <w:r w:rsidR="00122CD6">
        <w:rPr>
          <w:color w:val="auto"/>
          <w:sz w:val="22"/>
          <w:szCs w:val="22"/>
        </w:rPr>
        <w:t>zmniejszenie</w:t>
      </w:r>
      <w:r w:rsidRPr="009B383E">
        <w:rPr>
          <w:color w:val="auto"/>
          <w:sz w:val="22"/>
          <w:szCs w:val="22"/>
        </w:rPr>
        <w:t xml:space="preserve"> dotacji celowych na realizację zadań z zakresu administracji rządowej i innych zadań zleconych ustawami o kwotę </w:t>
      </w:r>
      <w:r w:rsidR="00122CD6">
        <w:rPr>
          <w:color w:val="auto"/>
          <w:sz w:val="22"/>
          <w:szCs w:val="22"/>
        </w:rPr>
        <w:br/>
      </w:r>
      <w:r w:rsidR="00122CD6">
        <w:rPr>
          <w:b/>
          <w:color w:val="auto"/>
          <w:sz w:val="22"/>
          <w:szCs w:val="22"/>
        </w:rPr>
        <w:t>65.000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2F7E76">
        <w:rPr>
          <w:b/>
          <w:color w:val="auto"/>
          <w:sz w:val="22"/>
          <w:szCs w:val="22"/>
        </w:rPr>
        <w:t>14.</w:t>
      </w:r>
      <w:r w:rsidR="00344A9B">
        <w:rPr>
          <w:b/>
          <w:color w:val="auto"/>
          <w:sz w:val="22"/>
          <w:szCs w:val="22"/>
        </w:rPr>
        <w:t>600.554,56</w:t>
      </w:r>
      <w:r w:rsidRPr="009B383E">
        <w:rPr>
          <w:b/>
          <w:color w:val="auto"/>
          <w:sz w:val="22"/>
          <w:szCs w:val="22"/>
        </w:rPr>
        <w:t xml:space="preserve"> zł</w:t>
      </w:r>
      <w:r w:rsidRPr="009B383E">
        <w:rPr>
          <w:color w:val="auto"/>
          <w:sz w:val="22"/>
          <w:szCs w:val="22"/>
        </w:rPr>
        <w:t>, zgodnie z załącznikiem Nr 3.</w:t>
      </w:r>
    </w:p>
    <w:p w:rsidR="00515952" w:rsidRPr="00411634" w:rsidRDefault="00515952" w:rsidP="001644E6">
      <w:pPr>
        <w:jc w:val="both"/>
        <w:rPr>
          <w:rFonts w:ascii="Times New Roman" w:hAnsi="Times New Roman"/>
          <w:sz w:val="22"/>
          <w:szCs w:val="22"/>
        </w:rPr>
      </w:pPr>
    </w:p>
    <w:p w:rsidR="001644E6" w:rsidRPr="00411634" w:rsidRDefault="00344A9B" w:rsidP="001644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Zmniejsza </w:t>
      </w:r>
      <w:r w:rsidR="001644E6" w:rsidRPr="00411634">
        <w:rPr>
          <w:rFonts w:ascii="Times New Roman" w:hAnsi="Times New Roman"/>
          <w:sz w:val="22"/>
          <w:szCs w:val="22"/>
        </w:rPr>
        <w:t xml:space="preserve">się wydatki budżetu o kwotę </w:t>
      </w:r>
      <w:r>
        <w:rPr>
          <w:rFonts w:ascii="Times New Roman" w:hAnsi="Times New Roman"/>
          <w:b/>
          <w:sz w:val="22"/>
          <w:szCs w:val="22"/>
        </w:rPr>
        <w:t>5.609.759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zł, </w:t>
      </w:r>
      <w:r w:rsidR="001644E6" w:rsidRPr="00411634">
        <w:rPr>
          <w:rFonts w:ascii="Times New Roman" w:hAnsi="Times New Roman"/>
          <w:sz w:val="22"/>
          <w:szCs w:val="22"/>
        </w:rPr>
        <w:t>to jest do kwoty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</w:t>
      </w:r>
      <w:r w:rsidR="002F7E76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1.105.572,50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hAnsi="Times New Roman"/>
          <w:sz w:val="22"/>
          <w:szCs w:val="22"/>
        </w:rPr>
        <w:t xml:space="preserve">, </w:t>
      </w:r>
      <w:r w:rsidR="001644E6" w:rsidRPr="00411634">
        <w:rPr>
          <w:rFonts w:ascii="Times New Roman" w:hAnsi="Times New Roman"/>
          <w:sz w:val="22"/>
          <w:szCs w:val="22"/>
        </w:rPr>
        <w:br/>
        <w:t>z tego:</w:t>
      </w:r>
    </w:p>
    <w:p w:rsidR="001644E6" w:rsidRPr="00411634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- wydatki bieżące </w:t>
      </w:r>
      <w:r w:rsidR="00344A9B">
        <w:rPr>
          <w:rFonts w:ascii="Times New Roman" w:hAnsi="Times New Roman"/>
          <w:sz w:val="22"/>
          <w:szCs w:val="22"/>
        </w:rPr>
        <w:t>zmniejsza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344A9B">
        <w:rPr>
          <w:rFonts w:ascii="Times New Roman" w:hAnsi="Times New Roman"/>
          <w:b/>
          <w:sz w:val="22"/>
          <w:szCs w:val="22"/>
        </w:rPr>
        <w:t>48.986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sz w:val="22"/>
          <w:szCs w:val="22"/>
        </w:rPr>
        <w:t xml:space="preserve"> to jest do kwoty </w:t>
      </w:r>
      <w:r w:rsidR="00344A9B">
        <w:rPr>
          <w:rFonts w:ascii="Times New Roman" w:hAnsi="Times New Roman"/>
          <w:b/>
          <w:sz w:val="22"/>
          <w:szCs w:val="22"/>
        </w:rPr>
        <w:t>38.964.927,29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>,</w:t>
      </w:r>
      <w:r w:rsidRPr="00411634">
        <w:rPr>
          <w:rFonts w:ascii="Times New Roman" w:hAnsi="Times New Roman"/>
          <w:sz w:val="22"/>
          <w:szCs w:val="22"/>
        </w:rPr>
        <w:br/>
        <w:t xml:space="preserve">- wydatki majątkowe </w:t>
      </w:r>
      <w:r w:rsidR="00344A9B">
        <w:rPr>
          <w:rFonts w:ascii="Times New Roman" w:hAnsi="Times New Roman"/>
          <w:sz w:val="22"/>
          <w:szCs w:val="22"/>
        </w:rPr>
        <w:t>zmniejsza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344A9B">
        <w:rPr>
          <w:rFonts w:ascii="Times New Roman" w:hAnsi="Times New Roman"/>
          <w:b/>
          <w:sz w:val="22"/>
          <w:szCs w:val="22"/>
        </w:rPr>
        <w:t>5.560.773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to jest do kwoty </w:t>
      </w:r>
      <w:r w:rsidR="002F7E76">
        <w:rPr>
          <w:rFonts w:ascii="Times New Roman" w:hAnsi="Times New Roman"/>
          <w:b/>
          <w:sz w:val="22"/>
          <w:szCs w:val="22"/>
        </w:rPr>
        <w:t>1</w:t>
      </w:r>
      <w:r w:rsidR="00344A9B">
        <w:rPr>
          <w:rFonts w:ascii="Times New Roman" w:hAnsi="Times New Roman"/>
          <w:b/>
          <w:sz w:val="22"/>
          <w:szCs w:val="22"/>
        </w:rPr>
        <w:t>2.140.645,21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b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2 i 2a).</w:t>
      </w:r>
    </w:p>
    <w:p w:rsidR="001644E6" w:rsidRPr="001644E6" w:rsidRDefault="001644E6" w:rsidP="001644E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 w:rsidR="00252A25"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 w:rsidR="00344A9B">
        <w:rPr>
          <w:rFonts w:ascii="Times New Roman" w:eastAsia="Times New Roman" w:hAnsi="Times New Roman"/>
          <w:sz w:val="22"/>
          <w:szCs w:val="22"/>
        </w:rPr>
        <w:t>zmniejszenie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 w:rsidR="00344A9B">
        <w:rPr>
          <w:rFonts w:ascii="Times New Roman" w:eastAsia="Times New Roman" w:hAnsi="Times New Roman"/>
          <w:sz w:val="22"/>
          <w:szCs w:val="22"/>
        </w:rPr>
        <w:br/>
      </w:r>
      <w:r w:rsidR="00344A9B">
        <w:rPr>
          <w:rFonts w:ascii="Times New Roman" w:eastAsia="Times New Roman" w:hAnsi="Times New Roman"/>
          <w:b/>
          <w:sz w:val="22"/>
          <w:szCs w:val="22"/>
        </w:rPr>
        <w:t>65.000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344A9B">
        <w:rPr>
          <w:rFonts w:ascii="Times New Roman" w:eastAsia="Times New Roman" w:hAnsi="Times New Roman"/>
          <w:b/>
          <w:sz w:val="22"/>
          <w:szCs w:val="22"/>
        </w:rPr>
        <w:t>14.594.160,06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 w:rsidR="00E55191">
        <w:rPr>
          <w:rFonts w:ascii="Times New Roman" w:eastAsia="Times New Roman" w:hAnsi="Times New Roman"/>
          <w:sz w:val="22"/>
          <w:szCs w:val="22"/>
        </w:rPr>
        <w:t>a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9C35F8" w:rsidRDefault="009C35F8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8301A" w:rsidRPr="00C66CA8" w:rsidRDefault="0038301A" w:rsidP="0038301A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C66CA8">
        <w:rPr>
          <w:rFonts w:ascii="Times New Roman" w:hAnsi="Times New Roman"/>
          <w:sz w:val="22"/>
          <w:szCs w:val="22"/>
        </w:rPr>
        <w:t>. § 4 uchwały otrzymuje brzmienie:</w:t>
      </w:r>
    </w:p>
    <w:p w:rsidR="0038301A" w:rsidRPr="00C66CA8" w:rsidRDefault="0038301A" w:rsidP="00383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CA8">
        <w:rPr>
          <w:sz w:val="22"/>
          <w:szCs w:val="22"/>
        </w:rPr>
        <w:t xml:space="preserve">„Deficyt budżetu w kwocie </w:t>
      </w:r>
      <w:r>
        <w:rPr>
          <w:b/>
          <w:bCs/>
          <w:sz w:val="22"/>
          <w:szCs w:val="22"/>
        </w:rPr>
        <w:t>6.158.831,28</w:t>
      </w:r>
      <w:r w:rsidRPr="00C66CA8">
        <w:rPr>
          <w:sz w:val="22"/>
          <w:szCs w:val="22"/>
        </w:rPr>
        <w:t xml:space="preserve"> </w:t>
      </w:r>
      <w:r w:rsidRPr="00C66CA8">
        <w:rPr>
          <w:b/>
          <w:bCs/>
          <w:sz w:val="22"/>
          <w:szCs w:val="22"/>
        </w:rPr>
        <w:t>zł</w:t>
      </w:r>
      <w:r w:rsidRPr="00C66CA8">
        <w:rPr>
          <w:sz w:val="22"/>
          <w:szCs w:val="22"/>
        </w:rPr>
        <w:t xml:space="preserve"> zostanie sfinansowany przychodami z tytułu pożyczek           </w:t>
      </w:r>
      <w:r>
        <w:rPr>
          <w:sz w:val="22"/>
          <w:szCs w:val="22"/>
        </w:rPr>
        <w:t xml:space="preserve">              </w:t>
      </w:r>
      <w:r w:rsidRPr="00C66CA8">
        <w:rPr>
          <w:sz w:val="22"/>
          <w:szCs w:val="22"/>
        </w:rPr>
        <w:t xml:space="preserve">     i kredytów krajowych, a także wolnych środków, o których mowa w art. 217 ust. 2 pkt 6 ustawy”.</w:t>
      </w:r>
    </w:p>
    <w:p w:rsidR="0038301A" w:rsidRDefault="0038301A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0225C" w:rsidRPr="00C66CA8" w:rsidRDefault="0000225C" w:rsidP="0000225C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C66CA8">
        <w:rPr>
          <w:rFonts w:ascii="Times New Roman" w:hAnsi="Times New Roman"/>
          <w:sz w:val="22"/>
          <w:szCs w:val="22"/>
        </w:rPr>
        <w:t xml:space="preserve">. § </w:t>
      </w:r>
      <w:r>
        <w:rPr>
          <w:rFonts w:ascii="Times New Roman" w:hAnsi="Times New Roman"/>
          <w:sz w:val="22"/>
          <w:szCs w:val="22"/>
        </w:rPr>
        <w:t>6</w:t>
      </w:r>
      <w:r w:rsidRPr="00C66CA8">
        <w:rPr>
          <w:rFonts w:ascii="Times New Roman" w:hAnsi="Times New Roman"/>
          <w:sz w:val="22"/>
          <w:szCs w:val="22"/>
        </w:rPr>
        <w:t xml:space="preserve"> uchwały otrzymuje brzmienie:</w:t>
      </w:r>
    </w:p>
    <w:p w:rsidR="0000225C" w:rsidRPr="00C66CA8" w:rsidRDefault="0000225C" w:rsidP="0000225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66CA8">
        <w:rPr>
          <w:rFonts w:ascii="Times New Roman" w:hAnsi="Times New Roman"/>
          <w:sz w:val="22"/>
          <w:szCs w:val="22"/>
        </w:rPr>
        <w:t xml:space="preserve">„Określa się łączną kwotę planowanych </w:t>
      </w:r>
      <w:r>
        <w:rPr>
          <w:rFonts w:ascii="Times New Roman" w:hAnsi="Times New Roman"/>
          <w:sz w:val="22"/>
          <w:szCs w:val="22"/>
        </w:rPr>
        <w:t xml:space="preserve">rozchodów </w:t>
      </w:r>
      <w:r w:rsidRPr="00C66CA8">
        <w:rPr>
          <w:rFonts w:ascii="Times New Roman" w:hAnsi="Times New Roman"/>
          <w:sz w:val="22"/>
          <w:szCs w:val="22"/>
        </w:rPr>
        <w:t xml:space="preserve">w kwocie </w:t>
      </w:r>
      <w:r>
        <w:rPr>
          <w:rFonts w:ascii="Times New Roman" w:hAnsi="Times New Roman"/>
          <w:b/>
          <w:sz w:val="22"/>
          <w:szCs w:val="22"/>
        </w:rPr>
        <w:t>1.237.000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FF5530">
        <w:rPr>
          <w:rFonts w:ascii="Times New Roman" w:hAnsi="Times New Roman"/>
          <w:b/>
          <w:color w:val="000000" w:themeColor="text1"/>
          <w:sz w:val="22"/>
          <w:szCs w:val="22"/>
        </w:rPr>
        <w:t>zł</w:t>
      </w:r>
      <w:r w:rsidRPr="00C66CA8">
        <w:rPr>
          <w:rFonts w:ascii="Times New Roman" w:hAnsi="Times New Roman"/>
          <w:b/>
          <w:sz w:val="22"/>
          <w:szCs w:val="22"/>
        </w:rPr>
        <w:t>,</w:t>
      </w:r>
      <w:r w:rsidRPr="00C66CA8">
        <w:rPr>
          <w:rFonts w:ascii="Times New Roman" w:hAnsi="Times New Roman"/>
          <w:sz w:val="22"/>
          <w:szCs w:val="22"/>
        </w:rPr>
        <w:t xml:space="preserve"> zgodnie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C66CA8">
        <w:rPr>
          <w:rFonts w:ascii="Times New Roman" w:hAnsi="Times New Roman"/>
          <w:sz w:val="22"/>
          <w:szCs w:val="22"/>
        </w:rPr>
        <w:t>z załącznikiem Nr</w:t>
      </w:r>
      <w:r>
        <w:rPr>
          <w:rFonts w:ascii="Times New Roman" w:hAnsi="Times New Roman"/>
          <w:sz w:val="22"/>
          <w:szCs w:val="22"/>
        </w:rPr>
        <w:t xml:space="preserve"> 4”</w:t>
      </w:r>
    </w:p>
    <w:p w:rsidR="0000225C" w:rsidRDefault="0000225C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644E6" w:rsidRPr="00420978" w:rsidRDefault="0038301A" w:rsidP="001644E6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5</w:t>
      </w:r>
      <w:r w:rsidR="001644E6" w:rsidRPr="00420978">
        <w:rPr>
          <w:rFonts w:eastAsia="Times New Roman"/>
          <w:color w:val="000000"/>
          <w:sz w:val="22"/>
          <w:szCs w:val="22"/>
        </w:rPr>
        <w:t>. Wprowadza się zmiany w planie dotacji udzielanych z budżetu gminy, zgodni</w:t>
      </w:r>
      <w:r w:rsidR="001644E6">
        <w:rPr>
          <w:rFonts w:eastAsia="Times New Roman"/>
          <w:color w:val="000000"/>
          <w:sz w:val="22"/>
          <w:szCs w:val="22"/>
        </w:rPr>
        <w:t xml:space="preserve">e </w:t>
      </w:r>
      <w:r w:rsidR="001644E6">
        <w:rPr>
          <w:rFonts w:eastAsia="Times New Roman"/>
          <w:color w:val="000000"/>
          <w:sz w:val="22"/>
          <w:szCs w:val="22"/>
        </w:rPr>
        <w:br/>
      </w:r>
      <w:r w:rsidR="001644E6" w:rsidRPr="00420978">
        <w:rPr>
          <w:rFonts w:eastAsia="Times New Roman"/>
          <w:color w:val="000000"/>
          <w:sz w:val="22"/>
          <w:szCs w:val="22"/>
        </w:rPr>
        <w:t xml:space="preserve">z załącznikiem Nr </w:t>
      </w:r>
      <w:r w:rsidR="0000225C">
        <w:rPr>
          <w:rFonts w:eastAsia="Times New Roman"/>
          <w:color w:val="000000"/>
          <w:sz w:val="22"/>
          <w:szCs w:val="22"/>
        </w:rPr>
        <w:t>5</w:t>
      </w:r>
      <w:r w:rsidR="001644E6" w:rsidRPr="00420978">
        <w:rPr>
          <w:rFonts w:eastAsia="Times New Roman"/>
          <w:color w:val="000000"/>
          <w:sz w:val="22"/>
          <w:szCs w:val="22"/>
        </w:rPr>
        <w:t>.</w:t>
      </w:r>
    </w:p>
    <w:p w:rsidR="001644E6" w:rsidRDefault="001644E6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644E6" w:rsidRDefault="00C4014A" w:rsidP="001644E6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1644E6" w:rsidRPr="00C66CA8">
        <w:rPr>
          <w:rFonts w:ascii="Times New Roman" w:hAnsi="Times New Roman"/>
          <w:b/>
          <w:bCs/>
          <w:sz w:val="22"/>
          <w:szCs w:val="22"/>
        </w:rPr>
        <w:t>§ 2.</w:t>
      </w:r>
      <w:r w:rsidR="001644E6" w:rsidRPr="00C66CA8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9141A7" w:rsidRDefault="009141A7" w:rsidP="001644E6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141A7" w:rsidRDefault="001644E6" w:rsidP="009141A7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66CA8">
        <w:rPr>
          <w:rFonts w:ascii="Times New Roman" w:hAnsi="Times New Roman"/>
          <w:b/>
          <w:bCs/>
          <w:sz w:val="22"/>
          <w:szCs w:val="22"/>
        </w:rPr>
        <w:t>§ 3.</w:t>
      </w:r>
      <w:r w:rsidRPr="00C66CA8">
        <w:rPr>
          <w:rFonts w:ascii="Times New Roman" w:hAnsi="Times New Roman"/>
          <w:sz w:val="22"/>
          <w:szCs w:val="22"/>
        </w:rPr>
        <w:t xml:space="preserve">  </w:t>
      </w:r>
      <w:r w:rsidR="009141A7">
        <w:rPr>
          <w:rFonts w:ascii="Times New Roman" w:hAnsi="Times New Roman"/>
          <w:sz w:val="22"/>
          <w:szCs w:val="22"/>
        </w:rPr>
        <w:t>Uchwała wchodzi w życie z dniem podjęcia i podlega publikacji w Dzienniku Urzędowym Województwa Wielkopolskiego.</w:t>
      </w:r>
    </w:p>
    <w:p w:rsidR="001644E6" w:rsidRPr="00902FC9" w:rsidRDefault="001644E6" w:rsidP="009141A7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lang w:eastAsia="pl-PL"/>
        </w:rPr>
        <w:sectPr w:rsidR="001644E6" w:rsidRPr="00902FC9" w:rsidSect="009C35F8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2E21A7" w:rsidRPr="00B14CC9" w:rsidRDefault="002E21A7" w:rsidP="002E21A7">
      <w:pPr>
        <w:framePr w:w="4134" w:h="661" w:hSpace="141" w:wrap="auto" w:vAnchor="text" w:hAnchor="page" w:x="11848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C34CA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9462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B72BA">
        <w:rPr>
          <w:rFonts w:ascii="Times New Roman" w:eastAsia="Calibri" w:hAnsi="Times New Roman"/>
          <w:sz w:val="16"/>
          <w:szCs w:val="16"/>
          <w:lang w:eastAsia="pl-PL"/>
        </w:rPr>
        <w:t>4</w:t>
      </w:r>
      <w:r w:rsidR="008D43CB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 w:rsidR="0079462A">
        <w:rPr>
          <w:rFonts w:ascii="Times New Roman" w:eastAsia="Calibri" w:hAnsi="Times New Roman"/>
          <w:sz w:val="16"/>
          <w:szCs w:val="16"/>
          <w:lang w:eastAsia="pl-PL"/>
        </w:rPr>
        <w:t>30</w:t>
      </w:r>
      <w:r w:rsidR="003B2DE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622C9">
        <w:rPr>
          <w:rFonts w:ascii="Times New Roman" w:eastAsia="Calibri" w:hAnsi="Times New Roman"/>
          <w:sz w:val="16"/>
          <w:szCs w:val="16"/>
          <w:lang w:eastAsia="pl-PL"/>
        </w:rPr>
        <w:t>listopada</w:t>
      </w:r>
      <w:r w:rsidR="003B2DE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52D23" w:rsidRDefault="00252D23" w:rsidP="00252D23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</w:t>
      </w:r>
      <w:r>
        <w:rPr>
          <w:rFonts w:ascii="Times New Roman" w:eastAsia="Calibri" w:hAnsi="Times New Roman"/>
          <w:b/>
          <w:lang w:eastAsia="pl-PL"/>
        </w:rPr>
        <w:t>rognozie dochodów</w:t>
      </w:r>
      <w:r w:rsidRPr="00B14CC9">
        <w:rPr>
          <w:rFonts w:ascii="Times New Roman" w:eastAsia="Calibri" w:hAnsi="Times New Roman"/>
          <w:b/>
          <w:lang w:eastAsia="pl-PL"/>
        </w:rPr>
        <w:t xml:space="preserve">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8F37B4" w:rsidRDefault="008F37B4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20"/>
        <w:gridCol w:w="620"/>
        <w:gridCol w:w="4020"/>
        <w:gridCol w:w="1740"/>
        <w:gridCol w:w="1860"/>
        <w:gridCol w:w="1760"/>
        <w:gridCol w:w="1960"/>
      </w:tblGrid>
      <w:tr w:rsidR="008874EF" w:rsidRPr="008874EF" w:rsidTr="008874EF">
        <w:trPr>
          <w:trHeight w:val="33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874E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278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1 373 608,81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-189,00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4 252,00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1 377 671,81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01042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Wyłączenie z produkcji gruntów rolnych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2 295,00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-189,00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2 106,00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209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2 295,00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-189,00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2 106,00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1 345 713,81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4 252,00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1 349 965,81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21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4 252,00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17 252,00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60095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8874EF" w:rsidRPr="008874EF" w:rsidTr="008874EF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69 469,00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67 469,00</w:t>
            </w:r>
          </w:p>
        </w:tc>
      </w:tr>
      <w:tr w:rsidR="008874EF" w:rsidRPr="008874EF" w:rsidTr="008874EF">
        <w:trPr>
          <w:trHeight w:val="69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69 469,00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67 469,00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128 424,60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135 924,60</w:t>
            </w:r>
          </w:p>
        </w:tc>
      </w:tr>
    </w:tbl>
    <w:p w:rsidR="008874EF" w:rsidRDefault="008874EF" w:rsidP="008874EF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4EF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20"/>
        <w:gridCol w:w="620"/>
        <w:gridCol w:w="4020"/>
        <w:gridCol w:w="1740"/>
        <w:gridCol w:w="1860"/>
        <w:gridCol w:w="1760"/>
        <w:gridCol w:w="1960"/>
      </w:tblGrid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39 832,00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47 332,00</w:t>
            </w:r>
          </w:p>
        </w:tc>
      </w:tr>
      <w:tr w:rsidR="008874EF" w:rsidRPr="008874EF" w:rsidTr="008874EF">
        <w:trPr>
          <w:trHeight w:val="208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5 500,00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23 500,00</w:t>
            </w:r>
          </w:p>
        </w:tc>
      </w:tr>
      <w:tr w:rsidR="008874EF" w:rsidRPr="008874EF" w:rsidTr="008874E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9 922 291,87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-144 434,00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49 050,00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9 826 907,87</w:t>
            </w:r>
          </w:p>
        </w:tc>
      </w:tr>
      <w:tr w:rsidR="008874EF" w:rsidRPr="008874EF" w:rsidTr="008874EF">
        <w:trPr>
          <w:trHeight w:val="89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75601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dochodowego od osób fizycznych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8874EF" w:rsidRPr="008874EF" w:rsidTr="008874EF">
        <w:trPr>
          <w:trHeight w:val="18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3 388 710,00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-7 334,00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3 392 426,00</w:t>
            </w:r>
          </w:p>
        </w:tc>
      </w:tr>
      <w:tr w:rsidR="008874EF" w:rsidRPr="008874EF" w:rsidTr="008874EF">
        <w:trPr>
          <w:trHeight w:val="247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3 004 410,00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3 009 410,00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155 497,00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148 197,00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9 025,00</w:t>
            </w:r>
          </w:p>
        </w:tc>
      </w:tr>
      <w:tr w:rsidR="008874EF" w:rsidRPr="008874EF" w:rsidTr="008874EF">
        <w:trPr>
          <w:trHeight w:val="29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2 847 760,00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-128 100,00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2 719 660,00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1 416 675,00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-39 000,00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1 377 675,00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1 037 799,00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992 799,00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48 864,00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spadków i darowizn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</w:tbl>
    <w:p w:rsidR="008874EF" w:rsidRDefault="008874EF" w:rsidP="008874EF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4EF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20"/>
        <w:gridCol w:w="620"/>
        <w:gridCol w:w="4020"/>
        <w:gridCol w:w="1740"/>
        <w:gridCol w:w="1860"/>
        <w:gridCol w:w="1760"/>
        <w:gridCol w:w="1960"/>
      </w:tblGrid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213 526,87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216 526,87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77 127,00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80 127,00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3 462 295,00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3 497 295,00</w:t>
            </w:r>
          </w:p>
        </w:tc>
      </w:tr>
      <w:tr w:rsidR="008874EF" w:rsidRPr="008874EF" w:rsidTr="008874EF">
        <w:trPr>
          <w:trHeight w:val="104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0020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dochodowego od osób prawnych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831 449,25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26 379,00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857 828,25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8 824,00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402 824,00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korzystanie z wychowania przedszkolnego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22 710,00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19 970,00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6 324,00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26 294,00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308 040,00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13 204,00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321 244,00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152 831,00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8 204,00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161 035,00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155 137,00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160 137,00</w:t>
            </w:r>
          </w:p>
        </w:tc>
      </w:tr>
      <w:tr w:rsidR="008874EF" w:rsidRPr="008874EF" w:rsidTr="008874EF">
        <w:trPr>
          <w:trHeight w:val="68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80149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1 351,00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1 351,00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7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1 351,00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1 351,00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</w:tbl>
    <w:p w:rsidR="008874EF" w:rsidRDefault="008874EF" w:rsidP="008874EF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4EF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20"/>
        <w:gridCol w:w="620"/>
        <w:gridCol w:w="3320"/>
        <w:gridCol w:w="700"/>
        <w:gridCol w:w="1740"/>
        <w:gridCol w:w="1860"/>
        <w:gridCol w:w="1760"/>
        <w:gridCol w:w="1960"/>
      </w:tblGrid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127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6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1 066 461,00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1 066 158,00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85202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pomocy społecznej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415 853,00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414 850,00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13 116 066,00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-77 300,00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15 300,00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13 054 066,00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5 253 220,00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15 300,00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5 256 220,00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12 300,00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12 300,00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-65 000,00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9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-65 000,00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67 729,00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70 729,00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36 906,00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39 906,00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126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10 900,00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4EF" w:rsidRPr="008874EF" w:rsidTr="008874EF">
        <w:trPr>
          <w:trHeight w:val="328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189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43 104 983,32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-224 926,00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114 081,00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42 994 138,32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1 541 379,02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1 511 379,02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107 021,32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77 021,32</w:t>
            </w:r>
          </w:p>
        </w:tc>
      </w:tr>
      <w:tr w:rsidR="008874EF" w:rsidRPr="008874EF" w:rsidTr="008874EF">
        <w:trPr>
          <w:trHeight w:val="28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77 021,32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77 021,32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1 783 669,88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-1 556 135,88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227 534,00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1 556 135,88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-1 556 135,88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1 783 617,88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-1 556 135,88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227 482,00</w:t>
            </w:r>
          </w:p>
        </w:tc>
      </w:tr>
      <w:tr w:rsidR="008874EF" w:rsidRPr="008874EF" w:rsidTr="008874EF">
        <w:trPr>
          <w:trHeight w:val="7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1 556 135,88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-1 556 135,88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8874EF" w:rsidRDefault="008874EF" w:rsidP="008874EF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4EF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20"/>
        <w:gridCol w:w="620"/>
        <w:gridCol w:w="3320"/>
        <w:gridCol w:w="700"/>
        <w:gridCol w:w="1740"/>
        <w:gridCol w:w="1860"/>
        <w:gridCol w:w="1760"/>
        <w:gridCol w:w="1960"/>
      </w:tblGrid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4EF" w:rsidRPr="008874EF" w:rsidTr="008874EF">
        <w:trPr>
          <w:trHeight w:val="149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1 556 135,88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-1 556 135,88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5 468 920,00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-5 468 914,00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5 468 914,00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-5 468 914,00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5 468 914,00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-5 468 914,00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9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5 468 914,00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-5 468 914,00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156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6257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4 114 413,92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-4 114 413,92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6299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inwestycji gmin, powiatów (związków gmin, zwi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ą</w:t>
            </w: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zków powiatowo-gminnych, związków powiatów), samorządów województw, pozyskane z innych źródeł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1 354 500,08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-1 354 500,08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9 007 652,78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-7 055 049,88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1 952 602,90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8 533 013,90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-7 025 049,88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52 112 636,10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-7 279 975,88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114 081,00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44 946 741,22</w:t>
            </w:r>
          </w:p>
        </w:tc>
      </w:tr>
      <w:tr w:rsidR="008874EF" w:rsidRPr="008874EF" w:rsidTr="008874EF">
        <w:trPr>
          <w:trHeight w:val="53"/>
          <w:jc w:val="center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8 553 288,50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-7 025 049,88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F" w:rsidRPr="008874EF" w:rsidRDefault="008874EF" w:rsidP="008874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</w:tr>
    </w:tbl>
    <w:p w:rsidR="008874EF" w:rsidRDefault="008874EF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874EF" w:rsidRDefault="008874EF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874EF" w:rsidRDefault="008874EF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5487B" w:rsidRPr="00B14CC9" w:rsidRDefault="0095487B" w:rsidP="0095487B">
      <w:pPr>
        <w:framePr w:w="4134" w:h="661" w:hSpace="141" w:wrap="auto" w:vAnchor="text" w:hAnchor="page" w:x="11755" w:y="-49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B72BA">
        <w:rPr>
          <w:rFonts w:ascii="Times New Roman" w:eastAsia="Calibri" w:hAnsi="Times New Roman"/>
          <w:sz w:val="16"/>
          <w:szCs w:val="16"/>
          <w:lang w:eastAsia="pl-PL"/>
        </w:rPr>
        <w:t>4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30 listopada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B92F66" w:rsidRDefault="00B92F66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B14CC9" w:rsidRDefault="00B14CC9" w:rsidP="00B14CC9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2588E"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04513A" w:rsidRPr="001A5366" w:rsidRDefault="0004513A" w:rsidP="00B14CC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AD1BA5" w:rsidRPr="00AD1BA5" w:rsidTr="00AD1BA5">
        <w:trPr>
          <w:trHeight w:val="47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5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AD1BA5" w:rsidRPr="00AD1BA5" w:rsidTr="00AD1BA5">
        <w:trPr>
          <w:trHeight w:val="4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5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D1BA5" w:rsidRPr="00AD1BA5" w:rsidTr="00AD1BA5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9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Wniesienie wkładów do spółek sprawa handlowego</w:t>
            </w:r>
          </w:p>
        </w:tc>
      </w:tr>
      <w:tr w:rsidR="00AD1BA5" w:rsidRPr="00AD1BA5" w:rsidTr="00AD1BA5">
        <w:trPr>
          <w:trHeight w:val="120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D1BA5" w:rsidRPr="00AD1BA5" w:rsidTr="00AD1BA5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D1BA5" w:rsidRPr="00AD1BA5" w:rsidTr="00AD1BA5">
        <w:trPr>
          <w:trHeight w:val="88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D1BA5" w:rsidRPr="00AD1BA5" w:rsidTr="00AD1BA5">
        <w:trPr>
          <w:trHeight w:val="4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8 175 997,21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1 429 683,81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1 401 683,81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1 385 809,42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-215 889,00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3 531,00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3 531,00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3 531,00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3 531,00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7 963 639,21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1 433 025,81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1 405 025,81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1 389 151,42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6 530 613,40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6 530 613,40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6 619 956,70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14 020,00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11 020,00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11 020,00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6 605 936,70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6 605 936,70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6 405 486,70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15 250,00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6 390 236,70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6 390 236,70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10 030,00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4 457 519,51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4 457 519,51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4 457 519,51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-215 700,00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4 241 819,51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4 241 819,51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4 241 819,51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1042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Wyłączenie z produkcji gruntów rolnych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-189,00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3 611,00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1 501 590,51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1 361 213,81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1 361 213,81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1 345 339,42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1 503 890,51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1 363 513,81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1 363 513,81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1 347 639,42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22 327,98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22 327,98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22 327,98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22 327,98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5 177 310,26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1 148 445,82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1 148 445,82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1 048 445,82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4 028 864,44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4 028 864,44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5 182 010,26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1 148 445,82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1 148 445,82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1 048 445,82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4 033 564,44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4 033 564,44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29 100,00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14 100,00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14 100,00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14 100,00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14 100,00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14 100,00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602 816,00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602 816,00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149 141,00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364 086,00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3 593 849,17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3 515 999,17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3 263 149,17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2 576 227,00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686 922,17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252 850,00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1 851,07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1 851,07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1 851,07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1 851,07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3 594 900,24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3 517 050,24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3 264 200,24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2 576 227,00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687 973,24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252 850,00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132 786,00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112 786,00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103 500,00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20 000,00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20 000,00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132 786,00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112 786,00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103 500,00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6 386,00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6 386,00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6 386,00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6 386,00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7 186,00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7 186,00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7 186,00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7 186,00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D1BA5" w:rsidRDefault="00AD1BA5" w:rsidP="00AD1BA5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AD1BA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AD1BA5" w:rsidRPr="00AD1BA5" w:rsidTr="00AD1BA5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181 277,00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181 277,00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47 377,00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47 377,00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133 900,00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182 328,07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182 328,07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48 428,07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48 428,07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133 900,00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4 551,07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4 551,07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4 551,07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4 551,07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515 920,57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458 216,57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359 216,57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321 921,00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520 920,57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463 216,57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364 216,57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326 921,00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390 820,57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333 116,57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234 116,57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196 821,00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395 820,57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338 116,57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239 116,57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201 821,00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13 749 441,25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13 743 241,25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11 435 454,30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8 641 477,00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2 793 977,30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1 805 321,95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502 465,00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-232 339,00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-232 339,00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-149 139,00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-101 498,00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-47 641,00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-83 200,00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253 320,00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248 320,00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212 920,00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156 794,00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56 126,00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13 770 422,25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13 759 222,25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11 499 235,30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8 696 773,00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2 802 462,30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1 840 321,95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419 665,00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11 200,00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11 200,00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7 401 000,00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7 401 000,00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6 068 819,00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5 289 964,00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778 855,00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1 037 051,00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295 130,00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-91 734,00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-91 734,00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-53 734,00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-36 100,00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-17 634,00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-38 000,00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108 400,00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108 400,00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94 400,00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7 417 666,00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7 417 666,00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6 109 485,00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5 338 864,00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770 621,00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1 051 051,00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257 130,00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1 037 051,00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1 037 051,00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1 037 051,00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1 051 051,00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1 051 051,00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1 051 051,00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D1BA5" w:rsidRDefault="00AD1BA5" w:rsidP="00AD1BA5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AD1BA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AD1BA5" w:rsidRPr="00AD1BA5" w:rsidTr="00AD1BA5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295 130,00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295 130,00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295 130,00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-38 000,00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-38 000,00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-38 000,00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257 130,00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257 130,00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257 130,00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4 132 957,00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4 132 957,00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4 132 957,00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4 132 957,00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4 217 957,00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4 217 957,00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4 217 957,00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4 217 957,00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771 281,00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771 281,00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771 281,00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771 281,00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759 281,00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759 281,00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759 281,00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759 281,00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95 010,00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95 010,00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95 010,00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95 010,00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84 510,00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84 510,00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84 510,00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84 510,00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25 454,00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25 454,00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25 454,00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25 454,00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-13 600,00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-13 600,00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11 854,00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11 854,00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11 854,00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11 854,00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230 783,00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230 783,00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230 783,00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230 783,00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233 783,00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233 783,00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233 783,00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233 783,00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116 056,00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116 056,00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116 056,00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116 056,00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112 056,00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112 056,00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112 056,00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112 056,00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69 026,00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69 026,00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69 026,00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69 026,00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69 626,00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69 626,00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69 626,00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69 626,00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55 035,00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55 035,00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55 035,00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55 035,00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D1BA5" w:rsidRDefault="00AD1BA5" w:rsidP="00AD1BA5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AD1BA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AD1BA5" w:rsidRPr="00AD1BA5" w:rsidTr="00AD1BA5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7 320,00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7 320,00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7 320,00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7 320,00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5 520,00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5 520,00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5 520,00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5 520,00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2 601,00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2 601,00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2 601,00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2 601,00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16 075,00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16 075,00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16 075,00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16 075,00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16 575,00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16 575,00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16 575,00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16 575,00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218 630,00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218 630,00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218 630,00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218 630,00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-5 634,00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-5 634,00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-5 634,00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-5 634,00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212 996,00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212 996,00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212 996,00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212 996,00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8 866,00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8 866,00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8 866,00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8 866,00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4 579,00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4 579,00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4 579,00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4 579,00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5 379,00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5 379,00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5 379,00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5 379,00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2 012 874,00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2 012 874,00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1 677 126,00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1 423 295,00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253 831,00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250 720,00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85 028,00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-41 663,00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-41 663,00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-22 463,00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-9 963,00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-19 200,00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2 020 511,00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2 020 511,00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1 702 963,00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1 456 795,00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246 168,00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251 720,00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65 828,00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250 720,00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250 720,00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250 720,00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251 720,00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251 720,00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251 720,00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85 028,00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85 028,00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85 028,00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-19 200,00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-19 200,00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-19 200,00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65 828,00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65 828,00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65 828,00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1 094 335,00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1 094 335,00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1 094 335,00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1 094 335,00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1 140 335,00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1 140 335,00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1 140 335,00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1 140 335,00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213 369,00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213 369,00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213 369,00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213 369,00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212 869,00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212 869,00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212 869,00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212 869,00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26 691,00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26 691,00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26 691,00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26 691,00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21 291,00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21 291,00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21 291,00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21 291,00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12 867,00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12 867,00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12 867,00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12 867,00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-6 600,00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-6 600,00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6 267,00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6 267,00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6 267,00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6 267,00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80 963,00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80 963,00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80 963,00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80 963,00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82 263,00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82 263,00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82 263,00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82 263,00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30 057,00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30 057,00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30 057,00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30 057,00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31 057,00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31 057,00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31 057,00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31 057,00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2 804,00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2 804,00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2 804,00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2 804,00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23 849,00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23 849,00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23 849,00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23 849,00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22 849,00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22 849,00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22 849,00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22 849,00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5 170,00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5 170,00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5 170,00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5 170,00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4 170,00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4 170,00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4 170,00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4 170,00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2 780,00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2 780,00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2 780,00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2 780,00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2 580,00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2 580,00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2 580,00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2 580,00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-5 563,00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-5 563,00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-5 563,00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-5 563,00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59 037,00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2 962,00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2 962,00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2 962,00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2 962,00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2 762,00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2 762,00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2 762,00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2 762,00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Przedszkola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369 028,00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382 028,00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80110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Gimnazja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1 554 129,00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1 554 129,00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1 472 160,00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1 239 021,00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233 139,00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81 969,00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-76 511,00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-76 511,00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-50 511,00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-48 800,00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-1 711,00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28 700,00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28 700,00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1 506 318,00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1 506 318,00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1 450 349,00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1 214 221,00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236 128,00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55 969,00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81 969,00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81 969,00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81 969,00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-26 000,00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55 969,00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55 969,00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55 969,00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890 901,00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890 901,00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890 901,00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890 901,00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914 901,00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914 901,00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914 901,00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914 901,00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215 959,00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215 959,00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215 959,00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215 959,00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-42 000,00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173 959,00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173 959,00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173 959,00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173 959,00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26 448,00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26 448,00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26 448,00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26 448,00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22 148,00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22 148,00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22 148,00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22 148,00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1 450,00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53 400,00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53 400,00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53 400,00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53 400,00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56 400,00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56 400,00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56 400,00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56 400,00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1 560,00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1 560,00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1 560,00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1 560,00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50 479,00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50 479,00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50 479,00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50 479,00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50 068,00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50 068,00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50 068,00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50 068,00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659 509,00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653 309,00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649 869,00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267 131,00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382 738,00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-3 400,00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-3 400,00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-3 400,00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19 453,00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19 453,00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19 453,00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18 453,00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675 562,00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669 362,00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665 922,00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265 631,00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400 291,00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209 206,00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209 206,00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209 206,00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209 206,00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210 206,00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210 206,00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210 206,00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210 206,00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4 747,00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4 747,00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4 747,00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4 747,00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2 737,00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2 737,00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2 737,00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2 737,00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26 270,00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26 270,00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26 270,00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26 270,00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29 770,00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29 770,00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29 770,00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29 770,00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9 288,00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44 841,00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44 841,00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44 841,00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44 841,00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58 045,00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58 045,00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58 045,00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58 045,00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4 295,00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4 295,00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4 295,00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4 295,00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3 695,00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3 695,00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3 695,00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3 695,00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7 464,00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7 464,00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7 464,00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7 464,00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131 807,00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131 807,00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92 351,00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54 241,00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38 110,00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38 078,00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1 378,00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1 482,00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1 482,00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1 482,00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131 807,00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131 807,00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92 351,00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55 035,00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37 316,00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38 078,00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1 378,00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42 123,00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42 123,00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42 123,00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42 123,00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42 917,00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42 917,00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42 917,00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42 917,00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20 153,00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20 153,00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20 153,00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20 153,00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20 841,00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20 841,00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20 841,00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20 841,00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-1 482,00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526 439,00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526 439,00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420 105,00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341 634,00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78 471,00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88 253,00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18 081,00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-16 354,00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-16 354,00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-16 354,00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-1 498,00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-14 856,00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23 354,00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18 354,00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11 054,00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11 054,00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533 439,00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528 439,00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414 805,00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340 136,00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74 669,00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95 253,00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18 381,00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88 253,00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88 253,00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88 253,00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95 253,00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95 253,00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95 253,00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18 081,00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18 081,00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18 081,00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18 381,00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18 381,00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18 381,00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273 340,00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273 340,00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273 340,00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273 340,00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-1 498,00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-1 498,00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-1 498,00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-1 498,00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271 842,00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271 842,00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271 842,00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271 842,00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-14 498,00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-14 498,00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-14 498,00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-14 498,00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19 511,00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19 511,00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32 797,00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32 797,00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32 797,00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32 797,00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40 169,00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40 169,00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40 169,00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40 169,00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529,00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456,00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9 441,00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9 441,00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9 441,00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9 441,00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3 682,00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3 682,00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3 682,00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3 682,00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13 123,00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13 123,00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13 123,00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13 123,00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1 063,00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1 063,00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1 063,00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1 063,00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BB341D">
        <w:trPr>
          <w:trHeight w:val="416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80152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</w:t>
            </w:r>
            <w:proofErr w:type="spellEnd"/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32 805,00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32 805,00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31 305,00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25 851,00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5 454,00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BB341D">
        <w:trPr>
          <w:trHeight w:val="416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-1 095,00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BB341D">
        <w:trPr>
          <w:trHeight w:val="416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1 195,00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1 195,00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BB341D">
        <w:trPr>
          <w:trHeight w:val="417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32 805,00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32 805,00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31 205,00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25 751,00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5 454,00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4 754,00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4 754,00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4 754,00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4 754,00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-893,00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-893,00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-893,00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-893,00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3 861,00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3 861,00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3 861,00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3 861,00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1 095,00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115 207,00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115 207,00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99 268,00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98 928,00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15 939,00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8 436,00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8 436,00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8 436,00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8 436,00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123 643,00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123 643,00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107 704,00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107 364,00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15 939,00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4 736,00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4 736,00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4 736,00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4 736,00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86 164,00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86 164,00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86 164,00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86 164,00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116 101,30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86 101,30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78 358,30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44 745,50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33 612,80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7 743,00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116 101,30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86 101,30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78 358,30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44 745,50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33 612,80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7 743,00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84 101,30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84 101,30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76 358,30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44 745,50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31 612,80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7 743,00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84 101,30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84 101,30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76 358,30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44 745,50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31 612,80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7 743,00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3 227,50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3 227,50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3 227,50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3 227,50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3 242,50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3 242,50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3 242,50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3 242,50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1 151 202,00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440 776,00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1 244 050,00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1 151 202,00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440 776,00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1 244 050,00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859 658,00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149 232,00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859 658,00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149 232,00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96 396,00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96 396,00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96 396,00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96 396,00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97 696,00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97 696,00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97 696,00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97 696,00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8 418,00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8 418,00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8 418,00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8 418,00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7 118,00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645 096,00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645 096,00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412 015,00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395 031,00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16 984,00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233 081,00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-21 360,00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-21 360,00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-15 860,00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-13 700,00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623 736,00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623 736,00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396 155,00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381 331,00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14 824,00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227 581,00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430 996,00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430 996,00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409 491,00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395 031,00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21 505,00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-21 360,00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-21 360,00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-15 860,00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-13 700,00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409 636,00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409 636,00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393 631,00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381 331,00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16 005,00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21 505,00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21 505,00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21 505,00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16 005,00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305 817,00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305 817,00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305 817,00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305 817,00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297 817,00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297 817,00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297 817,00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297 817,00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59 450,00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59 450,00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59 450,00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59 450,00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-2 700,00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-2 700,00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-2 700,00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-2 700,00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56 750,00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11 537,00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11 537,00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11 537,00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11 537,00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8 537,00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8 537,00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8 537,00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8 537,00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-2 160,00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13 204 089,00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13 204 089,00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660 236,00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504 532,00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155 704,00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12 543 853,00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-2 364,00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-1 418,00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-946,00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-62 636,00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13 139 089,00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13 139 089,00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657 872,00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503 114,00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154 758,00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12 481 217,00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502 726,00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502 726,00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52 726,00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49 317,00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-2 364,00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-1 418,00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-946,00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-62 636,00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437 726,00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437 726,00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50 362,00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47 899,00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2 463,00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387 364,00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450 000,00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-62 636,00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-62 636,00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-62 636,00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387 364,00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387 364,00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387 364,00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9 698,00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9 698,00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9 698,00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9 698,00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-1 198,00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7 086,00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7 086,00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7 086,00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7 086,00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6 893,00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6 893,00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6 893,00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6 893,00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1 009,00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982,00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982,00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982,00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982,00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2 059,00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2 059,00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-211,00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-211,00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-211,00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-211,00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1 848,00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1 848,00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1 848,00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1 848,00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-485,00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-485,00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-485,00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-485,00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6 330 925,72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591 041,72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581 041,72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581 041,72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5 739 884,00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5 739 884,00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5 468 914,00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-5 469 914,00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872 011,72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601 041,72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591 041,72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591 041,72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270 970,00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270 970,00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5 496 414,00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5 468 914,00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5 468 914,00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5 468 914,00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4 114 413,92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4 114 413,92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4 114 413,92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4 114 413,92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-4 114 413,92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-4 114 413,92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-4 114 413,92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-4 114 413,92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1 354 500,08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1 354 500,08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1 354 500,08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1 354 500,08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-1 354 500,08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-1 354 500,08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-1 354 500,08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-1 354 500,08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548 470,00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363 500,00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363 500,00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363 500,00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184 970,00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184 970,00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558 470,00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373 500,00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373 500,00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373 500,00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184 970,00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184 970,00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B341D" w:rsidRDefault="00BB341D" w:rsidP="00420843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BB341D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6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155"/>
        <w:gridCol w:w="784"/>
        <w:gridCol w:w="840"/>
        <w:gridCol w:w="863"/>
        <w:gridCol w:w="854"/>
        <w:gridCol w:w="790"/>
        <w:gridCol w:w="794"/>
        <w:gridCol w:w="728"/>
        <w:gridCol w:w="774"/>
        <w:gridCol w:w="718"/>
        <w:gridCol w:w="637"/>
        <w:gridCol w:w="651"/>
        <w:gridCol w:w="868"/>
        <w:gridCol w:w="814"/>
        <w:gridCol w:w="775"/>
        <w:gridCol w:w="692"/>
        <w:gridCol w:w="698"/>
      </w:tblGrid>
      <w:tr w:rsidR="00BB341D" w:rsidRPr="00AD1BA5" w:rsidTr="0042084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41D" w:rsidRPr="00AD1BA5" w:rsidRDefault="00BB341D" w:rsidP="0042084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1 515 009,77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820 381,65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421 037,72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28 882,00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392 155,72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399 343,93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1 510 009,70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820 381,58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421 037,65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28 882,00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392 155,65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399 343,93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689 628,12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689 628,12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1 017 599,01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319 570,89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1 012 599,01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319 570,89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689 628,12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689 628,12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689 728,12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689 728,12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689 728,12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684 728,12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684 728,12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684 728,12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92120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zabytków i opieka nad zabytkami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30 344,00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30 344,00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3 000,07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0,07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27 343,93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30 343,93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30 343,93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27 343,93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0,07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0,07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0,07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0,07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-0,07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299 408,25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194 379,00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88 379,00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33 699,00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54 680,00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271 408,25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196 379,00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90 379,00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33 699,00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56 680,00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75 029,25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75 029,25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168 258,25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63 229,00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63 229,00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22 099,00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41 130,00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140 258,25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65 229,00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65 229,00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22 099,00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43 130,00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75 029,25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75 029,25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21 000,00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21 000,00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21 000,00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86 529,25    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86 529,25    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86 529,25   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56 529,25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56 529,25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56 529,25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2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56 715 331,50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39 013 913,29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21 527 905,41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13 120 955,46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8 406 949,95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2 407 408,88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14 861 599,00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7 617 331,19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23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-6 041 617,07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-322 003,07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-170 667,07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-117 931,00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-52 736,07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-151 336,00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-5 719 614,00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-5 719 614,00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-5 468 914,00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23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431 858,07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273 017,07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237 617,07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158 109,00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79 508,07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158 841,00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158 841,00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D1BA5" w:rsidRPr="00AD1BA5" w:rsidTr="00AD1BA5">
        <w:trPr>
          <w:trHeight w:val="188"/>
          <w:jc w:val="center"/>
        </w:trPr>
        <w:tc>
          <w:tcPr>
            <w:tcW w:w="23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51 105 572,50 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38 964 927,29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21 594 855,41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13 161 133,46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8 433 721,95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2 442 408,88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14 710 663,00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12 140 645,21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12 140 645,21   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BA5" w:rsidRPr="00AD1BA5" w:rsidRDefault="00AD1BA5" w:rsidP="00AD1BA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AD1BA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4023D9" w:rsidRDefault="004023D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4023D9" w:rsidRDefault="004023D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701729" w:rsidRDefault="0070172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7739AA" w:rsidRDefault="007739AA" w:rsidP="003D1788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701729" w:rsidRDefault="00701729" w:rsidP="00701729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70172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5879C0" w:rsidRPr="00741CA6" w:rsidRDefault="005879C0" w:rsidP="005879C0">
      <w:pPr>
        <w:framePr w:w="4134" w:h="661" w:hSpace="141" w:wrap="auto" w:vAnchor="text" w:hAnchor="page" w:x="11698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C34CA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622C9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B72BA">
        <w:rPr>
          <w:rFonts w:ascii="Times New Roman" w:eastAsia="Calibri" w:hAnsi="Times New Roman"/>
          <w:sz w:val="16"/>
          <w:szCs w:val="16"/>
          <w:lang w:eastAsia="pl-PL"/>
        </w:rPr>
        <w:t>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8622C9">
        <w:rPr>
          <w:rFonts w:ascii="Times New Roman" w:eastAsia="Calibri" w:hAnsi="Times New Roman"/>
          <w:sz w:val="16"/>
          <w:szCs w:val="16"/>
          <w:lang w:eastAsia="pl-PL"/>
        </w:rPr>
        <w:t>30</w:t>
      </w:r>
      <w:r w:rsidR="008E03C5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622C9">
        <w:rPr>
          <w:rFonts w:ascii="Times New Roman" w:eastAsia="Calibri" w:hAnsi="Times New Roman"/>
          <w:sz w:val="16"/>
          <w:szCs w:val="16"/>
          <w:lang w:eastAsia="pl-PL"/>
        </w:rPr>
        <w:t>listopada</w:t>
      </w:r>
      <w:r w:rsidR="008E03C5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244348" w:rsidRDefault="001963D5" w:rsidP="00E37BE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24E47" w:rsidRDefault="00FD4315" w:rsidP="00E37BEA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</w:p>
    <w:p w:rsidR="0004513A" w:rsidRDefault="0004513A" w:rsidP="00E37BE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6621"/>
        <w:gridCol w:w="1560"/>
        <w:gridCol w:w="1340"/>
        <w:gridCol w:w="1495"/>
      </w:tblGrid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1123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1123B3" w:rsidRPr="001123B3" w:rsidTr="001123B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- 215 700,00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6 530 613,40</w:t>
            </w:r>
          </w:p>
        </w:tc>
      </w:tr>
      <w:tr w:rsidR="001123B3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- 215 700,00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6 390 236,70</w:t>
            </w:r>
          </w:p>
        </w:tc>
      </w:tr>
      <w:tr w:rsidR="001123B3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- 215 700,00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4 241 819,51</w:t>
            </w:r>
          </w:p>
        </w:tc>
      </w:tr>
      <w:tr w:rsidR="001123B3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kanalizacji sanitarnej w m. Międzybłocie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951 427,00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- 253 700,00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697 727,00</w:t>
            </w:r>
          </w:p>
        </w:tc>
      </w:tr>
      <w:tr w:rsidR="00DF5CA4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DF5CA4" w:rsidRPr="001123B3" w:rsidRDefault="00DF5CA4" w:rsidP="00DF5CA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przyłącza kanalizacyjnego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sali wiejskiej </w:t>
            </w: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DF5CA4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621" w:type="dxa"/>
            <w:shd w:val="clear" w:color="auto" w:fill="auto"/>
            <w:vAlign w:val="center"/>
          </w:tcPr>
          <w:p w:rsidR="00DF5CA4" w:rsidRPr="001123B3" w:rsidRDefault="00DF5CA4" w:rsidP="005831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w m. Bługowo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10 000,00</w:t>
            </w:r>
          </w:p>
        </w:tc>
      </w:tr>
      <w:tr w:rsidR="00DF5CA4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wraz z przepompownią ścieków w m. Nowy Dwór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F5CA4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DF5CA4" w:rsidRPr="001123B3" w:rsidTr="00DF5CA4">
        <w:trPr>
          <w:trHeight w:val="316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deszczowej w m. Dzierzążenko (ul.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Jerozolimska)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</w:tr>
      <w:tr w:rsidR="00DF5CA4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23 080,00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23 080,00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98 821,51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98 821,51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813 000,00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813 000,00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8 100,00</w:t>
            </w:r>
          </w:p>
        </w:tc>
      </w:tr>
      <w:tr w:rsidR="00DF5CA4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49 672,00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49 672,00</w:t>
            </w:r>
          </w:p>
        </w:tc>
      </w:tr>
      <w:tr w:rsidR="00DF5CA4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Zalesie (dz. nr 15/2)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252/16)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20 240,00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20 240,00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38 519,00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38 519,00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61 150,00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61 150,00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116/3)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379 850,00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379 850,00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893/11)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Kleszczyna (dz. nr 221)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151 000,00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151 000,00</w:t>
            </w:r>
          </w:p>
        </w:tc>
      </w:tr>
      <w:tr w:rsidR="00DF5CA4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DF5CA4" w:rsidRPr="001123B3" w:rsidRDefault="00DF5CA4" w:rsidP="0000225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ę</w:t>
            </w: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dzybłocie (dz. nr 566/3)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F5CA4" w:rsidRPr="001123B3" w:rsidRDefault="00DF5CA4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42 000,00</w:t>
            </w:r>
          </w:p>
        </w:tc>
      </w:tr>
    </w:tbl>
    <w:p w:rsidR="001123B3" w:rsidRDefault="001123B3" w:rsidP="00420843">
      <w:pPr>
        <w:jc w:val="center"/>
        <w:rPr>
          <w:rFonts w:eastAsia="Times New Roman" w:cstheme="minorHAnsi"/>
          <w:bCs/>
          <w:color w:val="000000"/>
          <w:sz w:val="12"/>
          <w:szCs w:val="12"/>
          <w:lang w:eastAsia="pl-PL"/>
        </w:rPr>
        <w:sectPr w:rsidR="001123B3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6621"/>
        <w:gridCol w:w="1560"/>
        <w:gridCol w:w="1340"/>
        <w:gridCol w:w="1495"/>
      </w:tblGrid>
      <w:tr w:rsidR="001123B3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123B3" w:rsidRPr="001123B3" w:rsidRDefault="001123B3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34 600,00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34 600,00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63 010,00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63 010,00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1 251 861,64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1 251 861,64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602 957,00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602 957,00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648 904,64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648 904,64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896 555,55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896 555,55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609 637,40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609 637,40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286 918,15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286 918,15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131 652,48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131 652,48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działki nr 34 w m. Płosków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placu zabaw w m. Klukowo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7 250,00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przestrzeni publicznej w Józefowie - przebudowa placu zabaw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placu zabaw w m. Wąsosz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rekreacyjnego w centrum wsi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 centrum wsi Skic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altanki do m. Grodno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3C75DF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8 724,22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8 724,22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placu zabaw w m. Pieczynek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lampy solarnej na teren rekreacyjny w m. Pieczynek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4 028 864,44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4 033 564,44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123B3" w:rsidRPr="001123B3" w:rsidTr="001123B3">
        <w:trPr>
          <w:trHeight w:val="604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3 964 764,44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3 964 764,44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14 716,97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14 716,97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193 750,00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193 750,00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14 878,18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14 878,18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w m. Święta (za sklepem GS Rolnik)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1 012 000,00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1 012 000,00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kierunku wiaduktu w m. Międzybłocie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</w:tbl>
    <w:p w:rsidR="003C75DF" w:rsidRDefault="003C75DF" w:rsidP="00420843">
      <w:pPr>
        <w:jc w:val="center"/>
        <w:rPr>
          <w:rFonts w:eastAsia="Times New Roman" w:cstheme="minorHAnsi"/>
          <w:bCs/>
          <w:color w:val="000000"/>
          <w:sz w:val="12"/>
          <w:szCs w:val="12"/>
          <w:lang w:eastAsia="pl-PL"/>
        </w:rPr>
        <w:sectPr w:rsidR="003C75DF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6621"/>
        <w:gridCol w:w="1560"/>
        <w:gridCol w:w="1340"/>
        <w:gridCol w:w="1495"/>
      </w:tblGrid>
      <w:tr w:rsidR="003C75DF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1123B3">
        <w:trPr>
          <w:trHeight w:val="604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14 100,00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14 100,00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wiat przystankowych do m. Nowy Dwór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wiaty przystankowej do m. Pieczynek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wiaty przystankowej do m.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Sławianówko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214 945,00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149 141,00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214 945,00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149 141,00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214 945,00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149 141,00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Dzierzążenko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- 1 200,00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22 800,00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na poszerzenie pasa drogowego w m.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- 760,00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14 240,00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32 445,00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232 445,00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Dzierzążenko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- 13 000,00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Górzna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- 899,00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5 101,00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ścieżkę pieszo-rowerową w m. Blękwit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89 500,00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wydzielonych pod przepompownię Buntowo, Nowa Święta, Nowy Dwór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77 850,00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77 850,00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Rady gmin (miast i miast na prawach powiatu)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sprzętu do transmisji z obrad Rady Gminy -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eSesja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plotera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19 080,00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19 080,00</w:t>
            </w:r>
          </w:p>
        </w:tc>
      </w:tr>
    </w:tbl>
    <w:p w:rsidR="003C75DF" w:rsidRDefault="003C75DF" w:rsidP="00420843">
      <w:pPr>
        <w:jc w:val="center"/>
        <w:rPr>
          <w:rFonts w:eastAsia="Times New Roman" w:cstheme="minorHAnsi"/>
          <w:bCs/>
          <w:color w:val="000000"/>
          <w:sz w:val="12"/>
          <w:szCs w:val="12"/>
          <w:lang w:eastAsia="pl-PL"/>
        </w:rPr>
        <w:sectPr w:rsidR="003C75DF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6621"/>
        <w:gridCol w:w="1560"/>
        <w:gridCol w:w="1340"/>
        <w:gridCol w:w="1495"/>
      </w:tblGrid>
      <w:tr w:rsidR="003C75DF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serwera wraz z licencjami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38 770,00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38 770,00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57 704,00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57 704,00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sprzętu dla jednostek OSP Gminy Złotów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1123B3" w:rsidRPr="001123B3" w:rsidTr="001123B3">
        <w:trPr>
          <w:trHeight w:val="604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Blękwit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wraz z zestawem ćwiczeniowym dla jednostki OSP Radawnica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patelni gastronomicznej do stołówki w Szkole Podstawowej w Świętej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zestawu komputerowego do Szkoły Podstawowej w Świ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ę</w:t>
            </w: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tej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85111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Szpitale ogólne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1123B3">
        <w:trPr>
          <w:trHeight w:val="604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ambulansu typu S dla Szpitala Powiatowego w Złotowie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5 739 884,00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- 5 468 914,00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270 970,00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3C75DF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1123B3">
        <w:trPr>
          <w:trHeight w:val="604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- 5 468 914,00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- 4 114 413,92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- 4 114 413,92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- 1 354 500,08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40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- 1 354 500,08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Dzierzążenko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Górzna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23B3" w:rsidRPr="001123B3" w:rsidTr="001123B3">
        <w:trPr>
          <w:trHeight w:val="34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47 970,00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47 970,00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Skic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Stawnica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punktów świetlnych w m. Franciszkowo, Górzna i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694 628,12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689 628,12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694 628,12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689 628,12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689 728,12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684 728,12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Kleszczyna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608 000,00</w:t>
            </w:r>
          </w:p>
        </w:tc>
      </w:tr>
      <w:tr w:rsidR="003C75DF" w:rsidRPr="001123B3" w:rsidTr="00420843">
        <w:trPr>
          <w:trHeight w:val="174"/>
        </w:trPr>
        <w:tc>
          <w:tcPr>
            <w:tcW w:w="586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C75DF" w:rsidRPr="001123B3" w:rsidRDefault="003C75DF" w:rsidP="00420843">
            <w:pPr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Rozbudowa sali wiejskiej w m. Radawnica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20 450,00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20 450,00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Kleszczyna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Zalesie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16 833,19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16 833,19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zmywarko-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i agregatu chłodniczego na salę wiejską w m. Nowa Święta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105 029,25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75 029,25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105 029,25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75 029,25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86 529,25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56 529,25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Nawadnianie boiska sportowego w m. Skic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6 529,25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6 529,25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Bługowo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586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Sławianowo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1123B3" w:rsidRPr="001123B3" w:rsidTr="008616F1">
        <w:trPr>
          <w:trHeight w:val="332"/>
        </w:trPr>
        <w:tc>
          <w:tcPr>
            <w:tcW w:w="9087" w:type="dxa"/>
            <w:gridSpan w:val="4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23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- 5 560 773,00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123B3" w:rsidRPr="001123B3" w:rsidRDefault="001123B3" w:rsidP="001123B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123B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12 140 645,21</w:t>
            </w:r>
          </w:p>
        </w:tc>
      </w:tr>
    </w:tbl>
    <w:p w:rsidR="008E03C5" w:rsidRDefault="008E03C5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1963D5" w:rsidRDefault="001963D5" w:rsidP="001963D5">
      <w:pPr>
        <w:jc w:val="center"/>
        <w:rPr>
          <w:b/>
          <w:sz w:val="23"/>
          <w:szCs w:val="23"/>
        </w:rPr>
      </w:pPr>
    </w:p>
    <w:p w:rsidR="003C75DF" w:rsidRPr="00741CA6" w:rsidRDefault="003C75DF" w:rsidP="003C75DF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B72BA">
        <w:rPr>
          <w:rFonts w:ascii="Times New Roman" w:eastAsia="Calibri" w:hAnsi="Times New Roman"/>
          <w:sz w:val="16"/>
          <w:szCs w:val="16"/>
          <w:lang w:eastAsia="pl-PL"/>
        </w:rPr>
        <w:t>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Default="001963D5" w:rsidP="001963D5">
      <w:pPr>
        <w:jc w:val="center"/>
        <w:rPr>
          <w:b/>
          <w:sz w:val="23"/>
          <w:szCs w:val="23"/>
        </w:rPr>
      </w:pPr>
    </w:p>
    <w:p w:rsidR="003B49C8" w:rsidRDefault="003B49C8" w:rsidP="00C5063F">
      <w:pPr>
        <w:jc w:val="center"/>
        <w:rPr>
          <w:b/>
          <w:sz w:val="20"/>
          <w:szCs w:val="20"/>
        </w:rPr>
      </w:pPr>
    </w:p>
    <w:p w:rsidR="00C5063F" w:rsidRPr="00245B68" w:rsidRDefault="00C5063F" w:rsidP="00C5063F">
      <w:pPr>
        <w:jc w:val="center"/>
        <w:rPr>
          <w:rFonts w:eastAsia="Times New Roman"/>
          <w:color w:val="000000"/>
          <w:sz w:val="12"/>
          <w:szCs w:val="12"/>
        </w:rPr>
      </w:pPr>
      <w:r w:rsidRPr="00167EF0">
        <w:rPr>
          <w:b/>
        </w:rPr>
        <w:t xml:space="preserve">Zmiany w planie dotacji celowych na realizację zadań z zakresu administracji rządowej i innych </w:t>
      </w:r>
      <w:r>
        <w:rPr>
          <w:b/>
        </w:rPr>
        <w:t>zadań zleconych gminie ustawami</w:t>
      </w:r>
    </w:p>
    <w:p w:rsidR="00C5063F" w:rsidRDefault="00C5063F" w:rsidP="001963D5">
      <w:pPr>
        <w:jc w:val="center"/>
        <w:rPr>
          <w:b/>
          <w:sz w:val="20"/>
          <w:szCs w:val="20"/>
        </w:rPr>
      </w:pPr>
    </w:p>
    <w:p w:rsidR="007C46AD" w:rsidRDefault="007C46AD" w:rsidP="001963D5">
      <w:pPr>
        <w:jc w:val="center"/>
        <w:rPr>
          <w:b/>
          <w:sz w:val="20"/>
          <w:szCs w:val="20"/>
        </w:rPr>
      </w:pPr>
    </w:p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00"/>
        <w:gridCol w:w="880"/>
        <w:gridCol w:w="5740"/>
        <w:gridCol w:w="2081"/>
        <w:gridCol w:w="1843"/>
        <w:gridCol w:w="1985"/>
      </w:tblGrid>
      <w:tr w:rsidR="00085434" w:rsidRPr="007C46AD" w:rsidTr="007C46AD">
        <w:trPr>
          <w:trHeight w:val="34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 w:rsid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085434" w:rsidRPr="007C46AD" w:rsidTr="007C46AD">
        <w:trPr>
          <w:trHeight w:val="342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13 058 766,00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12 993 766,00</w:t>
            </w:r>
          </w:p>
        </w:tc>
      </w:tr>
      <w:tr w:rsidR="00085434" w:rsidRPr="007C46AD" w:rsidTr="007C46AD">
        <w:trPr>
          <w:trHeight w:val="342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085434" w:rsidRPr="007C46AD" w:rsidTr="007C46AD">
        <w:trPr>
          <w:trHeight w:val="604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085434" w:rsidRPr="007C46AD" w:rsidTr="007C46AD">
        <w:trPr>
          <w:trHeight w:val="342"/>
          <w:jc w:val="center"/>
        </w:trPr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14 665 554,56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434" w:rsidRPr="007C46AD" w:rsidRDefault="00085434" w:rsidP="0008543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C46A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14 600 554,56</w:t>
            </w:r>
          </w:p>
        </w:tc>
      </w:tr>
    </w:tbl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Default="00F24C45" w:rsidP="001963D5">
      <w:pPr>
        <w:jc w:val="center"/>
        <w:rPr>
          <w:b/>
          <w:sz w:val="20"/>
          <w:szCs w:val="20"/>
        </w:rPr>
      </w:pPr>
    </w:p>
    <w:p w:rsidR="00F24C45" w:rsidRPr="00991976" w:rsidRDefault="00F24C45" w:rsidP="001963D5">
      <w:pPr>
        <w:jc w:val="center"/>
        <w:rPr>
          <w:b/>
          <w:sz w:val="20"/>
          <w:szCs w:val="20"/>
        </w:rPr>
      </w:pPr>
    </w:p>
    <w:p w:rsidR="004023D9" w:rsidRDefault="004023D9" w:rsidP="001963D5">
      <w:pPr>
        <w:jc w:val="center"/>
        <w:rPr>
          <w:b/>
          <w:sz w:val="23"/>
          <w:szCs w:val="23"/>
        </w:rPr>
      </w:pPr>
    </w:p>
    <w:p w:rsidR="006B4FA5" w:rsidRDefault="006B4FA5" w:rsidP="001963D5">
      <w:pPr>
        <w:jc w:val="center"/>
        <w:rPr>
          <w:b/>
          <w:sz w:val="23"/>
          <w:szCs w:val="23"/>
        </w:rPr>
      </w:pPr>
    </w:p>
    <w:p w:rsidR="00420843" w:rsidRDefault="00420843" w:rsidP="001963D5">
      <w:pPr>
        <w:jc w:val="center"/>
        <w:rPr>
          <w:b/>
          <w:sz w:val="23"/>
          <w:szCs w:val="23"/>
        </w:rPr>
      </w:pPr>
    </w:p>
    <w:p w:rsidR="006B4FA5" w:rsidRDefault="006B4FA5" w:rsidP="001963D5">
      <w:pPr>
        <w:jc w:val="center"/>
        <w:rPr>
          <w:b/>
          <w:sz w:val="23"/>
          <w:szCs w:val="23"/>
        </w:rPr>
      </w:pPr>
    </w:p>
    <w:p w:rsidR="006B4FA5" w:rsidRDefault="006B4FA5" w:rsidP="001963D5">
      <w:pPr>
        <w:jc w:val="center"/>
        <w:rPr>
          <w:b/>
          <w:sz w:val="23"/>
          <w:szCs w:val="23"/>
        </w:rPr>
      </w:pPr>
    </w:p>
    <w:p w:rsidR="006B4FA5" w:rsidRDefault="006B4FA5" w:rsidP="001963D5">
      <w:pPr>
        <w:jc w:val="center"/>
        <w:rPr>
          <w:b/>
          <w:sz w:val="23"/>
          <w:szCs w:val="23"/>
        </w:rPr>
      </w:pP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8D43CB" w:rsidRPr="00741CA6" w:rsidRDefault="008D43CB" w:rsidP="008D43CB">
      <w:pPr>
        <w:framePr w:w="4151" w:h="736" w:hSpace="141" w:wrap="around" w:vAnchor="text" w:hAnchor="page" w:x="11573" w:y="-4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B72BA">
        <w:rPr>
          <w:rFonts w:ascii="Times New Roman" w:eastAsia="Calibri" w:hAnsi="Times New Roman"/>
          <w:sz w:val="16"/>
          <w:szCs w:val="16"/>
          <w:lang w:eastAsia="pl-PL"/>
        </w:rPr>
        <w:t>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8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420843" w:rsidRDefault="00420843" w:rsidP="00C5063F">
      <w:pPr>
        <w:jc w:val="center"/>
        <w:rPr>
          <w:b/>
          <w:sz w:val="23"/>
          <w:szCs w:val="23"/>
        </w:rPr>
      </w:pPr>
    </w:p>
    <w:p w:rsidR="00C5063F" w:rsidRDefault="00C5063F" w:rsidP="00C5063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Zmiany w planie wydatków związanych z realizacją zadań z zakresu administracji rządowej i innych zadań zleconych gminie ustawami</w:t>
      </w: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tbl>
      <w:tblPr>
        <w:tblW w:w="137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780"/>
        <w:gridCol w:w="800"/>
        <w:gridCol w:w="5720"/>
        <w:gridCol w:w="2173"/>
        <w:gridCol w:w="1954"/>
        <w:gridCol w:w="1835"/>
      </w:tblGrid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13 058 766,00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12 993 766,00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- 62 636,00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387 364,00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9 698,00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- 1 198,00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8 500,00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1 464,00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209,00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1 848,00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- 485,00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420843" w:rsidRPr="00420843" w:rsidTr="00420843">
        <w:trPr>
          <w:trHeight w:val="342"/>
          <w:jc w:val="center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14 659 160,06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843" w:rsidRPr="00420843" w:rsidRDefault="00420843" w:rsidP="0042084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2084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14 594 160,06</w:t>
            </w:r>
          </w:p>
        </w:tc>
      </w:tr>
    </w:tbl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963D5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1963D5" w:rsidRPr="00741CA6" w:rsidRDefault="001963D5" w:rsidP="001963D5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tbl>
      <w:tblPr>
        <w:tblpPr w:leftFromText="141" w:rightFromText="141" w:vertAnchor="text" w:horzAnchor="margin" w:tblpXSpec="right" w:tblpY="1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864F32" w:rsidTr="005831B3">
        <w:trPr>
          <w:trHeight w:val="696"/>
        </w:trPr>
        <w:tc>
          <w:tcPr>
            <w:tcW w:w="4200" w:type="dxa"/>
          </w:tcPr>
          <w:p w:rsidR="00864F32" w:rsidRPr="006B6F19" w:rsidRDefault="00864F32" w:rsidP="005B72BA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741CA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4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5B72B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4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="00314C7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Rady Gminy Złotów </w:t>
            </w:r>
            <w:r w:rsidR="00314C7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listopada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 rok</w:t>
            </w:r>
          </w:p>
        </w:tc>
      </w:tr>
    </w:tbl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864F32">
      <w:pPr>
        <w:jc w:val="center"/>
        <w:rPr>
          <w:b/>
        </w:rPr>
      </w:pPr>
    </w:p>
    <w:p w:rsidR="00864F32" w:rsidRDefault="00864F32" w:rsidP="00864F32">
      <w:pPr>
        <w:jc w:val="center"/>
        <w:rPr>
          <w:b/>
          <w:bCs/>
        </w:rPr>
      </w:pPr>
      <w:r>
        <w:rPr>
          <w:b/>
          <w:bCs/>
        </w:rPr>
        <w:t>Zmiany w planie przychodów i rozchodów w 2018 roku</w:t>
      </w:r>
    </w:p>
    <w:p w:rsidR="00864F32" w:rsidRDefault="00864F32" w:rsidP="00864F32">
      <w:pPr>
        <w:jc w:val="center"/>
        <w:rPr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864F32" w:rsidTr="005831B3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Klasyfikacja</w:t>
            </w:r>
            <w:r>
              <w:rPr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864F32" w:rsidTr="005831B3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64F32" w:rsidTr="005831B3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7 395 831,28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7 395 831,28</w:t>
            </w:r>
          </w:p>
        </w:tc>
      </w:tr>
      <w:tr w:rsidR="00864F32" w:rsidTr="005831B3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Wolne środki, o których mowa </w:t>
            </w:r>
            <w:r>
              <w:rPr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1 340 831,28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1 340 831,28</w:t>
            </w:r>
          </w:p>
        </w:tc>
      </w:tr>
      <w:tr w:rsidR="00864F32" w:rsidTr="005831B3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6 055 000,00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6 055 000,00</w:t>
            </w:r>
          </w:p>
        </w:tc>
      </w:tr>
      <w:tr w:rsidR="00864F32" w:rsidTr="005831B3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2 793 135,88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864F3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1 237 000,00</w:t>
            </w:r>
          </w:p>
        </w:tc>
      </w:tr>
      <w:tr w:rsidR="00864F32" w:rsidTr="005831B3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864F3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64F32" w:rsidTr="005831B3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1 237 000,00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32" w:rsidRDefault="00864F32" w:rsidP="005831B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1 237 000,00</w:t>
            </w:r>
          </w:p>
        </w:tc>
      </w:tr>
    </w:tbl>
    <w:p w:rsidR="00864F32" w:rsidRDefault="00864F32" w:rsidP="00864F32">
      <w:pPr>
        <w:jc w:val="center"/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p w:rsidR="00864F32" w:rsidRDefault="00864F32" w:rsidP="00B77527">
      <w:pPr>
        <w:jc w:val="center"/>
        <w:rPr>
          <w:b/>
        </w:rPr>
      </w:pPr>
    </w:p>
    <w:tbl>
      <w:tblPr>
        <w:tblpPr w:leftFromText="141" w:rightFromText="141" w:vertAnchor="text" w:horzAnchor="margin" w:tblpXSpec="right" w:tblpY="-59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4E2953" w:rsidTr="004E2953">
        <w:trPr>
          <w:trHeight w:val="696"/>
        </w:trPr>
        <w:tc>
          <w:tcPr>
            <w:tcW w:w="4200" w:type="dxa"/>
          </w:tcPr>
          <w:p w:rsidR="004E2953" w:rsidRPr="006B6F19" w:rsidRDefault="004E2953" w:rsidP="005B72BA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741CA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5B72B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4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="00314C7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Rady Gminy Złotów </w:t>
            </w:r>
            <w:r w:rsidR="00314C7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listopada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 rok</w:t>
            </w:r>
          </w:p>
        </w:tc>
      </w:tr>
    </w:tbl>
    <w:p w:rsidR="00864F32" w:rsidRDefault="00864F32" w:rsidP="00B77527">
      <w:pPr>
        <w:jc w:val="center"/>
        <w:rPr>
          <w:b/>
        </w:rPr>
      </w:pPr>
    </w:p>
    <w:p w:rsidR="00B77527" w:rsidRPr="00B77527" w:rsidRDefault="00B77527" w:rsidP="00B77527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77527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B77527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B77527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B77527" w:rsidRPr="00B77527" w:rsidRDefault="00B77527" w:rsidP="00B77527">
      <w:pPr>
        <w:jc w:val="center"/>
        <w:rPr>
          <w:b/>
        </w:rPr>
      </w:pPr>
      <w:r w:rsidRPr="00B77527">
        <w:rPr>
          <w:b/>
        </w:rPr>
        <w:t>Zmiany w planie dotacji udzielanych z budżetu Gminy w 2018 roku</w:t>
      </w:r>
    </w:p>
    <w:p w:rsidR="00B77527" w:rsidRPr="00B77527" w:rsidRDefault="00B77527" w:rsidP="00B77527">
      <w:pPr>
        <w:jc w:val="center"/>
        <w:rPr>
          <w:b/>
          <w:sz w:val="16"/>
          <w:szCs w:val="16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8"/>
        <w:gridCol w:w="705"/>
        <w:gridCol w:w="4309"/>
        <w:gridCol w:w="1190"/>
        <w:gridCol w:w="1078"/>
        <w:gridCol w:w="1190"/>
      </w:tblGrid>
      <w:tr w:rsidR="00B77527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B77527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0383E" w:rsidRPr="00B77527" w:rsidTr="00411634">
        <w:trPr>
          <w:trHeight w:val="373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F7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963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 781,00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38772C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</w:t>
            </w:r>
            <w:r w:rsidR="007038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38772C" w:rsidP="00E47A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976 781,00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Cs/>
                <w:color w:val="000000"/>
                <w:sz w:val="20"/>
                <w:szCs w:val="20"/>
              </w:rPr>
            </w:pPr>
            <w:r w:rsidRPr="00B77527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383E" w:rsidRPr="00B77527" w:rsidTr="00411634">
        <w:trPr>
          <w:trHeight w:val="110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F7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1 781,00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38772C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</w:t>
            </w:r>
            <w:r w:rsidR="007038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38772C" w:rsidP="00E47A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604 7</w:t>
            </w:r>
            <w:r w:rsidR="0070383E" w:rsidRPr="00B77527">
              <w:rPr>
                <w:b/>
                <w:bCs/>
                <w:color w:val="000000"/>
                <w:sz w:val="20"/>
                <w:szCs w:val="20"/>
              </w:rPr>
              <w:t>81,00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396 781,00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8772C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</w:t>
            </w:r>
            <w:r w:rsidR="00B77527"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8772C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409 781,00</w:t>
            </w:r>
          </w:p>
        </w:tc>
      </w:tr>
      <w:tr w:rsidR="00B77527" w:rsidRPr="00B77527" w:rsidTr="00411634">
        <w:trPr>
          <w:trHeight w:val="89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dla G</w:t>
            </w:r>
            <w:r w:rsidRPr="00B77527">
              <w:rPr>
                <w:b/>
                <w:bCs/>
                <w:sz w:val="18"/>
                <w:szCs w:val="18"/>
              </w:rPr>
              <w:t>miny Miasta Złotów</w:t>
            </w:r>
            <w:r w:rsidRPr="00B77527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360 568,00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287971" w:rsidP="00387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8772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772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="00B77527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38772C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</w:t>
            </w:r>
            <w:r w:rsidR="0038772C">
              <w:rPr>
                <w:color w:val="000000"/>
                <w:sz w:val="20"/>
                <w:szCs w:val="20"/>
              </w:rPr>
              <w:t>79</w:t>
            </w:r>
            <w:r w:rsidRPr="00B77527">
              <w:rPr>
                <w:color w:val="000000"/>
                <w:sz w:val="20"/>
                <w:szCs w:val="20"/>
              </w:rPr>
              <w:t> </w:t>
            </w:r>
            <w:r w:rsidR="0038772C">
              <w:rPr>
                <w:color w:val="000000"/>
                <w:sz w:val="20"/>
                <w:szCs w:val="20"/>
              </w:rPr>
              <w:t>7</w:t>
            </w:r>
            <w:r w:rsidRPr="00B77527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B77527" w:rsidRPr="00B77527" w:rsidTr="00411634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Dotacja dla </w:t>
            </w:r>
            <w:r w:rsidRPr="00B77527">
              <w:rPr>
                <w:b/>
                <w:bCs/>
                <w:sz w:val="18"/>
                <w:szCs w:val="18"/>
              </w:rPr>
              <w:t xml:space="preserve">Gminy i Miasta Jastrowie </w:t>
            </w:r>
            <w:r w:rsidRPr="00B77527">
              <w:rPr>
                <w:sz w:val="18"/>
                <w:szCs w:val="18"/>
              </w:rPr>
              <w:t>na pokrycie kosztów dotacji udzielonej przez Gminę i Miasto Jastrowie dla publicznego i niepublicznego przedszkola na uczniów będących mieszkańcami Gminy Złotów uczęszczających do przedszkoli na terenie Gminy i Miasta Jastrowie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8 460,00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8772C" w:rsidP="00387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 20</w:t>
            </w:r>
            <w:r w:rsidR="00B77527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8772C" w:rsidP="00C00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77527" w:rsidRPr="00B77527">
              <w:rPr>
                <w:color w:val="000000"/>
                <w:sz w:val="20"/>
                <w:szCs w:val="20"/>
              </w:rPr>
              <w:t> </w:t>
            </w:r>
            <w:r w:rsidR="00C00612">
              <w:rPr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B77527" w:rsidRPr="00B77527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Dotacja dla </w:t>
            </w:r>
            <w:r w:rsidRPr="00B77527">
              <w:rPr>
                <w:b/>
                <w:bCs/>
                <w:sz w:val="18"/>
                <w:szCs w:val="18"/>
              </w:rPr>
              <w:t>Gminy Miasta Złotów</w:t>
            </w:r>
            <w:r w:rsidRPr="00B77527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10 010,00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10 010,00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Pomoc finansowa dla Gminy Miasta Piła z przeznaczeniem na podejmowanie czynności wobec osób nietrzeźwych z terenu Gminy Złotów przewidzianych przepisami ustawy o wychowaniu w trzeźwości i przeciwdziałaniu alkoholizmowi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7 743,00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7 743,00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90002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B77527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2018 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0383E" w:rsidRPr="00B77527" w:rsidTr="00D65EC5">
        <w:trPr>
          <w:trHeight w:val="58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F7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3E" w:rsidRPr="00B77527" w:rsidRDefault="0070383E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E47A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0383E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rPr>
                <w:sz w:val="18"/>
                <w:szCs w:val="18"/>
              </w:rPr>
            </w:pPr>
            <w:r w:rsidRPr="0070172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Powiatu Złotowskiego - Przebudowa drogi powiatowej nr 1050P Złotów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–</w:t>
            </w:r>
            <w:r w:rsidRPr="0070172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Sławianowo na odcinku Kleszczyna - Skic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F70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B77527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Pomoc finansowa dla Gminy Miasto Złotów – odbudowa mostu na rzece </w:t>
            </w:r>
            <w:proofErr w:type="spellStart"/>
            <w:r w:rsidRPr="00B77527">
              <w:rPr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811129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finansowa dla Powiatu Złotowskiego z przeznaczeniem na dofinansowanie zakupu ambulansu typu S dla Szpitala Powiatowego w Złotowie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D65EC5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</w:t>
            </w:r>
            <w:r w:rsidR="008111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B77527" w:rsidRPr="00B77527" w:rsidTr="00411634">
        <w:trPr>
          <w:trHeight w:val="109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</w:tr>
      <w:tr w:rsidR="00B77527" w:rsidRPr="00B77527" w:rsidTr="00411634">
        <w:trPr>
          <w:trHeight w:val="5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372 000,00</w:t>
            </w:r>
          </w:p>
        </w:tc>
      </w:tr>
      <w:tr w:rsidR="00B77527" w:rsidRPr="00B77527" w:rsidTr="00411634">
        <w:trPr>
          <w:trHeight w:val="403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1 754 627,88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287971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22 00</w:t>
            </w:r>
            <w:r w:rsid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287971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1 776 627,88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340 525,88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340 525,88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224 525,88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224 525,88</w:t>
            </w:r>
          </w:p>
        </w:tc>
      </w:tr>
      <w:tr w:rsidR="00B77527" w:rsidRPr="00B77527" w:rsidTr="00411634">
        <w:trPr>
          <w:trHeight w:val="5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Ochotniczej Straży Pożarnej w Zalesiu na remont strażnicy OSP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6 000,00</w:t>
            </w:r>
          </w:p>
        </w:tc>
      </w:tr>
    </w:tbl>
    <w:p w:rsidR="00811129" w:rsidRDefault="00811129" w:rsidP="00411634">
      <w:pPr>
        <w:jc w:val="center"/>
        <w:rPr>
          <w:bCs/>
          <w:color w:val="000000"/>
          <w:sz w:val="16"/>
          <w:szCs w:val="16"/>
        </w:rPr>
        <w:sectPr w:rsidR="00811129">
          <w:pgSz w:w="11906" w:h="16838"/>
          <w:pgMar w:top="1418" w:right="1134" w:bottom="1418" w:left="1134" w:header="709" w:footer="709" w:gutter="0"/>
          <w:cols w:space="708"/>
        </w:sect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8"/>
        <w:gridCol w:w="705"/>
        <w:gridCol w:w="4309"/>
        <w:gridCol w:w="1190"/>
        <w:gridCol w:w="1078"/>
        <w:gridCol w:w="1190"/>
      </w:tblGrid>
      <w:tr w:rsidR="00811129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- Niepublicznej Szkoły Podstawowej w Stawnicy na wyposażenie szkoły w podręczniki, materiały edukacyjne lub materiały ćwiczeniowe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6 103,35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6 103,35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6 078,60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6 078,60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Parafii Rzymskokatolickiej w Radawnicy na dofinansowanie prac konserwatorskich zabytków stanowiących wystrój i wyposażenie kościoła parafialnego pw. św. Barbary w Radawnicy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12 343,93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12 343,93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Parafii Rzymskokatolickiej w Sławianowie na dofinansowanie prac konserwatorskich, restauratorskich lub robót budowlanych przy kościele filialnym pw. Chrystusa Króla w Kleszczynie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B77527" w:rsidRPr="00B77527" w:rsidTr="00411634">
        <w:trPr>
          <w:trHeight w:val="28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106 000,00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116 000,00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116 000,00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754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dla jednostki OSP Święta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dla jednostki OSP Blękwit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 wraz z zestawem ćwiczeniowym dla jednostki OSP Radawnica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19 000,00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19 000,00</w:t>
            </w:r>
          </w:p>
        </w:tc>
      </w:tr>
      <w:tr w:rsidR="00B77527" w:rsidRPr="00B77527" w:rsidTr="00411634">
        <w:trPr>
          <w:trHeight w:val="165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900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90001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76 000,00</w:t>
            </w:r>
          </w:p>
        </w:tc>
      </w:tr>
      <w:tr w:rsidR="00B77527" w:rsidRPr="00B77527" w:rsidTr="0041163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10 000,00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1 414 102,00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22 00</w:t>
            </w:r>
            <w:r w:rsidR="00B77527"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3018C6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1 436 102,00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1 414 102,00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D6934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22 00</w:t>
            </w:r>
            <w:r w:rsidR="00B77527" w:rsidRPr="00B77527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3018C6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1 436 102,00</w:t>
            </w:r>
          </w:p>
        </w:tc>
      </w:tr>
      <w:tr w:rsidR="00B77527" w:rsidRPr="00B77527" w:rsidTr="00411634">
        <w:trPr>
          <w:trHeight w:val="12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B77527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444 483,00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420843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</w:t>
            </w:r>
            <w:r w:rsidR="00B77527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473 483,00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116 506,00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D6934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123 006,00</w:t>
            </w:r>
          </w:p>
        </w:tc>
      </w:tr>
      <w:tr w:rsidR="00B77527" w:rsidRPr="00B77527" w:rsidTr="00411634">
        <w:trPr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88 253,00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D6934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</w:t>
            </w:r>
            <w:r w:rsidR="00B77527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</w:t>
            </w:r>
            <w:r w:rsidR="00B77527" w:rsidRPr="00B77527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B77527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592 568,00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D6934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-15 00</w:t>
            </w:r>
            <w:r w:rsidR="00B77527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577 568,00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134 214,00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3D6934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- 5 500</w:t>
            </w:r>
            <w:r w:rsidR="00B77527" w:rsidRPr="00B7752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3D6934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128 714</w:t>
            </w:r>
            <w:r w:rsidR="00B77527" w:rsidRPr="00B7752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38 078,00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38 078,00</w:t>
            </w:r>
          </w:p>
        </w:tc>
      </w:tr>
      <w:tr w:rsidR="00DE16B1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B1" w:rsidRPr="00B77527" w:rsidRDefault="00DE16B1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B1" w:rsidRPr="00B77527" w:rsidRDefault="00DE16B1" w:rsidP="00BF7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718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 408,88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B1" w:rsidRPr="00B77527" w:rsidRDefault="001D68D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35 00</w:t>
            </w:r>
            <w:r w:rsidR="00DE16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B1" w:rsidRPr="00B77527" w:rsidRDefault="00DE16B1" w:rsidP="001D68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D68D8"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 408,88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2 407 408,88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1D68D8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35 00</w:t>
            </w:r>
            <w:r w:rsidR="00B77527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D332B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2 4</w:t>
            </w:r>
            <w:r w:rsidR="00D332B5">
              <w:rPr>
                <w:i/>
                <w:iCs/>
                <w:color w:val="000000"/>
                <w:sz w:val="20"/>
                <w:szCs w:val="20"/>
              </w:rPr>
              <w:t>42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> 408,88</w:t>
            </w:r>
          </w:p>
        </w:tc>
      </w:tr>
      <w:tr w:rsidR="00DE16B1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B1" w:rsidRPr="00B77527" w:rsidRDefault="00DE16B1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B1" w:rsidRPr="00B77527" w:rsidRDefault="00DE16B1" w:rsidP="00BF704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311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B1" w:rsidRPr="00B77527" w:rsidRDefault="00DE16B1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6B1" w:rsidRPr="00B77527" w:rsidRDefault="00DE16B1" w:rsidP="0081112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311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 xml:space="preserve"> 000,00</w:t>
            </w:r>
          </w:p>
        </w:tc>
      </w:tr>
    </w:tbl>
    <w:p w:rsidR="00B77527" w:rsidRPr="00B77527" w:rsidRDefault="00B77527" w:rsidP="00B77527"/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C87365" w:rsidRDefault="00C87365" w:rsidP="00C87365">
      <w:pPr>
        <w:rPr>
          <w:b/>
        </w:rPr>
        <w:sectPr w:rsidR="00C87365">
          <w:pgSz w:w="11906" w:h="16838"/>
          <w:pgMar w:top="1418" w:right="1134" w:bottom="1418" w:left="1134" w:header="709" w:footer="709" w:gutter="0"/>
          <w:cols w:space="708"/>
        </w:sectPr>
      </w:pP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lastRenderedPageBreak/>
        <w:t>Uzasadnienie</w:t>
      </w: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do Uchwały Nr II.</w:t>
      </w:r>
      <w:r w:rsidR="005B72BA">
        <w:rPr>
          <w:rFonts w:eastAsia="Calibri" w:cstheme="minorHAnsi"/>
          <w:b/>
          <w:sz w:val="22"/>
          <w:szCs w:val="22"/>
        </w:rPr>
        <w:t>4</w:t>
      </w:r>
      <w:r w:rsidRPr="006F1C1A">
        <w:rPr>
          <w:rFonts w:eastAsia="Calibri" w:cstheme="minorHAnsi"/>
          <w:b/>
          <w:sz w:val="22"/>
          <w:szCs w:val="22"/>
        </w:rPr>
        <w:t>.2018 Rady Gminy Złotów</w:t>
      </w:r>
    </w:p>
    <w:p w:rsid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z dnia 30 listopada 2018 r.</w:t>
      </w: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</w:p>
    <w:p w:rsid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w sprawie wprowadzenia zmian do uchwały budżetowej na 2018 rok</w:t>
      </w:r>
    </w:p>
    <w:p w:rsidR="006F1C1A" w:rsidRDefault="006F1C1A" w:rsidP="006F1C1A">
      <w:pPr>
        <w:ind w:firstLine="708"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E92360">
      <w:pPr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numPr>
          <w:ilvl w:val="0"/>
          <w:numId w:val="10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DOCHODY BUDŻETU.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dochodów bieżących zmiany dotyczą m. in.:</w:t>
      </w:r>
    </w:p>
    <w:p w:rsidR="006F1C1A" w:rsidRPr="006F1C1A" w:rsidRDefault="006F1C1A" w:rsidP="006F1C1A">
      <w:pPr>
        <w:numPr>
          <w:ilvl w:val="0"/>
          <w:numId w:val="11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dochodów z tytułu udziału we wpływach z podatku dochodowego od osób prawnych – zwiększenie </w:t>
      </w:r>
      <w:r w:rsidRPr="006F1C1A">
        <w:rPr>
          <w:rFonts w:eastAsia="Calibri" w:cstheme="minorHAnsi"/>
          <w:sz w:val="22"/>
          <w:szCs w:val="22"/>
        </w:rPr>
        <w:br/>
        <w:t>o kwotę 35.000 zł,</w:t>
      </w:r>
    </w:p>
    <w:p w:rsidR="006F1C1A" w:rsidRPr="006F1C1A" w:rsidRDefault="006F1C1A" w:rsidP="006F1C1A">
      <w:pPr>
        <w:numPr>
          <w:ilvl w:val="0"/>
          <w:numId w:val="11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dochodów z tytułu podatków i opłat</w:t>
      </w:r>
      <w:r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>zmniejszenie o kwotę 116</w:t>
      </w:r>
      <w:r>
        <w:rPr>
          <w:rFonts w:eastAsia="Calibri" w:cstheme="minorHAnsi"/>
          <w:sz w:val="22"/>
          <w:szCs w:val="22"/>
        </w:rPr>
        <w:t>.</w:t>
      </w:r>
      <w:r w:rsidRPr="006F1C1A">
        <w:rPr>
          <w:rFonts w:eastAsia="Calibri" w:cstheme="minorHAnsi"/>
          <w:sz w:val="22"/>
          <w:szCs w:val="22"/>
        </w:rPr>
        <w:t>230 zł, w tym m.in.: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dochodów z podatku od nieruchomości –</w:t>
      </w:r>
      <w:r>
        <w:rPr>
          <w:rFonts w:eastAsia="Calibri" w:cstheme="minorHAnsi"/>
          <w:sz w:val="22"/>
          <w:szCs w:val="22"/>
        </w:rPr>
        <w:t xml:space="preserve"> </w:t>
      </w:r>
      <w:r w:rsidRPr="006F1C1A">
        <w:rPr>
          <w:rFonts w:eastAsia="Calibri" w:cstheme="minorHAnsi"/>
          <w:sz w:val="22"/>
          <w:szCs w:val="22"/>
        </w:rPr>
        <w:t>zmniejszenie o 34.000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dochody z podatku rolnego</w:t>
      </w:r>
      <w:r>
        <w:rPr>
          <w:rFonts w:eastAsia="Calibri" w:cstheme="minorHAnsi"/>
          <w:sz w:val="22"/>
          <w:szCs w:val="22"/>
        </w:rPr>
        <w:t xml:space="preserve"> – z</w:t>
      </w:r>
      <w:r w:rsidRPr="006F1C1A">
        <w:rPr>
          <w:rFonts w:eastAsia="Calibri" w:cstheme="minorHAnsi"/>
          <w:sz w:val="22"/>
          <w:szCs w:val="22"/>
        </w:rPr>
        <w:t>mniejszenie o 52.300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dochodów z podatku od środków transportowych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zmniejszenie o 7.634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tytułu opłaty za zajęcie pasa drogowego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</w:t>
      </w:r>
      <w:r>
        <w:rPr>
          <w:rFonts w:eastAsia="Calibri" w:cstheme="minorHAnsi"/>
          <w:sz w:val="22"/>
          <w:szCs w:val="22"/>
        </w:rPr>
        <w:t>w</w:t>
      </w:r>
      <w:r w:rsidRPr="006F1C1A">
        <w:rPr>
          <w:rFonts w:eastAsia="Calibri" w:cstheme="minorHAnsi"/>
          <w:sz w:val="22"/>
          <w:szCs w:val="22"/>
        </w:rPr>
        <w:t>iększenie o 3.000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wpływów z podatku od działalności gospodarczej opłacanej w formie karty podatkowej – zmniejszenie </w:t>
      </w:r>
      <w:r w:rsidRPr="006F1C1A">
        <w:rPr>
          <w:rFonts w:eastAsia="Calibri" w:cstheme="minorHAnsi"/>
          <w:sz w:val="22"/>
          <w:szCs w:val="22"/>
        </w:rPr>
        <w:br/>
        <w:t>o 9.000 zł,</w:t>
      </w:r>
    </w:p>
    <w:p w:rsidR="006F1C1A" w:rsidRPr="006F1C1A" w:rsidRDefault="006F1C1A" w:rsidP="006F1C1A">
      <w:pPr>
        <w:numPr>
          <w:ilvl w:val="0"/>
          <w:numId w:val="13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podatku od spadków i darowizn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zmniejszenie o 35.000 zł,</w:t>
      </w:r>
    </w:p>
    <w:p w:rsidR="006F1C1A" w:rsidRPr="006F1C1A" w:rsidRDefault="006F1C1A" w:rsidP="006F1C1A">
      <w:pPr>
        <w:numPr>
          <w:ilvl w:val="0"/>
          <w:numId w:val="13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tytułu kosztów upomnień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o kwotę 2.000 zł, </w:t>
      </w:r>
    </w:p>
    <w:p w:rsidR="006F1C1A" w:rsidRPr="006F1C1A" w:rsidRDefault="006F1C1A" w:rsidP="006F1C1A">
      <w:pPr>
        <w:numPr>
          <w:ilvl w:val="0"/>
          <w:numId w:val="13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podatku od czynności cywilnoprawnych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o 6.000 zł,</w:t>
      </w:r>
    </w:p>
    <w:p w:rsidR="006F1C1A" w:rsidRPr="006F1C1A" w:rsidRDefault="006F1C1A" w:rsidP="006F1C1A">
      <w:pPr>
        <w:numPr>
          <w:ilvl w:val="0"/>
          <w:numId w:val="13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opłat za korzystanie z wychowania przedszkolnego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o 2.500 zł,</w:t>
      </w:r>
    </w:p>
    <w:p w:rsidR="006F1C1A" w:rsidRPr="006F1C1A" w:rsidRDefault="006F1C1A" w:rsidP="006F1C1A">
      <w:pPr>
        <w:numPr>
          <w:ilvl w:val="0"/>
          <w:numId w:val="13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wpływów z opłat za korzystanie z wyżywienia w jednostkach realizujących zadania z zakresu wychowania przedszkolnego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o kwotę 8.204 zł.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3)    dotacji i środków przeznaczonych na cele bieżące, w tym m. in.:</w:t>
      </w:r>
    </w:p>
    <w:p w:rsidR="006F1C1A" w:rsidRPr="006F1C1A" w:rsidRDefault="006F1C1A" w:rsidP="006F1C1A">
      <w:pPr>
        <w:numPr>
          <w:ilvl w:val="0"/>
          <w:numId w:val="14"/>
        </w:numPr>
        <w:ind w:left="34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zmniejszenie planu dotacji celowej z budżetu państwa w dziale 855, rozdział 85504, § 2010 o 65.000 zł, zgodnie z zawiadomieniem Wojewody Wielkopolskiego – pismo nr FB-I.3111.459.2018.7 z dnia 15.11.2018 r., w celu dostosowania poziomu środków do zakresu realizowanych zadań,</w:t>
      </w:r>
    </w:p>
    <w:p w:rsidR="006F1C1A" w:rsidRPr="006F1C1A" w:rsidRDefault="006F1C1A" w:rsidP="006F1C1A">
      <w:pPr>
        <w:numPr>
          <w:ilvl w:val="0"/>
          <w:numId w:val="14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zmniejszenie planu dotacji celowej otrzymanej z tytułu pomocy finansowej udzielanej między j.s.t. na dofinansowanie własnych zadań bieżących, z uwagi za zwrot niewykorzystanej </w:t>
      </w:r>
      <w:r w:rsidR="00EB3DEE">
        <w:rPr>
          <w:rFonts w:eastAsia="Calibri" w:cstheme="minorHAnsi"/>
          <w:sz w:val="22"/>
          <w:szCs w:val="22"/>
        </w:rPr>
        <w:t xml:space="preserve">kwoty </w:t>
      </w:r>
      <w:r w:rsidRPr="006F1C1A">
        <w:rPr>
          <w:rFonts w:eastAsia="Calibri" w:cstheme="minorHAnsi"/>
          <w:sz w:val="22"/>
          <w:szCs w:val="22"/>
        </w:rPr>
        <w:t>dotacji udzielonej na zakup sadzonek drzew miododajnych o kwotę 189 zł,</w:t>
      </w:r>
    </w:p>
    <w:p w:rsidR="006F1C1A" w:rsidRPr="006F1C1A" w:rsidRDefault="006F1C1A" w:rsidP="006F1C1A">
      <w:pPr>
        <w:numPr>
          <w:ilvl w:val="0"/>
          <w:numId w:val="14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zwiększenie dotacji celowej otrzymanej z gminy na zadania bieżące realizowane na podstawie umów między j.s.t. (pobyt dzieci z innych gmin w publicznych przedszkolach prowadzonych przez gminę)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o kwotę 6.324 zł.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Na podstawie wykonanych dochodów w okresie I-XI/2018 wprowadzono odpowiednie zmiany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w pozostałych prognozowanych dochodach bieżących.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W grupie dochodów majątkowych zmiany w całości dotyczą zmniejszenia prognozowanych dochodów </w:t>
      </w:r>
      <w:r w:rsidR="005831B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z tytułu dotacji oraz środków przeznaczonych na inwestycje.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Dokonano zmniejszenia prognozowanych dochodów z tytułu pomocy finansowej otrzymanej </w:t>
      </w:r>
      <w:r w:rsidR="005831B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z Województwa Wielkopolskiego w ramach VIII edycji konkursu „ Pięknieje wielkopolska wieś” na dofinansowanie projektu pn. „Budowa szatni sportowej</w:t>
      </w:r>
      <w:r w:rsidR="00EB3DEE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budynku sanitarno-gospodarczego w m. Rudna” </w:t>
      </w:r>
      <w:r w:rsidR="005831B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 xml:space="preserve">w dziale 010, rozdział 01095, § 6300 o kwotę 30.000 zł, z uwagi na odstąpienie od realizacji zadania i zwrot niewykorzystanej </w:t>
      </w:r>
      <w:r w:rsidR="00EB3DEE">
        <w:rPr>
          <w:rFonts w:eastAsia="Calibri" w:cstheme="minorHAnsi"/>
          <w:sz w:val="22"/>
          <w:szCs w:val="22"/>
        </w:rPr>
        <w:t xml:space="preserve">kwoty </w:t>
      </w:r>
      <w:r w:rsidRPr="006F1C1A">
        <w:rPr>
          <w:rFonts w:eastAsia="Calibri" w:cstheme="minorHAnsi"/>
          <w:sz w:val="22"/>
          <w:szCs w:val="22"/>
        </w:rPr>
        <w:t>dotacji.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Zmniejszono prognozę dochodów z tytułu pomocy finansowej na realizację operacji objętej PROW na lata 2014-2020 pn. „Przebudowa drogi gminnej Stawnica</w:t>
      </w:r>
      <w:r w:rsidR="007A426C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 xml:space="preserve">Stare Dzierzążno”. Gmina złożyła wniosek </w:t>
      </w:r>
      <w:r w:rsidR="005831B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o płatność dla w/w przedsięwzięcia , dochód w kwocie 1.556.135,88 zł zaplanowano w prognozie dochodów roku 2019.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Dokonano zmniejszenia prognozowanych dochodów z tytułu pomocy finansowej na realizację projektu </w:t>
      </w:r>
      <w:r w:rsidR="005831B3">
        <w:rPr>
          <w:rFonts w:eastAsia="Calibri" w:cstheme="minorHAnsi"/>
          <w:sz w:val="22"/>
          <w:szCs w:val="22"/>
        </w:rPr>
        <w:br/>
      </w:r>
      <w:r w:rsidR="007A426C">
        <w:rPr>
          <w:rFonts w:eastAsia="Calibri" w:cstheme="minorHAnsi"/>
          <w:sz w:val="22"/>
          <w:szCs w:val="22"/>
        </w:rPr>
        <w:t>pn. „</w:t>
      </w:r>
      <w:r w:rsidRPr="006F1C1A">
        <w:rPr>
          <w:rFonts w:eastAsia="Calibri" w:cstheme="minorHAnsi"/>
          <w:sz w:val="22"/>
          <w:szCs w:val="22"/>
        </w:rPr>
        <w:t>Budowa instalacji wykorzystujących energię słoneczną na terenie Gminy Złotów”. Całkowita wartość projektu wynosi 5.468.914 zł, z czego kwotę 4.114.413,92 zł stanowi dofinansowanie</w:t>
      </w:r>
      <w:r w:rsidR="005831B3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>83% kosztów kwalifikowa</w:t>
      </w:r>
      <w:r w:rsidR="005831B3">
        <w:rPr>
          <w:rFonts w:eastAsia="Calibri" w:cstheme="minorHAnsi"/>
          <w:sz w:val="22"/>
          <w:szCs w:val="22"/>
        </w:rPr>
        <w:t>l</w:t>
      </w:r>
      <w:r w:rsidRPr="006F1C1A">
        <w:rPr>
          <w:rFonts w:eastAsia="Calibri" w:cstheme="minorHAnsi"/>
          <w:sz w:val="22"/>
          <w:szCs w:val="22"/>
        </w:rPr>
        <w:t xml:space="preserve">nych, którą zaplanowano w prognozie dochodów na rok 2020 oraz kwota 1.354.500,08 zł, jako zadeklarowane wpłaty mieszkańców </w:t>
      </w:r>
      <w:r w:rsidR="006E3F5F">
        <w:rPr>
          <w:rFonts w:eastAsia="Calibri" w:cstheme="minorHAnsi"/>
          <w:sz w:val="22"/>
          <w:szCs w:val="22"/>
        </w:rPr>
        <w:t xml:space="preserve">– </w:t>
      </w:r>
      <w:r w:rsidRPr="006F1C1A">
        <w:rPr>
          <w:rFonts w:eastAsia="Calibri" w:cstheme="minorHAnsi"/>
          <w:sz w:val="22"/>
          <w:szCs w:val="22"/>
        </w:rPr>
        <w:t>17% kosztów kwalifikowa</w:t>
      </w:r>
      <w:r w:rsidR="006E3F5F">
        <w:rPr>
          <w:rFonts w:eastAsia="Calibri" w:cstheme="minorHAnsi"/>
          <w:sz w:val="22"/>
          <w:szCs w:val="22"/>
        </w:rPr>
        <w:t>l</w:t>
      </w:r>
      <w:r w:rsidRPr="006F1C1A">
        <w:rPr>
          <w:rFonts w:eastAsia="Calibri" w:cstheme="minorHAnsi"/>
          <w:sz w:val="22"/>
          <w:szCs w:val="22"/>
        </w:rPr>
        <w:t>nych i w całości kosztów niekwalifikowa</w:t>
      </w:r>
      <w:r w:rsidR="006E3F5F">
        <w:rPr>
          <w:rFonts w:eastAsia="Calibri" w:cstheme="minorHAnsi"/>
          <w:sz w:val="22"/>
          <w:szCs w:val="22"/>
        </w:rPr>
        <w:t>lnych</w:t>
      </w:r>
      <w:r w:rsidRPr="006F1C1A">
        <w:rPr>
          <w:rFonts w:eastAsia="Calibri" w:cstheme="minorHAnsi"/>
          <w:sz w:val="22"/>
          <w:szCs w:val="22"/>
        </w:rPr>
        <w:t>, którą zaplanowano w prognozie dochodów roku 2019.</w:t>
      </w:r>
    </w:p>
    <w:p w:rsidR="006F1C1A" w:rsidRPr="006F1C1A" w:rsidRDefault="006E3F5F" w:rsidP="006E3F5F">
      <w:pPr>
        <w:numPr>
          <w:ilvl w:val="0"/>
          <w:numId w:val="10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>
        <w:rPr>
          <w:rFonts w:eastAsia="Calibri" w:cstheme="minorHAnsi"/>
          <w:b/>
          <w:sz w:val="22"/>
          <w:szCs w:val="22"/>
        </w:rPr>
        <w:lastRenderedPageBreak/>
        <w:t xml:space="preserve"> </w:t>
      </w:r>
      <w:r w:rsidR="006F1C1A" w:rsidRPr="006F1C1A">
        <w:rPr>
          <w:rFonts w:eastAsia="Calibri" w:cstheme="minorHAnsi"/>
          <w:b/>
          <w:sz w:val="22"/>
          <w:szCs w:val="22"/>
        </w:rPr>
        <w:t>WYDATKI BUDŻETU.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wydatków bieżących zmieniono planowane kwoty w szczególności z przeznaczeniem na: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dostosowanie poziomu środków do zakresu re</w:t>
      </w:r>
      <w:r w:rsidR="007A426C">
        <w:rPr>
          <w:rFonts w:eastAsia="Calibri" w:cstheme="minorHAnsi"/>
          <w:sz w:val="22"/>
          <w:szCs w:val="22"/>
        </w:rPr>
        <w:t>alizowanych zadań w rozdziale „W</w:t>
      </w:r>
      <w:r w:rsidRPr="006F1C1A">
        <w:rPr>
          <w:rFonts w:eastAsia="Calibri" w:cstheme="minorHAnsi"/>
          <w:sz w:val="22"/>
          <w:szCs w:val="22"/>
        </w:rPr>
        <w:t>spieranie rodziny”</w:t>
      </w:r>
      <w:r w:rsidR="00A61873">
        <w:rPr>
          <w:rFonts w:eastAsia="Calibri" w:cstheme="minorHAnsi"/>
          <w:sz w:val="22"/>
          <w:szCs w:val="22"/>
        </w:rPr>
        <w:t xml:space="preserve"> </w:t>
      </w:r>
      <w:r w:rsidR="007A426C">
        <w:rPr>
          <w:rFonts w:eastAsia="Calibri" w:cstheme="minorHAnsi"/>
          <w:sz w:val="22"/>
          <w:szCs w:val="22"/>
        </w:rPr>
        <w:br/>
      </w:r>
      <w:r w:rsidR="00A61873">
        <w:rPr>
          <w:rFonts w:eastAsia="Calibri" w:cstheme="minorHAnsi"/>
          <w:sz w:val="22"/>
          <w:szCs w:val="22"/>
        </w:rPr>
        <w:t xml:space="preserve">– </w:t>
      </w:r>
      <w:r w:rsidRPr="006F1C1A">
        <w:rPr>
          <w:rFonts w:eastAsia="Calibri" w:cstheme="minorHAnsi"/>
          <w:sz w:val="22"/>
          <w:szCs w:val="22"/>
        </w:rPr>
        <w:t>wg pisma Wojewody Wielkopolskiego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zmniejszenie w dziale 855, rozdział 85504, łącznie o kwotę 65.000 zł, 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remont remizy OSP w m. Radawnica</w:t>
      </w:r>
      <w:r w:rsidR="00A61873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>zwiększenie w dziale 754, rozdział 75412, § 4270 o kwotę 5.000 zł,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- dotację podmiotową dla Szkół Niepublicznych – łącznie zwiększenie w dziale 801 o kwotę 22.000 zł,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(w tym: rozdział 80101, § 2540 – zwiększenie o 14.000 zł, rozdział 80103, § 2540 zwiększenie o 1.000 zł, rozdział 80150, § 2540</w:t>
      </w:r>
      <w:r w:rsidR="00A61873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>zwiększenie o 7.000 zł),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dotacje celowe przekazane dla innych j.s.t.</w:t>
      </w:r>
      <w:r w:rsidR="00A61873">
        <w:rPr>
          <w:rFonts w:eastAsia="Calibri" w:cstheme="minorHAnsi"/>
          <w:sz w:val="22"/>
          <w:szCs w:val="22"/>
        </w:rPr>
        <w:t xml:space="preserve"> </w:t>
      </w:r>
      <w:r w:rsidRPr="006F1C1A">
        <w:rPr>
          <w:rFonts w:eastAsia="Calibri" w:cstheme="minorHAnsi"/>
          <w:sz w:val="22"/>
          <w:szCs w:val="22"/>
        </w:rPr>
        <w:t xml:space="preserve">(refundacja kosztów wychowania przedszkolnego zgodnie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z porozumieniem)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łącznie w dziale 801, rozdział 80104, § 2310 o kwotę 13.000 zł,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oświetlenie uliczne (usługa dystrybucji i zużycie energii elektrycznej)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w dziale 900, rozdział 90015, § 4260 o kwotę 10.000 zł,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zakup usług remontowych w obiektach sportowych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w dziale 926, rozdział 92601, § 4270 </w:t>
      </w:r>
      <w:r w:rsidR="00A61873">
        <w:rPr>
          <w:rFonts w:eastAsia="Calibri" w:cstheme="minorHAnsi"/>
          <w:sz w:val="22"/>
          <w:szCs w:val="22"/>
        </w:rPr>
        <w:br/>
        <w:t xml:space="preserve">o kwotę </w:t>
      </w:r>
      <w:r w:rsidRPr="006F1C1A">
        <w:rPr>
          <w:rFonts w:eastAsia="Calibri" w:cstheme="minorHAnsi"/>
          <w:sz w:val="22"/>
          <w:szCs w:val="22"/>
        </w:rPr>
        <w:t>2.000 zł.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wydatków majątkowych zmieniono planowane kwoty w szczególności z przeznaczeniem na: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„Budowę przyłącza kanalizacyjnego wraz z przepompownią ścieków w m. Nowy Dwór”</w:t>
      </w:r>
      <w:r w:rsidR="00A61873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 xml:space="preserve">zwiększenie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 xml:space="preserve">w dziale 010, rozdział 01010, § 6050 o 30.000 zł, do kwoty najniższej oferty na wykonanie zadania, 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„Budowę przyłącza kanalizacyjnego sali wiejskiej w m. Bługowo” – zwiększenie w dziale 010, rozdział 01010, § 6050 o 8.000 zł, do kwoty najkorzystniejszej oferty na wykonanie zadania,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- „Budowę kanalizacji sanitarnej w m. Międzybłocie” – zmniejszenie w dziale 010, rozdział 01010, § 6050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o kwotę 253.700 zł; stosownie do zaistniałych potrzeb,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wykup gruntów – zwiększenie w dziale 700, rozdział 70005, § 6060</w:t>
      </w:r>
      <w:r w:rsidR="00A61873">
        <w:rPr>
          <w:rFonts w:eastAsia="Calibri" w:cstheme="minorHAnsi"/>
          <w:sz w:val="22"/>
          <w:szCs w:val="22"/>
        </w:rPr>
        <w:t xml:space="preserve">, </w:t>
      </w:r>
      <w:r w:rsidRPr="006F1C1A">
        <w:rPr>
          <w:rFonts w:eastAsia="Calibri" w:cstheme="minorHAnsi"/>
          <w:sz w:val="22"/>
          <w:szCs w:val="22"/>
        </w:rPr>
        <w:t>łącznie o kwotę 149.141 zł; stosownie do potrzeb,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„Budowę instalacji wykorzystujących energie słoneczną na terenie gminy Złotów”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zmniejszenie w dziale 900, rozdział 90005, § 6057, § 6059 łącznie o kwotę 5.468.914 zł, zadanie przeniesiono do realizacji w roku 2019,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„Budowę szatni sportowej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budynku sanitarno-gospodarczego w m. Rudna” – zmniejszenie w dziale 926, rozdział 92601, § 6050 o kwotę 30.000 zł, z uwagi na zwrot niewykorzystanej </w:t>
      </w:r>
      <w:r w:rsidR="007A426C">
        <w:rPr>
          <w:rFonts w:eastAsia="Calibri" w:cstheme="minorHAnsi"/>
          <w:sz w:val="22"/>
          <w:szCs w:val="22"/>
        </w:rPr>
        <w:t xml:space="preserve">kwoty </w:t>
      </w:r>
      <w:r w:rsidRPr="006F1C1A">
        <w:rPr>
          <w:rFonts w:eastAsia="Calibri" w:cstheme="minorHAnsi"/>
          <w:sz w:val="22"/>
          <w:szCs w:val="22"/>
        </w:rPr>
        <w:t xml:space="preserve">dotacji przyznanej </w:t>
      </w:r>
      <w:r w:rsidR="007A426C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w ramach konkursu „Pięknieje Wielkopolska Wieś”.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Dokonano poza tym przeniesień planowanych wydatków bieżących i majątkowych, stosownie do zgłoszonych potrzeb przez kierowników jednostek organizacyjnych i pracowników merytorycznych.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A61873">
      <w:pPr>
        <w:numPr>
          <w:ilvl w:val="0"/>
          <w:numId w:val="10"/>
        </w:numPr>
        <w:ind w:left="426" w:hanging="426"/>
        <w:contextualSpacing/>
        <w:jc w:val="both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WYNIK BUDŻETU. PRZYCHODY I ROZCHODY BUDŻETU.</w:t>
      </w:r>
    </w:p>
    <w:p w:rsidR="006F1C1A" w:rsidRPr="006F1C1A" w:rsidRDefault="006F1C1A" w:rsidP="006F1C1A">
      <w:pPr>
        <w:ind w:left="720"/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związku z proponowanymi zmianami po stronie dochodów i wydatków budżetu, zmianie uległ planowany wynik budżetu na rok 2018. Planowany deficyt budżetu gminy zwiększono o kwotę 1.556.135,88 zł, do wysokości 6.158.831,28 zł.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W planie rozchodów na 2018 r. zmianie uległa kwota rozchodów z tytułu spłaty pożyczek otrzymanych na finansowanie zadań realizowanych z udziałem środków pochodzących z budżetu Unii Europejskiej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(zmniejszenie o 1.556.135,88 zł). Spłatę pożyczki planuje się w roku 2019.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Omówione wyżej zmiany wprowadzono do załączników do uchwały:</w:t>
      </w:r>
    </w:p>
    <w:p w:rsidR="006F1C1A" w:rsidRPr="006F1C1A" w:rsidRDefault="00A61873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- Nr 1 – z</w:t>
      </w:r>
      <w:r w:rsidR="006F1C1A" w:rsidRPr="006F1C1A">
        <w:rPr>
          <w:rFonts w:eastAsia="Calibri" w:cstheme="minorHAnsi"/>
          <w:sz w:val="22"/>
          <w:szCs w:val="22"/>
        </w:rPr>
        <w:t>miany w prognozie dochodów budżetu,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2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wydatków budżetu,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2a)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wydatków na zadania inwestycyjne,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3 i 3a)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dotacji celowych na realizację zadań z zakresu administracji rządowej </w:t>
      </w:r>
      <w:r w:rsidR="00A61873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 xml:space="preserve">i innych zadań zleconych gminie ustawami oraz w planie wydatków związanych z realizacją tych zadań, 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4 – zmiany w planie przychodów i rozchodów,</w:t>
      </w:r>
    </w:p>
    <w:p w:rsidR="00F60BB2" w:rsidRPr="00C56613" w:rsidRDefault="006F1C1A" w:rsidP="00C56613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5 – zmiany w planie dotacji</w:t>
      </w:r>
      <w:r w:rsidR="00C56613">
        <w:rPr>
          <w:rFonts w:eastAsia="Calibri" w:cstheme="minorHAnsi"/>
          <w:sz w:val="22"/>
          <w:szCs w:val="22"/>
        </w:rPr>
        <w:t xml:space="preserve"> udzielanych z budżetu gminy.</w:t>
      </w:r>
    </w:p>
    <w:sectPr w:rsidR="00F60BB2" w:rsidRPr="00C56613" w:rsidSect="001963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3" w:rsidRDefault="005831B3">
      <w:r>
        <w:separator/>
      </w:r>
    </w:p>
  </w:endnote>
  <w:endnote w:type="continuationSeparator" w:id="0">
    <w:p w:rsidR="005831B3" w:rsidRDefault="0058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EndPr/>
    <w:sdtContent>
      <w:p w:rsidR="005831B3" w:rsidRDefault="005831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12">
          <w:rPr>
            <w:noProof/>
          </w:rPr>
          <w:t>34</w:t>
        </w:r>
        <w:r>
          <w:fldChar w:fldCharType="end"/>
        </w:r>
      </w:p>
    </w:sdtContent>
  </w:sdt>
  <w:p w:rsidR="005831B3" w:rsidRDefault="00583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3" w:rsidRDefault="005831B3">
      <w:r>
        <w:separator/>
      </w:r>
    </w:p>
  </w:footnote>
  <w:footnote w:type="continuationSeparator" w:id="0">
    <w:p w:rsidR="005831B3" w:rsidRDefault="0058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B3" w:rsidRDefault="005831B3">
    <w:pPr>
      <w:pStyle w:val="Nagwek"/>
    </w:pPr>
  </w:p>
  <w:p w:rsidR="005831B3" w:rsidRDefault="005831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B3" w:rsidRDefault="005831B3">
    <w:pPr>
      <w:pStyle w:val="Nagwek"/>
    </w:pPr>
  </w:p>
  <w:p w:rsidR="005831B3" w:rsidRDefault="00583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5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3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0225C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555C1"/>
    <w:rsid w:val="00066B22"/>
    <w:rsid w:val="000843C4"/>
    <w:rsid w:val="00085434"/>
    <w:rsid w:val="00087BB2"/>
    <w:rsid w:val="00092098"/>
    <w:rsid w:val="0009339E"/>
    <w:rsid w:val="000A11D8"/>
    <w:rsid w:val="000B0E6A"/>
    <w:rsid w:val="000B5C9B"/>
    <w:rsid w:val="000C1F82"/>
    <w:rsid w:val="000C5903"/>
    <w:rsid w:val="000D0BA3"/>
    <w:rsid w:val="000D0E76"/>
    <w:rsid w:val="000E4849"/>
    <w:rsid w:val="000F751E"/>
    <w:rsid w:val="00101674"/>
    <w:rsid w:val="00101CFA"/>
    <w:rsid w:val="001068DF"/>
    <w:rsid w:val="001123B3"/>
    <w:rsid w:val="00112DAD"/>
    <w:rsid w:val="00114EFF"/>
    <w:rsid w:val="0012014F"/>
    <w:rsid w:val="00121E4F"/>
    <w:rsid w:val="00122CD6"/>
    <w:rsid w:val="0012440E"/>
    <w:rsid w:val="001257DB"/>
    <w:rsid w:val="00130B9A"/>
    <w:rsid w:val="0014771F"/>
    <w:rsid w:val="0014776C"/>
    <w:rsid w:val="001537A2"/>
    <w:rsid w:val="001644E6"/>
    <w:rsid w:val="00165505"/>
    <w:rsid w:val="001726CB"/>
    <w:rsid w:val="00176286"/>
    <w:rsid w:val="00182BCD"/>
    <w:rsid w:val="001851B6"/>
    <w:rsid w:val="00191C4D"/>
    <w:rsid w:val="001924F4"/>
    <w:rsid w:val="001963D5"/>
    <w:rsid w:val="001A03A8"/>
    <w:rsid w:val="001A3552"/>
    <w:rsid w:val="001A4B0D"/>
    <w:rsid w:val="001A5366"/>
    <w:rsid w:val="001A541A"/>
    <w:rsid w:val="001B6078"/>
    <w:rsid w:val="001C5A8B"/>
    <w:rsid w:val="001D1E1C"/>
    <w:rsid w:val="001D68D8"/>
    <w:rsid w:val="001D6ACB"/>
    <w:rsid w:val="001E32A7"/>
    <w:rsid w:val="001E6822"/>
    <w:rsid w:val="001E7EC8"/>
    <w:rsid w:val="002028D8"/>
    <w:rsid w:val="00206A58"/>
    <w:rsid w:val="00210973"/>
    <w:rsid w:val="00211294"/>
    <w:rsid w:val="002152AA"/>
    <w:rsid w:val="0021591B"/>
    <w:rsid w:val="002244B4"/>
    <w:rsid w:val="002247D1"/>
    <w:rsid w:val="00231370"/>
    <w:rsid w:val="002344BF"/>
    <w:rsid w:val="002401EC"/>
    <w:rsid w:val="00244348"/>
    <w:rsid w:val="00252A25"/>
    <w:rsid w:val="00252D23"/>
    <w:rsid w:val="00274096"/>
    <w:rsid w:val="0027537E"/>
    <w:rsid w:val="002854F3"/>
    <w:rsid w:val="00287971"/>
    <w:rsid w:val="00295DC8"/>
    <w:rsid w:val="002A141A"/>
    <w:rsid w:val="002A1935"/>
    <w:rsid w:val="002A2B92"/>
    <w:rsid w:val="002B0C98"/>
    <w:rsid w:val="002B34FC"/>
    <w:rsid w:val="002B4286"/>
    <w:rsid w:val="002C30B7"/>
    <w:rsid w:val="002C436C"/>
    <w:rsid w:val="002C5F50"/>
    <w:rsid w:val="002D7361"/>
    <w:rsid w:val="002E1E77"/>
    <w:rsid w:val="002E21A7"/>
    <w:rsid w:val="002F1B09"/>
    <w:rsid w:val="002F7E76"/>
    <w:rsid w:val="00300DE9"/>
    <w:rsid w:val="003018C6"/>
    <w:rsid w:val="00314C77"/>
    <w:rsid w:val="0031727B"/>
    <w:rsid w:val="00317658"/>
    <w:rsid w:val="00317C51"/>
    <w:rsid w:val="0032304A"/>
    <w:rsid w:val="003317EC"/>
    <w:rsid w:val="0033557D"/>
    <w:rsid w:val="00336C5D"/>
    <w:rsid w:val="00344A9B"/>
    <w:rsid w:val="00346F32"/>
    <w:rsid w:val="003502D0"/>
    <w:rsid w:val="0035457F"/>
    <w:rsid w:val="003566FE"/>
    <w:rsid w:val="00356BDE"/>
    <w:rsid w:val="00361981"/>
    <w:rsid w:val="00363E9B"/>
    <w:rsid w:val="0037179D"/>
    <w:rsid w:val="00371922"/>
    <w:rsid w:val="0037509D"/>
    <w:rsid w:val="00375D27"/>
    <w:rsid w:val="00376637"/>
    <w:rsid w:val="0038301A"/>
    <w:rsid w:val="003831A0"/>
    <w:rsid w:val="00385020"/>
    <w:rsid w:val="0038772C"/>
    <w:rsid w:val="00391CA6"/>
    <w:rsid w:val="0039226D"/>
    <w:rsid w:val="0039431B"/>
    <w:rsid w:val="00394DF0"/>
    <w:rsid w:val="0039615F"/>
    <w:rsid w:val="003A2374"/>
    <w:rsid w:val="003B2DE0"/>
    <w:rsid w:val="003B2FE4"/>
    <w:rsid w:val="003B4404"/>
    <w:rsid w:val="003B49C8"/>
    <w:rsid w:val="003B7C69"/>
    <w:rsid w:val="003C1184"/>
    <w:rsid w:val="003C75DF"/>
    <w:rsid w:val="003D1788"/>
    <w:rsid w:val="003D64C7"/>
    <w:rsid w:val="003D66A3"/>
    <w:rsid w:val="003D6934"/>
    <w:rsid w:val="003E1539"/>
    <w:rsid w:val="003F19C8"/>
    <w:rsid w:val="003F2BEF"/>
    <w:rsid w:val="004023D9"/>
    <w:rsid w:val="0040283E"/>
    <w:rsid w:val="00411634"/>
    <w:rsid w:val="00413123"/>
    <w:rsid w:val="00414C18"/>
    <w:rsid w:val="00414F5E"/>
    <w:rsid w:val="00420843"/>
    <w:rsid w:val="00423D4C"/>
    <w:rsid w:val="00424240"/>
    <w:rsid w:val="00434873"/>
    <w:rsid w:val="00437624"/>
    <w:rsid w:val="0044280E"/>
    <w:rsid w:val="00454A5F"/>
    <w:rsid w:val="00465E82"/>
    <w:rsid w:val="004729C5"/>
    <w:rsid w:val="00477A11"/>
    <w:rsid w:val="00482AA9"/>
    <w:rsid w:val="00487F11"/>
    <w:rsid w:val="004916CB"/>
    <w:rsid w:val="00492B6C"/>
    <w:rsid w:val="00495FBB"/>
    <w:rsid w:val="004A44ED"/>
    <w:rsid w:val="004A4BE5"/>
    <w:rsid w:val="004B48E6"/>
    <w:rsid w:val="004B6DF2"/>
    <w:rsid w:val="004C23B7"/>
    <w:rsid w:val="004C2493"/>
    <w:rsid w:val="004C5953"/>
    <w:rsid w:val="004C5B0A"/>
    <w:rsid w:val="004E12D6"/>
    <w:rsid w:val="004E2953"/>
    <w:rsid w:val="004F228D"/>
    <w:rsid w:val="004F5038"/>
    <w:rsid w:val="004F620D"/>
    <w:rsid w:val="00502673"/>
    <w:rsid w:val="00512CF0"/>
    <w:rsid w:val="00515952"/>
    <w:rsid w:val="00533059"/>
    <w:rsid w:val="00537423"/>
    <w:rsid w:val="00540807"/>
    <w:rsid w:val="00540824"/>
    <w:rsid w:val="0054197B"/>
    <w:rsid w:val="00541FD8"/>
    <w:rsid w:val="00542879"/>
    <w:rsid w:val="00545D1B"/>
    <w:rsid w:val="005518C0"/>
    <w:rsid w:val="00551B1E"/>
    <w:rsid w:val="00553116"/>
    <w:rsid w:val="00570B82"/>
    <w:rsid w:val="00577460"/>
    <w:rsid w:val="005831B3"/>
    <w:rsid w:val="0058421A"/>
    <w:rsid w:val="005853E2"/>
    <w:rsid w:val="005879C0"/>
    <w:rsid w:val="0059712D"/>
    <w:rsid w:val="005B4582"/>
    <w:rsid w:val="005B72BA"/>
    <w:rsid w:val="005C2735"/>
    <w:rsid w:val="005D29EB"/>
    <w:rsid w:val="005D657A"/>
    <w:rsid w:val="005E00B7"/>
    <w:rsid w:val="005E63F3"/>
    <w:rsid w:val="005E6F4B"/>
    <w:rsid w:val="005E7B6F"/>
    <w:rsid w:val="005F35D4"/>
    <w:rsid w:val="005F74C2"/>
    <w:rsid w:val="00613CA3"/>
    <w:rsid w:val="00614250"/>
    <w:rsid w:val="006201FA"/>
    <w:rsid w:val="00622A20"/>
    <w:rsid w:val="006234AC"/>
    <w:rsid w:val="006235DC"/>
    <w:rsid w:val="00624CD5"/>
    <w:rsid w:val="0062729B"/>
    <w:rsid w:val="00632E45"/>
    <w:rsid w:val="006336E0"/>
    <w:rsid w:val="00637FBF"/>
    <w:rsid w:val="00642D2B"/>
    <w:rsid w:val="006575F6"/>
    <w:rsid w:val="00661E07"/>
    <w:rsid w:val="00661FB2"/>
    <w:rsid w:val="0066436E"/>
    <w:rsid w:val="00671770"/>
    <w:rsid w:val="006755F5"/>
    <w:rsid w:val="00677131"/>
    <w:rsid w:val="00677492"/>
    <w:rsid w:val="0069088E"/>
    <w:rsid w:val="00690AD0"/>
    <w:rsid w:val="00691391"/>
    <w:rsid w:val="006A331C"/>
    <w:rsid w:val="006A570E"/>
    <w:rsid w:val="006A5CA7"/>
    <w:rsid w:val="006A7C60"/>
    <w:rsid w:val="006B257F"/>
    <w:rsid w:val="006B3430"/>
    <w:rsid w:val="006B4FA5"/>
    <w:rsid w:val="006B6F19"/>
    <w:rsid w:val="006B7714"/>
    <w:rsid w:val="006C06AC"/>
    <w:rsid w:val="006C169F"/>
    <w:rsid w:val="006C1926"/>
    <w:rsid w:val="006C67A5"/>
    <w:rsid w:val="006D2023"/>
    <w:rsid w:val="006D4546"/>
    <w:rsid w:val="006E1685"/>
    <w:rsid w:val="006E3F5F"/>
    <w:rsid w:val="006E5B40"/>
    <w:rsid w:val="006F1C1A"/>
    <w:rsid w:val="006F2C2E"/>
    <w:rsid w:val="00701729"/>
    <w:rsid w:val="00701E96"/>
    <w:rsid w:val="0070383E"/>
    <w:rsid w:val="00716D90"/>
    <w:rsid w:val="0072017D"/>
    <w:rsid w:val="00721AF8"/>
    <w:rsid w:val="00721E43"/>
    <w:rsid w:val="00732C9F"/>
    <w:rsid w:val="00736F29"/>
    <w:rsid w:val="00741E3C"/>
    <w:rsid w:val="0075073A"/>
    <w:rsid w:val="00753460"/>
    <w:rsid w:val="007546B4"/>
    <w:rsid w:val="00755BBE"/>
    <w:rsid w:val="0076175E"/>
    <w:rsid w:val="00763CF0"/>
    <w:rsid w:val="00770D0D"/>
    <w:rsid w:val="00771125"/>
    <w:rsid w:val="00773735"/>
    <w:rsid w:val="007739AA"/>
    <w:rsid w:val="007771CF"/>
    <w:rsid w:val="007807AA"/>
    <w:rsid w:val="00791E6E"/>
    <w:rsid w:val="007927C6"/>
    <w:rsid w:val="0079462A"/>
    <w:rsid w:val="007A426C"/>
    <w:rsid w:val="007A4890"/>
    <w:rsid w:val="007A5DCF"/>
    <w:rsid w:val="007A6641"/>
    <w:rsid w:val="007B2F84"/>
    <w:rsid w:val="007B5A9F"/>
    <w:rsid w:val="007C0FED"/>
    <w:rsid w:val="007C152F"/>
    <w:rsid w:val="007C46AD"/>
    <w:rsid w:val="007C7E2D"/>
    <w:rsid w:val="007D055A"/>
    <w:rsid w:val="007D76A6"/>
    <w:rsid w:val="007E23BD"/>
    <w:rsid w:val="007E334F"/>
    <w:rsid w:val="007F3F03"/>
    <w:rsid w:val="007F4B5F"/>
    <w:rsid w:val="00811129"/>
    <w:rsid w:val="0081356D"/>
    <w:rsid w:val="0081397B"/>
    <w:rsid w:val="0081409B"/>
    <w:rsid w:val="00842917"/>
    <w:rsid w:val="0085010E"/>
    <w:rsid w:val="0085111D"/>
    <w:rsid w:val="008616F1"/>
    <w:rsid w:val="00861B4B"/>
    <w:rsid w:val="008622C9"/>
    <w:rsid w:val="00864F32"/>
    <w:rsid w:val="00865CC8"/>
    <w:rsid w:val="0086734F"/>
    <w:rsid w:val="00882625"/>
    <w:rsid w:val="00886D49"/>
    <w:rsid w:val="008874EF"/>
    <w:rsid w:val="00896A0C"/>
    <w:rsid w:val="008A68D1"/>
    <w:rsid w:val="008B5946"/>
    <w:rsid w:val="008B7ABF"/>
    <w:rsid w:val="008D43CB"/>
    <w:rsid w:val="008E03C5"/>
    <w:rsid w:val="008E1ADE"/>
    <w:rsid w:val="008E1F61"/>
    <w:rsid w:val="008E2A09"/>
    <w:rsid w:val="008E5EB4"/>
    <w:rsid w:val="008F37B4"/>
    <w:rsid w:val="008F3A44"/>
    <w:rsid w:val="00907277"/>
    <w:rsid w:val="0091366C"/>
    <w:rsid w:val="00913B9D"/>
    <w:rsid w:val="009141A7"/>
    <w:rsid w:val="0091490B"/>
    <w:rsid w:val="009172F2"/>
    <w:rsid w:val="00927ECD"/>
    <w:rsid w:val="00943EC9"/>
    <w:rsid w:val="0095487B"/>
    <w:rsid w:val="00961A61"/>
    <w:rsid w:val="00966DAC"/>
    <w:rsid w:val="009705AF"/>
    <w:rsid w:val="0098037E"/>
    <w:rsid w:val="00982D08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2E8B"/>
    <w:rsid w:val="009E55BF"/>
    <w:rsid w:val="009E6D8B"/>
    <w:rsid w:val="009E7F2A"/>
    <w:rsid w:val="009E7FBB"/>
    <w:rsid w:val="009F0BD9"/>
    <w:rsid w:val="009F16D1"/>
    <w:rsid w:val="009F6C6D"/>
    <w:rsid w:val="00A13E74"/>
    <w:rsid w:val="00A1779C"/>
    <w:rsid w:val="00A20F29"/>
    <w:rsid w:val="00A2285A"/>
    <w:rsid w:val="00A31102"/>
    <w:rsid w:val="00A32796"/>
    <w:rsid w:val="00A36FB3"/>
    <w:rsid w:val="00A40D94"/>
    <w:rsid w:val="00A45444"/>
    <w:rsid w:val="00A45C4A"/>
    <w:rsid w:val="00A564F4"/>
    <w:rsid w:val="00A5654A"/>
    <w:rsid w:val="00A570D6"/>
    <w:rsid w:val="00A61873"/>
    <w:rsid w:val="00A63DF6"/>
    <w:rsid w:val="00A6617B"/>
    <w:rsid w:val="00A66B09"/>
    <w:rsid w:val="00A817C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0DDD"/>
    <w:rsid w:val="00AD13E4"/>
    <w:rsid w:val="00AD1BA5"/>
    <w:rsid w:val="00AE7735"/>
    <w:rsid w:val="00AF1318"/>
    <w:rsid w:val="00AF64E4"/>
    <w:rsid w:val="00B0680C"/>
    <w:rsid w:val="00B11E5A"/>
    <w:rsid w:val="00B125CB"/>
    <w:rsid w:val="00B14CC9"/>
    <w:rsid w:val="00B16DDA"/>
    <w:rsid w:val="00B22D77"/>
    <w:rsid w:val="00B31B7C"/>
    <w:rsid w:val="00B416BF"/>
    <w:rsid w:val="00B44769"/>
    <w:rsid w:val="00B4552E"/>
    <w:rsid w:val="00B471F5"/>
    <w:rsid w:val="00B62F40"/>
    <w:rsid w:val="00B64441"/>
    <w:rsid w:val="00B732F0"/>
    <w:rsid w:val="00B77527"/>
    <w:rsid w:val="00B801AC"/>
    <w:rsid w:val="00B82BED"/>
    <w:rsid w:val="00B82DD6"/>
    <w:rsid w:val="00B86A4C"/>
    <w:rsid w:val="00B86F87"/>
    <w:rsid w:val="00B92F66"/>
    <w:rsid w:val="00BA3FBA"/>
    <w:rsid w:val="00BB2454"/>
    <w:rsid w:val="00BB341D"/>
    <w:rsid w:val="00BB639A"/>
    <w:rsid w:val="00BB7C59"/>
    <w:rsid w:val="00BC25E9"/>
    <w:rsid w:val="00BC767A"/>
    <w:rsid w:val="00BD20A0"/>
    <w:rsid w:val="00BD2F05"/>
    <w:rsid w:val="00BD5BDA"/>
    <w:rsid w:val="00BD7994"/>
    <w:rsid w:val="00BE0B9E"/>
    <w:rsid w:val="00BE1CB7"/>
    <w:rsid w:val="00BE51A3"/>
    <w:rsid w:val="00BF001D"/>
    <w:rsid w:val="00BF0EBE"/>
    <w:rsid w:val="00BF6CC9"/>
    <w:rsid w:val="00BF704E"/>
    <w:rsid w:val="00C00612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5063F"/>
    <w:rsid w:val="00C5522B"/>
    <w:rsid w:val="00C56613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B1449"/>
    <w:rsid w:val="00CB61F7"/>
    <w:rsid w:val="00CD484E"/>
    <w:rsid w:val="00CE2B0F"/>
    <w:rsid w:val="00CE4635"/>
    <w:rsid w:val="00CF2C11"/>
    <w:rsid w:val="00CF39D1"/>
    <w:rsid w:val="00D002B6"/>
    <w:rsid w:val="00D06047"/>
    <w:rsid w:val="00D2286A"/>
    <w:rsid w:val="00D22B70"/>
    <w:rsid w:val="00D23EC0"/>
    <w:rsid w:val="00D3108F"/>
    <w:rsid w:val="00D3144E"/>
    <w:rsid w:val="00D3159B"/>
    <w:rsid w:val="00D332B5"/>
    <w:rsid w:val="00D40420"/>
    <w:rsid w:val="00D5246E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2704"/>
    <w:rsid w:val="00DD26FF"/>
    <w:rsid w:val="00DE16B1"/>
    <w:rsid w:val="00DE48B2"/>
    <w:rsid w:val="00DF0FA8"/>
    <w:rsid w:val="00DF3EF4"/>
    <w:rsid w:val="00DF5CA4"/>
    <w:rsid w:val="00E11924"/>
    <w:rsid w:val="00E1198F"/>
    <w:rsid w:val="00E14DD0"/>
    <w:rsid w:val="00E15EED"/>
    <w:rsid w:val="00E16F8C"/>
    <w:rsid w:val="00E17406"/>
    <w:rsid w:val="00E22747"/>
    <w:rsid w:val="00E258BD"/>
    <w:rsid w:val="00E30D84"/>
    <w:rsid w:val="00E34315"/>
    <w:rsid w:val="00E37BEA"/>
    <w:rsid w:val="00E45189"/>
    <w:rsid w:val="00E45687"/>
    <w:rsid w:val="00E47A10"/>
    <w:rsid w:val="00E55191"/>
    <w:rsid w:val="00E6226A"/>
    <w:rsid w:val="00E63291"/>
    <w:rsid w:val="00E63ADC"/>
    <w:rsid w:val="00E7737E"/>
    <w:rsid w:val="00E85F6D"/>
    <w:rsid w:val="00E92360"/>
    <w:rsid w:val="00EA3E6B"/>
    <w:rsid w:val="00EA48EC"/>
    <w:rsid w:val="00EA7EC6"/>
    <w:rsid w:val="00EB2C5B"/>
    <w:rsid w:val="00EB3DEE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22938"/>
    <w:rsid w:val="00F24C45"/>
    <w:rsid w:val="00F24E47"/>
    <w:rsid w:val="00F30D98"/>
    <w:rsid w:val="00F315C5"/>
    <w:rsid w:val="00F3357F"/>
    <w:rsid w:val="00F335BA"/>
    <w:rsid w:val="00F416BD"/>
    <w:rsid w:val="00F47279"/>
    <w:rsid w:val="00F5667B"/>
    <w:rsid w:val="00F60BB2"/>
    <w:rsid w:val="00F73D89"/>
    <w:rsid w:val="00F744C6"/>
    <w:rsid w:val="00F74F7C"/>
    <w:rsid w:val="00F80025"/>
    <w:rsid w:val="00F84DFE"/>
    <w:rsid w:val="00F864C9"/>
    <w:rsid w:val="00F8681D"/>
    <w:rsid w:val="00F877D2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48F6"/>
    <w:rsid w:val="00FE5074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7759-9B6F-4A4F-8C50-3C6A7EE4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37</Pages>
  <Words>23897</Words>
  <Characters>143386</Characters>
  <Application>Microsoft Office Word</Application>
  <DocSecurity>0</DocSecurity>
  <Lines>1194</Lines>
  <Paragraphs>333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53</cp:revision>
  <cp:lastPrinted>2018-12-04T10:05:00Z</cp:lastPrinted>
  <dcterms:created xsi:type="dcterms:W3CDTF">2018-10-24T06:39:00Z</dcterms:created>
  <dcterms:modified xsi:type="dcterms:W3CDTF">2018-12-04T13:12:00Z</dcterms:modified>
</cp:coreProperties>
</file>