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59" w:rsidRDefault="00EE7459" w:rsidP="00EE7459">
      <w:pPr>
        <w:jc w:val="center"/>
        <w:rPr>
          <w:b/>
        </w:rPr>
      </w:pPr>
      <w:r>
        <w:rPr>
          <w:b/>
        </w:rPr>
        <w:t>UCHWAŁA N</w:t>
      </w:r>
      <w:r w:rsidR="00E81C14">
        <w:rPr>
          <w:b/>
        </w:rPr>
        <w:t>r</w:t>
      </w:r>
      <w:r w:rsidR="00736CE4">
        <w:rPr>
          <w:b/>
        </w:rPr>
        <w:t xml:space="preserve"> </w:t>
      </w:r>
      <w:r w:rsidR="00E81C14">
        <w:rPr>
          <w:b/>
        </w:rPr>
        <w:t>III.22.</w:t>
      </w:r>
      <w:r>
        <w:rPr>
          <w:b/>
        </w:rPr>
        <w:t xml:space="preserve">2018   </w:t>
      </w:r>
    </w:p>
    <w:p w:rsidR="00EE7459" w:rsidRDefault="00EE7459" w:rsidP="00EE7459">
      <w:pPr>
        <w:jc w:val="center"/>
        <w:rPr>
          <w:b/>
        </w:rPr>
      </w:pPr>
      <w:r>
        <w:rPr>
          <w:b/>
        </w:rPr>
        <w:t xml:space="preserve">RADY GMINY ZŁOTÓW </w:t>
      </w:r>
    </w:p>
    <w:p w:rsidR="00EE7459" w:rsidRPr="00D74A6D" w:rsidRDefault="00EE7459" w:rsidP="00EE7459">
      <w:pPr>
        <w:jc w:val="center"/>
        <w:rPr>
          <w:b/>
          <w:sz w:val="28"/>
          <w:szCs w:val="28"/>
        </w:rPr>
      </w:pPr>
      <w:r w:rsidRPr="00D74A6D">
        <w:rPr>
          <w:b/>
        </w:rPr>
        <w:t>z dnia 27 grudnia 2018</w:t>
      </w:r>
      <w:r>
        <w:rPr>
          <w:b/>
        </w:rPr>
        <w:t xml:space="preserve"> r</w:t>
      </w:r>
      <w:r w:rsidRPr="00D74A6D">
        <w:rPr>
          <w:b/>
          <w:sz w:val="28"/>
          <w:szCs w:val="28"/>
        </w:rPr>
        <w:t>.</w:t>
      </w:r>
    </w:p>
    <w:p w:rsidR="00EE7459" w:rsidRDefault="00EE7459" w:rsidP="00EE7459"/>
    <w:p w:rsidR="00EE7459" w:rsidRDefault="00EE7459" w:rsidP="00EE7459">
      <w:pPr>
        <w:jc w:val="center"/>
        <w:rPr>
          <w:b/>
        </w:rPr>
      </w:pPr>
      <w:bookmarkStart w:id="0" w:name="_Hlk532377342"/>
      <w:r>
        <w:rPr>
          <w:b/>
        </w:rPr>
        <w:t xml:space="preserve">w sprawie podwyższenia kryterium dochodowego uprawniającego do przyznania nieodpłatnie pomocy w zakresie dożywiania w formie świadczenia pieniężnego na zakup posiłku lub żywności albo świadczenia rzeczowego w postaci produktów żywnościowych dla osób objętych wieloletnim rządowym programem </w:t>
      </w:r>
      <w:r>
        <w:rPr>
          <w:b/>
        </w:rPr>
        <w:br/>
        <w:t>„Posiłek w szkole i w domu” na lata 2019-2023</w:t>
      </w:r>
    </w:p>
    <w:bookmarkEnd w:id="0"/>
    <w:p w:rsidR="00EE7459" w:rsidRDefault="00EE7459" w:rsidP="00EE7459">
      <w:pPr>
        <w:jc w:val="center"/>
      </w:pPr>
    </w:p>
    <w:p w:rsidR="00EE7459" w:rsidRDefault="00EE7459" w:rsidP="00EE7459">
      <w:pPr>
        <w:ind w:firstLine="708"/>
        <w:jc w:val="both"/>
      </w:pPr>
      <w:r>
        <w:t xml:space="preserve">Na podstawie art. 18 ust. 2 pkt 15 ustawy z dnia 8 marca 1990 r. o samorządzie gminnym (Dz. U. z 2018 r. poz. 994, poz. 1000, poz. 1349 i poz. 1432) oraz art. 8 ust. 2 w związku z ust. 1 pkt 1 i 2 ustawy z dnia 12 marca 2004 r. o pomocy społecznej (Dz. U. z 2018 r. poz. 1508, 1693), w związku z uchwałą Rady Ministrów z dnia 15 października 2018 r. w sprawie ustanowienia wieloletniego rządowego programu „Posiłek w szkole i w domu” na lata 2019-2023 (M. P. z 2018 r. poz. 1007) </w:t>
      </w:r>
      <w:r w:rsidRPr="00E81C14">
        <w:rPr>
          <w:b/>
        </w:rPr>
        <w:t>Rada Gminy Złotów uchwala, co następuje:</w:t>
      </w:r>
    </w:p>
    <w:p w:rsidR="00EE7459" w:rsidRDefault="00EE7459" w:rsidP="00EE7459">
      <w:pPr>
        <w:ind w:firstLine="708"/>
        <w:jc w:val="both"/>
      </w:pPr>
    </w:p>
    <w:p w:rsidR="00E81C14" w:rsidRDefault="00EE7459" w:rsidP="00EE7459">
      <w:pPr>
        <w:jc w:val="both"/>
      </w:pPr>
      <w:r>
        <w:rPr>
          <w:b/>
        </w:rPr>
        <w:t xml:space="preserve">§ 1. </w:t>
      </w:r>
      <w:r>
        <w:t xml:space="preserve">Podwyższa się do 150% kryterium dochodowe, określone w art. 8 ust. 1 pkt 1 i 2 ustawy </w:t>
      </w:r>
      <w:r w:rsidR="00E81C14">
        <w:br/>
      </w:r>
      <w:r>
        <w:t xml:space="preserve">z dnia 12 marca 2004 r. o pomocy społecznej (Dz. U. z 2018 r. poz. 1508, 1693), </w:t>
      </w:r>
      <w:r w:rsidRPr="00BA36F5">
        <w:t>uprawniające</w:t>
      </w:r>
      <w:r>
        <w:t xml:space="preserve"> do przyznania nieodpłatnie pomocy w formie świadczenia pieniężnego na zakup posiłku lub żywności dla osób i rodzin wymienionych w uchwale Nr 140 Rady Ministrów z dnia 15 października 2018 r. w sprawie ustanowienia wieloletniego rządowego programu „Posiłek </w:t>
      </w:r>
    </w:p>
    <w:p w:rsidR="00EE7459" w:rsidRDefault="00EE7459" w:rsidP="00EE7459">
      <w:pPr>
        <w:jc w:val="both"/>
      </w:pPr>
      <w:r>
        <w:t>w szkole i w domu” na lata 2019-2023 (M. P. z 2018 r. poz. 1007).</w:t>
      </w:r>
    </w:p>
    <w:p w:rsidR="00EE7459" w:rsidRDefault="00EE7459" w:rsidP="00EE7459">
      <w:pPr>
        <w:jc w:val="both"/>
      </w:pPr>
    </w:p>
    <w:p w:rsidR="00EE7459" w:rsidRDefault="00EE7459" w:rsidP="00EE7459">
      <w:pPr>
        <w:jc w:val="both"/>
      </w:pPr>
      <w:r>
        <w:rPr>
          <w:b/>
        </w:rPr>
        <w:t>§ 2</w:t>
      </w:r>
      <w:r>
        <w:t>. Wykonanie uchwały powierza się Wójtowi Gminy Złotów.</w:t>
      </w:r>
    </w:p>
    <w:p w:rsidR="00EE7459" w:rsidRDefault="00EE7459" w:rsidP="00EE7459">
      <w:pPr>
        <w:jc w:val="both"/>
      </w:pPr>
    </w:p>
    <w:p w:rsidR="00EE7459" w:rsidRDefault="00EE7459" w:rsidP="00EE7459">
      <w:pPr>
        <w:jc w:val="both"/>
      </w:pPr>
      <w:r>
        <w:rPr>
          <w:b/>
        </w:rPr>
        <w:t>§ 3</w:t>
      </w:r>
      <w:r>
        <w:t xml:space="preserve">. Traci moc uchwała Nr XLI/418/14 Rady Gminy Złotów z dnia 30 stycznia 2014 r. </w:t>
      </w:r>
      <w:r>
        <w:br/>
        <w:t>w sprawie podwyższenia kryterium dochodowego uprawniającego do przyznania nieodpłatnie pomocy w zakresie dożywiania w formie świadczenia pieniężnego na zakup posiłku lub żywności dla osób objętych wieloletnim programem wspierania finansowego gmin „Pomoc państwa w zakresie dożywiania” na lata 2014–2020, oraz uchwała Nr XLVI/477/14</w:t>
      </w:r>
      <w:r w:rsidRPr="007168C4">
        <w:t xml:space="preserve"> </w:t>
      </w:r>
      <w:r>
        <w:t>Rady Gminy Złotów z dnia 26 czerwca 2014 r. w sprawie wprowadzenia zmian do uchwały Nr XLI/418/14 Rady Gminy Złotów z dnia 30 stycznia 2014 r. w sprawie podwyższenia kryterium dochodowego uprawniającego do przyznania nieodpłatnie pomocy w zakresie dożywiania w formie świadczenia pieniężnego na zakup posiłku lub żywności dla osób objętych wieloletnim programem wspierania finansowego gmin „Pomoc państwa w zakresie dożywiania” na lata 2014–2020.</w:t>
      </w:r>
      <w:r>
        <w:rPr>
          <w:b/>
        </w:rPr>
        <w:t xml:space="preserve"> </w:t>
      </w:r>
      <w:r>
        <w:t xml:space="preserve"> </w:t>
      </w:r>
    </w:p>
    <w:p w:rsidR="00EE7459" w:rsidRDefault="00EE7459" w:rsidP="00EE7459">
      <w:pPr>
        <w:jc w:val="both"/>
        <w:rPr>
          <w:b/>
        </w:rPr>
      </w:pPr>
    </w:p>
    <w:p w:rsidR="00EE7459" w:rsidRDefault="00EE7459" w:rsidP="00EE7459">
      <w:pPr>
        <w:jc w:val="both"/>
      </w:pPr>
      <w:r>
        <w:rPr>
          <w:b/>
        </w:rPr>
        <w:t>§ 4</w:t>
      </w:r>
      <w:r w:rsidRPr="00031EDB">
        <w:rPr>
          <w:b/>
        </w:rPr>
        <w:t>.</w:t>
      </w:r>
      <w:r>
        <w:t xml:space="preserve"> Uchwała podlega ogłoszeniu w Dzienniku Urzędowym Województwa Wielkopolskiego </w:t>
      </w:r>
      <w:r>
        <w:br/>
        <w:t>i wchodzi w życie z dniem 1 stycznia 2019 r.</w:t>
      </w:r>
    </w:p>
    <w:p w:rsidR="00EE7459" w:rsidRDefault="00EE7459" w:rsidP="00EE7459">
      <w:pPr>
        <w:jc w:val="both"/>
      </w:pPr>
    </w:p>
    <w:p w:rsidR="00EE7459" w:rsidRDefault="00EE7459" w:rsidP="00EE7459">
      <w:pPr>
        <w:jc w:val="both"/>
      </w:pPr>
    </w:p>
    <w:p w:rsidR="00EE7459" w:rsidRDefault="00EE7459" w:rsidP="00EE7459">
      <w:pPr>
        <w:jc w:val="both"/>
      </w:pPr>
    </w:p>
    <w:p w:rsidR="00EE7459" w:rsidRDefault="00EE7459" w:rsidP="00EE7459">
      <w:pPr>
        <w:jc w:val="both"/>
      </w:pPr>
    </w:p>
    <w:p w:rsidR="00EE7459" w:rsidRDefault="00EE7459" w:rsidP="00EE7459">
      <w:pPr>
        <w:jc w:val="both"/>
      </w:pPr>
    </w:p>
    <w:p w:rsidR="00EE7459" w:rsidRDefault="00EE7459" w:rsidP="00EE7459">
      <w:pPr>
        <w:jc w:val="both"/>
      </w:pPr>
    </w:p>
    <w:p w:rsidR="00EE7459" w:rsidRDefault="00EE7459" w:rsidP="00EE7459">
      <w:pPr>
        <w:jc w:val="both"/>
      </w:pPr>
    </w:p>
    <w:p w:rsidR="00EE7459" w:rsidRDefault="00EE7459" w:rsidP="00EE7459">
      <w:pPr>
        <w:jc w:val="both"/>
      </w:pPr>
    </w:p>
    <w:p w:rsidR="00EE7459" w:rsidRDefault="00EE7459" w:rsidP="00EE7459">
      <w:pPr>
        <w:jc w:val="both"/>
      </w:pPr>
    </w:p>
    <w:p w:rsidR="00EE7459" w:rsidRDefault="00EE7459" w:rsidP="00EE7459">
      <w:pPr>
        <w:jc w:val="both"/>
      </w:pPr>
      <w:r>
        <w:t xml:space="preserve"> </w:t>
      </w:r>
    </w:p>
    <w:p w:rsidR="00EE7459" w:rsidRPr="00B04894" w:rsidRDefault="00EE7459" w:rsidP="00EE7459">
      <w:pPr>
        <w:jc w:val="both"/>
      </w:pPr>
    </w:p>
    <w:p w:rsidR="00EE7459" w:rsidRDefault="00EE7459" w:rsidP="00E81C14">
      <w:pPr>
        <w:spacing w:line="360" w:lineRule="auto"/>
        <w:jc w:val="center"/>
        <w:rPr>
          <w:b/>
        </w:rPr>
      </w:pPr>
      <w:r>
        <w:rPr>
          <w:b/>
        </w:rPr>
        <w:t>UZASADNIENIE</w:t>
      </w:r>
    </w:p>
    <w:p w:rsidR="00EE7459" w:rsidRDefault="00EE7459" w:rsidP="00EE7459">
      <w:pPr>
        <w:jc w:val="center"/>
        <w:rPr>
          <w:b/>
        </w:rPr>
      </w:pPr>
      <w:r>
        <w:rPr>
          <w:b/>
        </w:rPr>
        <w:t>do Uchwały Nr</w:t>
      </w:r>
      <w:r w:rsidR="00E81C14">
        <w:rPr>
          <w:b/>
        </w:rPr>
        <w:t xml:space="preserve"> III.22.2018</w:t>
      </w:r>
      <w:r w:rsidR="00E81C14">
        <w:rPr>
          <w:b/>
        </w:rPr>
        <w:br/>
      </w:r>
      <w:r>
        <w:rPr>
          <w:b/>
        </w:rPr>
        <w:t xml:space="preserve">Rady Gminy Złotów </w:t>
      </w:r>
    </w:p>
    <w:p w:rsidR="00EE7459" w:rsidRDefault="00EE7459" w:rsidP="00EE7459">
      <w:pPr>
        <w:jc w:val="center"/>
        <w:rPr>
          <w:b/>
        </w:rPr>
      </w:pPr>
      <w:r>
        <w:rPr>
          <w:b/>
        </w:rPr>
        <w:t xml:space="preserve">z dnia  </w:t>
      </w:r>
      <w:r w:rsidR="00E81C14">
        <w:rPr>
          <w:b/>
        </w:rPr>
        <w:t xml:space="preserve">27 grudnia 2018 </w:t>
      </w:r>
      <w:r>
        <w:rPr>
          <w:b/>
        </w:rPr>
        <w:t>r.</w:t>
      </w:r>
    </w:p>
    <w:p w:rsidR="00E81C14" w:rsidRDefault="00E81C14" w:rsidP="00EE7459">
      <w:pPr>
        <w:jc w:val="center"/>
        <w:rPr>
          <w:b/>
        </w:rPr>
      </w:pPr>
    </w:p>
    <w:p w:rsidR="00EE7459" w:rsidRPr="00736CE4" w:rsidRDefault="00EE7459" w:rsidP="00736CE4">
      <w:pPr>
        <w:jc w:val="center"/>
        <w:rPr>
          <w:b/>
        </w:rPr>
      </w:pPr>
      <w:r>
        <w:rPr>
          <w:b/>
        </w:rPr>
        <w:t xml:space="preserve">w sprawie podwyższenia kryterium dochodowego uprawniającego do przyznania nieodpłatnie pomocy w zakresie dożywiania w formie świadczenia pieniężnego na zakup posiłku lub żywności albo świadczenia rzeczowego w postaci produktów żywnościowych dla osób objętych wieloletnim rządowym programem </w:t>
      </w:r>
      <w:r>
        <w:rPr>
          <w:b/>
        </w:rPr>
        <w:br/>
        <w:t>„Posiłek w szkole i w domu” na lata 2019-2023</w:t>
      </w:r>
    </w:p>
    <w:p w:rsidR="00EE7459" w:rsidRDefault="00EE7459" w:rsidP="00EE7459"/>
    <w:p w:rsidR="00EE7459" w:rsidRDefault="00EE7459" w:rsidP="00EE7459">
      <w:pPr>
        <w:ind w:firstLine="708"/>
        <w:jc w:val="both"/>
      </w:pPr>
      <w:r>
        <w:t xml:space="preserve">Przyjęty przez Radę Ministrów wieloletni rządowy program „Posiłek w szkole </w:t>
      </w:r>
      <w:r>
        <w:br/>
        <w:t xml:space="preserve">i w domu” na lata 2019 – 2023 zastępuje obecnie obowiązujący program „Pomoc państwa </w:t>
      </w:r>
      <w:r>
        <w:br/>
        <w:t>w zakresie dożywiania” na lata 2014–2020 (uchwała Rady Ministrów nr 221 z dnia 10 grudnia 2013 r.).</w:t>
      </w:r>
    </w:p>
    <w:p w:rsidR="00EE7459" w:rsidRDefault="00EE7459" w:rsidP="00EE7459">
      <w:pPr>
        <w:jc w:val="both"/>
      </w:pPr>
      <w:r>
        <w:t xml:space="preserve">Celem programu jest zapewnienie dzieciom i młodzieży w wieku szkolnym gorącego posiłku, zapewnienia pomocy również osobom starszym, chorym, niepełnosprawnym i samotnym </w:t>
      </w:r>
      <w:r>
        <w:br/>
        <w:t>o niskich dochodach, spełniającym warunki otrzymania pomocy wskazane w ustawie z dnia 12 marca 2004 r. o pomocy społecznej oraz spełniającym kryterium dochodowe w wysokości 150% kryterium, o którym mowa w art. 8 ww. ustawy.</w:t>
      </w:r>
    </w:p>
    <w:p w:rsidR="00EE7459" w:rsidRDefault="00EE7459" w:rsidP="00EE7459">
      <w:pPr>
        <w:jc w:val="both"/>
      </w:pPr>
      <w:r>
        <w:t>Program przewiduje wsparcie finansowe gmin w udzieleniu pomocy w formie posiłku, świadczenia pieniężnego w postaci zasiłku celowego na zakup posiłku lub żywności oraz świadczenia rzeczowego w postaci produktów żywnościowych.</w:t>
      </w:r>
    </w:p>
    <w:p w:rsidR="00DA6B97" w:rsidRDefault="00EE7459" w:rsidP="00EE7459">
      <w:pPr>
        <w:jc w:val="both"/>
      </w:pPr>
      <w:r>
        <w:t xml:space="preserve">W związku z trudną sytuacją dochodową i życiową osób i rodzin korzystających ze wsparcia systemu pomocy społecznej podwyższenie do 150% kryterium dochodowego w zakresie dożywiania w formie świadczenia pieniężnego na zakup posiłku lub żywności ułatwi działalność zapobiegającą rozszerzaniu się ubóstwa i umożliwi osobom i rodzinom </w:t>
      </w:r>
    </w:p>
    <w:p w:rsidR="00EE7459" w:rsidRDefault="00EE7459" w:rsidP="00EE7459">
      <w:pPr>
        <w:jc w:val="both"/>
      </w:pPr>
      <w:r>
        <w:t>w szczególności wielodzietnym, niepełnym, starszym, samotnym, chorym i niepełnosprawnym zabezpieczenie potrzeb życiowych.</w:t>
      </w:r>
    </w:p>
    <w:p w:rsidR="00EE7459" w:rsidRDefault="00EE7459" w:rsidP="00EE7459">
      <w:pPr>
        <w:jc w:val="both"/>
      </w:pPr>
      <w:r>
        <w:t xml:space="preserve">Powyższa uchwała Rady Ministrów wejdzie w życie dnia 1 stycznia 2019 r. i tym samym utraci moc dotychczas obowiązująca uchwała Nr 221 Rady Ministrów z dnia 10 grudnia </w:t>
      </w:r>
      <w:r>
        <w:br/>
        <w:t xml:space="preserve">2013 r. w sprawie ustanowienia wieloletniego programu wspierania finansowego gmin „Pomoc państwa w zakresie dożywiania” na lata 2014-2020 (M. P. z 2015 r. poz. 821 oraz </w:t>
      </w:r>
      <w:r>
        <w:br/>
        <w:t>z 2017 r. poz. 1138).</w:t>
      </w:r>
    </w:p>
    <w:p w:rsidR="00DA6B97" w:rsidRDefault="00EE7459" w:rsidP="00EE7459">
      <w:pPr>
        <w:jc w:val="both"/>
      </w:pPr>
      <w:r>
        <w:t xml:space="preserve">Zatem zasadne jest uchylenie uchwały Nr XLI/418/14 Rady Gminy Złotów z dnia 30 stycznia 2014 r. w sprawie podwyższenia kryterium dochodowego uprawniającego do przyznania nieodpłatnie pomocy w zakresie dożywiania w formie świadczenia pieniężnego za zakup posiłku lub żywności dla osób objętych wieloletnim programem wsparcia finansowego gmin „Pomoc państwa w zakresie dożywiania” na lata 2014-2020 oraz uchwała Nr XLIV/477/14 Rady Gminy Złotów z dnia 26 czerwca 2014 r. w sprawie wprowadzenia zmian do uchwały </w:t>
      </w:r>
    </w:p>
    <w:p w:rsidR="00EE7459" w:rsidRDefault="00EE7459" w:rsidP="00EE7459">
      <w:pPr>
        <w:jc w:val="both"/>
      </w:pPr>
      <w:r>
        <w:t xml:space="preserve">Nr XLI/418/14 z dnia 30 stycznia 2014 r. w sprawie podwyższenia kryterium dochodowego uprawniającego do przyznania nieodpłatnej pomocy w zakresie dożywiania w formie świadczenia pieniężnego na zakup posiłku lub żywności dla osób objętych wieloletnim programem wspierania finansowego gmin w zakresie dożywiania „Pomoc państwa w zakresie dożywiania” na lata 2014-2020, które zostały podjęte w celu wykonania uchwały Nr 221 Rady </w:t>
      </w:r>
    </w:p>
    <w:p w:rsidR="00EE7459" w:rsidRDefault="00EE7459" w:rsidP="00EE7459">
      <w:pPr>
        <w:jc w:val="both"/>
      </w:pPr>
      <w:bookmarkStart w:id="1" w:name="_GoBack"/>
      <w:bookmarkEnd w:id="1"/>
      <w:r>
        <w:t>Ministrów z dnia 10 grudnia 2013 r., tracącej moc z dniem 1 stycznia 2019 r. i podjęcie aktualnie przedłożonej.</w:t>
      </w:r>
    </w:p>
    <w:p w:rsidR="00EE7459" w:rsidRDefault="00EE7459" w:rsidP="00EE7459">
      <w:pPr>
        <w:jc w:val="both"/>
      </w:pPr>
      <w:r>
        <w:t xml:space="preserve">Niniejsza uchwała jest podejmowana w okresie vacatio legis uchwały Nr 140 Rady Ministrów z dnia 15 października 2018 r., co jest zgodne z § 127 i § 143 rozporządzenia Prezesa Rady </w:t>
      </w:r>
      <w:r>
        <w:lastRenderedPageBreak/>
        <w:t xml:space="preserve">Ministrów z dnia 20 czerwca 2002 r. w sprawie „Zasad techniki prawodawczej” (Dz. U. </w:t>
      </w:r>
      <w:r>
        <w:br/>
        <w:t xml:space="preserve">z 2016 r. poz. 283).    </w:t>
      </w:r>
    </w:p>
    <w:p w:rsidR="00EE7459" w:rsidRDefault="00EE7459" w:rsidP="00EE7459">
      <w:pPr>
        <w:jc w:val="both"/>
      </w:pPr>
      <w:r>
        <w:t>Z tych względów podjęcie uchwały jest uzasadnione.</w:t>
      </w:r>
    </w:p>
    <w:p w:rsidR="00EE7459" w:rsidRDefault="00EE7459" w:rsidP="00EE7459">
      <w:pPr>
        <w:jc w:val="both"/>
      </w:pPr>
    </w:p>
    <w:p w:rsidR="00EE7459" w:rsidRDefault="00EE7459" w:rsidP="00EE7459"/>
    <w:p w:rsidR="00EE7459" w:rsidRDefault="00EE7459"/>
    <w:sectPr w:rsidR="00EE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59"/>
    <w:rsid w:val="00736CE4"/>
    <w:rsid w:val="00DA6B97"/>
    <w:rsid w:val="00E52D82"/>
    <w:rsid w:val="00E81C14"/>
    <w:rsid w:val="00E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743C"/>
  <w15:chartTrackingRefBased/>
  <w15:docId w15:val="{D34786BF-8CEF-484B-B0F8-A5694DBA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7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C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C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5</cp:revision>
  <cp:lastPrinted>2018-12-28T07:04:00Z</cp:lastPrinted>
  <dcterms:created xsi:type="dcterms:W3CDTF">2018-12-12T13:27:00Z</dcterms:created>
  <dcterms:modified xsi:type="dcterms:W3CDTF">2018-12-28T07:07:00Z</dcterms:modified>
</cp:coreProperties>
</file>