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E52B8">
        <w:rPr>
          <w:rFonts w:eastAsia="Batang" w:cs="Times New Roman"/>
          <w:b/>
          <w:sz w:val="28"/>
          <w:szCs w:val="28"/>
        </w:rPr>
        <w:t>11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804C5">
        <w:rPr>
          <w:rFonts w:eastAsia="Batang" w:cs="Times New Roman"/>
          <w:b/>
          <w:sz w:val="28"/>
          <w:szCs w:val="28"/>
        </w:rPr>
        <w:t>0</w:t>
      </w:r>
      <w:r w:rsidR="004E52B8">
        <w:rPr>
          <w:rFonts w:eastAsia="Batang" w:cs="Times New Roman"/>
          <w:b/>
          <w:sz w:val="28"/>
          <w:szCs w:val="28"/>
        </w:rPr>
        <w:t>5</w:t>
      </w:r>
      <w:r w:rsidR="009804C5">
        <w:rPr>
          <w:rFonts w:eastAsia="Batang" w:cs="Times New Roman"/>
          <w:b/>
          <w:sz w:val="28"/>
          <w:szCs w:val="28"/>
        </w:rPr>
        <w:t xml:space="preserve">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804C5" w:rsidRPr="009804C5" w:rsidRDefault="009804C5" w:rsidP="009804C5">
      <w:pPr>
        <w:autoSpaceDE w:val="0"/>
        <w:autoSpaceDN w:val="0"/>
        <w:adjustRightInd w:val="0"/>
        <w:spacing w:after="0"/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 xml:space="preserve">w sprawie sprostowania błędu pisarskiego w załączniku do Zarządzenia Nr </w:t>
      </w:r>
      <w:r>
        <w:rPr>
          <w:rFonts w:eastAsia="Lucida Sans Unicode" w:cs="Tahoma"/>
          <w:b/>
          <w:bCs/>
          <w:color w:val="000000"/>
          <w:kern w:val="1"/>
          <w:sz w:val="24"/>
          <w:szCs w:val="24"/>
        </w:rPr>
        <w:t>1</w:t>
      </w: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>0.2019</w:t>
      </w:r>
    </w:p>
    <w:p w:rsidR="006862FC" w:rsidRDefault="009804C5" w:rsidP="009804C5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804C5">
        <w:rPr>
          <w:rFonts w:eastAsia="Lucida Sans Unicode" w:cs="Tahoma"/>
          <w:b/>
          <w:bCs/>
          <w:color w:val="000000"/>
          <w:kern w:val="1"/>
          <w:sz w:val="24"/>
          <w:szCs w:val="24"/>
        </w:rPr>
        <w:t>WÓJTA GMINY ZŁOTÓW</w:t>
      </w:r>
      <w:r>
        <w:rPr>
          <w:rFonts w:eastAsia="Lucida Sans Unicode" w:cs="Tahoma"/>
          <w:b/>
          <w:bCs/>
          <w:color w:val="000000"/>
          <w:kern w:val="1"/>
          <w:sz w:val="24"/>
          <w:szCs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otwartego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konkursu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ofert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2019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upowszechniania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kultury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fizycznej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sportu,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turystyki,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promocji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lokalnych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produktów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turystycznych,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krajoznawstwa,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ochrony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środowiska,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porządku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bezpieczeństwa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oraz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działania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rzecz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młodzieży,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tym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wypoczynku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dzieci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i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młodzieży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art.13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24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kwietnia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2003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działalności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pożytku</w:t>
      </w:r>
      <w:r w:rsidR="00CA4EC6">
        <w:rPr>
          <w:rFonts w:eastAsia="Batang" w:cs="Times New Roman"/>
          <w:sz w:val="24"/>
        </w:rPr>
        <w:t xml:space="preserve">      </w:t>
      </w:r>
      <w:r w:rsidRPr="00903D37">
        <w:rPr>
          <w:rFonts w:eastAsia="Batang" w:cs="Times New Roman"/>
          <w:sz w:val="24"/>
        </w:rPr>
        <w:t>publicznego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wolontariacie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450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CA4EC6">
        <w:rPr>
          <w:rFonts w:eastAsia="Batang" w:cs="Times New Roman"/>
          <w:sz w:val="24"/>
        </w:rPr>
        <w:t xml:space="preserve">      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201</w:t>
      </w:r>
      <w:r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994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2"/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B7598E" w:rsidRDefault="00B7598E" w:rsidP="004E52B8">
      <w:pPr>
        <w:pStyle w:val="Nagwek1"/>
        <w:jc w:val="both"/>
        <w:rPr>
          <w:noProof/>
        </w:rPr>
      </w:pPr>
      <w:r>
        <w:rPr>
          <w:noProof/>
        </w:rPr>
        <w:t xml:space="preserve">W załaczniku </w:t>
      </w:r>
      <w:r>
        <w:rPr>
          <w:noProof/>
        </w:rPr>
        <w:t>załączniku do Zarządzenia Nr 10.2019</w:t>
      </w:r>
      <w:r>
        <w:rPr>
          <w:noProof/>
        </w:rPr>
        <w:t xml:space="preserve"> </w:t>
      </w:r>
      <w:r>
        <w:rPr>
          <w:noProof/>
        </w:rPr>
        <w:t xml:space="preserve">WÓJTA GMINY ZŁOTÓW w sprawie ogłoszenia otwartego konkursu ofert na wspieranie zadań publicznych gminy Złotów w roku 2019 w zakresie wspierania i </w:t>
      </w:r>
      <w:bookmarkStart w:id="0" w:name="_GoBack"/>
      <w:bookmarkEnd w:id="0"/>
      <w:r>
        <w:rPr>
          <w:noProof/>
        </w:rPr>
        <w:t>upowszechniania kultury fizycznej i sportu, działania na rzecz turystyki, w tym promocji lokalnych produktów turystycznych, krajoznawstwa, ochrony środowiska, działania w zakresie porządku publicznego i bezpieczeństwa publicznego oraz działania na rzecz dzieci i młodzieży, w tym wypoczynku dzieci i młodzieży</w:t>
      </w:r>
      <w:r>
        <w:rPr>
          <w:noProof/>
        </w:rPr>
        <w:t xml:space="preserve"> </w:t>
      </w:r>
      <w:r w:rsidRPr="00B7598E">
        <w:rPr>
          <w:noProof/>
        </w:rPr>
        <w:t xml:space="preserve">prostuje się błąd pisarski w pkt. </w:t>
      </w:r>
      <w:r>
        <w:rPr>
          <w:noProof/>
        </w:rPr>
        <w:t>III</w:t>
      </w:r>
      <w:r w:rsidRPr="00B7598E">
        <w:rPr>
          <w:noProof/>
        </w:rPr>
        <w:t xml:space="preserve">. </w:t>
      </w:r>
      <w:r>
        <w:rPr>
          <w:noProof/>
        </w:rPr>
        <w:t>ust.2 pkt 2</w:t>
      </w:r>
      <w:r w:rsidRPr="00B7598E">
        <w:rPr>
          <w:noProof/>
        </w:rPr>
        <w:t xml:space="preserve">, w ten sposób, że błędny zapis o treści „sprawozdanie merytoryczne i finansowe </w:t>
      </w:r>
      <w:r>
        <w:rPr>
          <w:noProof/>
        </w:rPr>
        <w:t xml:space="preserve">(bilans, rachunek wyników lub </w:t>
      </w:r>
      <w:r w:rsidRPr="00B7598E">
        <w:rPr>
          <w:noProof/>
        </w:rPr>
        <w:t>rachunek zysków i strat, informacja podatkowa) za rok 2018” prostuje się na zapis poprawny o treści „sprawozdanie merytoryczne i finansow</w:t>
      </w:r>
      <w:r>
        <w:rPr>
          <w:noProof/>
        </w:rPr>
        <w:t xml:space="preserve">e (bilans, rachunek wyników lub </w:t>
      </w:r>
      <w:r w:rsidRPr="00B7598E">
        <w:rPr>
          <w:noProof/>
        </w:rPr>
        <w:t>rachunek zysków i strat, informacja podatkowa) za rok 201</w:t>
      </w:r>
      <w:r>
        <w:rPr>
          <w:noProof/>
        </w:rPr>
        <w:t>7</w:t>
      </w:r>
      <w:r w:rsidRPr="00B7598E">
        <w:rPr>
          <w:noProof/>
        </w:rPr>
        <w:t>”.</w:t>
      </w:r>
    </w:p>
    <w:p w:rsidR="00473349" w:rsidRPr="00473349" w:rsidRDefault="00473349" w:rsidP="00B7598E">
      <w:pPr>
        <w:pStyle w:val="Nagwek1"/>
        <w:rPr>
          <w:noProof/>
        </w:rPr>
      </w:pPr>
      <w:r w:rsidRPr="00473349">
        <w:t>Wykonanie</w:t>
      </w:r>
      <w:r w:rsidR="00CA4EC6">
        <w:t xml:space="preserve"> </w:t>
      </w:r>
      <w:r w:rsidRPr="00473349">
        <w:t>zarządzenia</w:t>
      </w:r>
      <w:r w:rsidR="00CA4EC6">
        <w:t xml:space="preserve"> </w:t>
      </w:r>
      <w:r w:rsidRPr="00473349">
        <w:t>powierza</w:t>
      </w:r>
      <w:r w:rsidR="00CA4EC6">
        <w:t xml:space="preserve"> </w:t>
      </w:r>
      <w:r w:rsidRPr="00473349">
        <w:t>się</w:t>
      </w:r>
      <w:r w:rsidR="00CA4EC6">
        <w:t xml:space="preserve"> </w:t>
      </w:r>
      <w:r w:rsidRPr="00473349">
        <w:t>Sekretarzowi</w:t>
      </w:r>
      <w:r w:rsidR="00CA4EC6">
        <w:t xml:space="preserve"> </w:t>
      </w:r>
      <w:r w:rsidRPr="00473349">
        <w:t>Gminy</w:t>
      </w:r>
      <w:r w:rsidR="00CA4EC6">
        <w:t xml:space="preserve"> </w:t>
      </w:r>
      <w:r w:rsidRPr="00473349">
        <w:t>Złotów</w:t>
      </w:r>
      <w:r>
        <w:t>.</w:t>
      </w:r>
      <w:r w:rsidR="00CA4EC6">
        <w:t xml:space="preserve"> </w:t>
      </w:r>
    </w:p>
    <w:p w:rsidR="00CD20AC" w:rsidRPr="00B7598E" w:rsidRDefault="0037403C" w:rsidP="00B7598E">
      <w:pPr>
        <w:pStyle w:val="Nagwek1"/>
        <w:rPr>
          <w:sz w:val="24"/>
          <w:szCs w:val="24"/>
        </w:rPr>
      </w:pPr>
      <w:r w:rsidRPr="00B7598E">
        <w:rPr>
          <w:rFonts w:eastAsia="Calibri"/>
          <w:noProof/>
        </w:rPr>
        <w:t>Zarządzenie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wchodzi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w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życie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z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dniem</w:t>
      </w:r>
      <w:r w:rsidR="00CA4EC6" w:rsidRPr="00B7598E">
        <w:rPr>
          <w:rFonts w:eastAsia="Calibri"/>
          <w:noProof/>
        </w:rPr>
        <w:t xml:space="preserve"> </w:t>
      </w:r>
      <w:r w:rsidRPr="00B7598E">
        <w:rPr>
          <w:rFonts w:eastAsia="Calibri"/>
          <w:noProof/>
        </w:rPr>
        <w:t>podpisania</w:t>
      </w:r>
      <w:r w:rsidR="00473349" w:rsidRPr="00B7598E">
        <w:rPr>
          <w:rFonts w:eastAsia="Calibri"/>
          <w:noProof/>
        </w:rPr>
        <w:t>.</w:t>
      </w:r>
    </w:p>
    <w:sectPr w:rsidR="00CD20AC" w:rsidRPr="00B7598E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650,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723,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1365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,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>2019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37.</w:t>
      </w:r>
    </w:p>
  </w:footnote>
  <w:footnote w:id="2">
    <w:p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r w:rsidRPr="00966432">
        <w:t>zmiany</w:t>
      </w:r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r w:rsidRPr="00966432">
        <w:t>z</w:t>
      </w:r>
      <w:r w:rsidR="00CA4EC6">
        <w:t xml:space="preserve"> </w:t>
      </w:r>
      <w:r w:rsidRPr="00966432">
        <w:t>2018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>
        <w:t>1000,</w:t>
      </w:r>
      <w:r w:rsidR="00CA4EC6">
        <w:t xml:space="preserve"> </w:t>
      </w:r>
      <w:r>
        <w:t>1349,</w:t>
      </w:r>
      <w:r w:rsidR="00CA4EC6">
        <w:t xml:space="preserve"> </w:t>
      </w:r>
      <w:r>
        <w:t>1432,</w:t>
      </w:r>
      <w:r w:rsidR="00CA4EC6">
        <w:t xml:space="preserve"> </w:t>
      </w:r>
      <w:r>
        <w:t>2500</w:t>
      </w:r>
      <w:r w:rsidR="00597A2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F10ABC28"/>
    <w:lvl w:ilvl="0">
      <w:start w:val="1"/>
      <w:numFmt w:val="ordinal"/>
      <w:pStyle w:val="Nagwek1"/>
      <w:suff w:val="space"/>
      <w:lvlText w:val="§%1"/>
      <w:lvlJc w:val="left"/>
      <w:pPr>
        <w:ind w:left="50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suff w:val="space"/>
      <w:lvlText w:val="%2."/>
      <w:lvlJc w:val="left"/>
      <w:pPr>
        <w:ind w:left="766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106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582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482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766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104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52B8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76561"/>
    <w:rsid w:val="0067662C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3D37"/>
    <w:rsid w:val="0096313F"/>
    <w:rsid w:val="00963821"/>
    <w:rsid w:val="00965C60"/>
    <w:rsid w:val="00966432"/>
    <w:rsid w:val="009804C5"/>
    <w:rsid w:val="00991322"/>
    <w:rsid w:val="00992335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7598E"/>
    <w:rsid w:val="00BC2381"/>
    <w:rsid w:val="00C12412"/>
    <w:rsid w:val="00C16B67"/>
    <w:rsid w:val="00C2278A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B7598E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98E"/>
    <w:rPr>
      <w:rFonts w:ascii="Times New Roman" w:eastAsia="Times New Roman" w:hAnsi="Times New Roman" w:cs="Times New Roman"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B7598E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98E"/>
    <w:rPr>
      <w:rFonts w:ascii="Times New Roman" w:eastAsia="Times New Roman" w:hAnsi="Times New Roman" w:cs="Times New Roman"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DA48-01B9-4EF8-A58D-4D64A4F5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73</cp:revision>
  <cp:lastPrinted>2019-02-01T06:41:00Z</cp:lastPrinted>
  <dcterms:created xsi:type="dcterms:W3CDTF">2018-08-30T11:50:00Z</dcterms:created>
  <dcterms:modified xsi:type="dcterms:W3CDTF">2019-02-06T10:36:00Z</dcterms:modified>
</cp:coreProperties>
</file>