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DE1449">
        <w:rPr>
          <w:b/>
        </w:rPr>
        <w:t>87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DE1449">
        <w:rPr>
          <w:b/>
        </w:rPr>
        <w:t>31</w:t>
      </w:r>
      <w:r w:rsidR="00286634">
        <w:rPr>
          <w:b/>
        </w:rPr>
        <w:t xml:space="preserve"> </w:t>
      </w:r>
      <w:r w:rsidR="00770DDC">
        <w:rPr>
          <w:b/>
        </w:rPr>
        <w:t xml:space="preserve">lipca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</w:t>
      </w:r>
      <w:r w:rsidR="001C4A45">
        <w:rPr>
          <w:rFonts w:eastAsia="Calibri"/>
        </w:rPr>
        <w:t>9</w:t>
      </w:r>
      <w:r w:rsidRPr="000B22EA">
        <w:rPr>
          <w:rFonts w:eastAsia="Calibri"/>
        </w:rPr>
        <w:t xml:space="preserve"> r. poz. </w:t>
      </w:r>
      <w:r w:rsidR="001C4A45">
        <w:rPr>
          <w:rFonts w:eastAsia="Calibri"/>
        </w:rPr>
        <w:t>869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</w:t>
      </w:r>
      <w:r w:rsidR="00E03AD9">
        <w:br/>
      </w:r>
      <w:r w:rsidR="00C46DC4">
        <w:t>2019 r.</w:t>
      </w:r>
      <w:r w:rsidR="00E03AD9">
        <w:t xml:space="preserve">, nr 43.2019 z dnia 30 kwietnia 2019 r., </w:t>
      </w:r>
      <w:r w:rsidR="00BF0F66">
        <w:t>nr 52.2019 z dnia 16 maja 2019 r.</w:t>
      </w:r>
      <w:r w:rsidR="00286634">
        <w:t>, nr 61.2019 z dnia 30 maja 2019 r.</w:t>
      </w:r>
      <w:r w:rsidR="00770DDC">
        <w:t>, nr 75.2019 z dnia 27 czerwca 2019 r.</w:t>
      </w:r>
      <w:r w:rsidR="00DE1449">
        <w:t xml:space="preserve">, nr 79.2019 z dnia 17 lipca </w:t>
      </w:r>
      <w:r w:rsidR="00DE1449">
        <w:br/>
        <w:t>2019 r.</w:t>
      </w:r>
      <w:r w:rsidR="00286634">
        <w:t xml:space="preserve"> </w:t>
      </w:r>
      <w:r w:rsidRPr="000B22EA">
        <w:t>wprowadza się zmiany zgodnie z załącznik</w:t>
      </w:r>
      <w:r w:rsidR="00BF0F66">
        <w:t xml:space="preserve">iem </w:t>
      </w:r>
      <w:r w:rsidRPr="000B22EA">
        <w:t xml:space="preserve">nr </w:t>
      </w:r>
      <w:r w:rsidR="003F19FB">
        <w:t>1</w:t>
      </w:r>
      <w:r w:rsidR="00DF18BC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0B22EA" w:rsidRDefault="00DF18BC" w:rsidP="000B22EA">
      <w:pPr>
        <w:spacing w:line="360" w:lineRule="auto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9A3" wp14:editId="4B191D71">
                <wp:simplePos x="0" y="0"/>
                <wp:positionH relativeFrom="column">
                  <wp:posOffset>3364363</wp:posOffset>
                </wp:positionH>
                <wp:positionV relativeFrom="paragraph">
                  <wp:posOffset>-656362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49" w:rsidRPr="009450D3" w:rsidRDefault="00DE1449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87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31 lipca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DE1449" w:rsidRPr="00483E45" w:rsidRDefault="00DE1449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2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4.9pt;margin-top:-51.7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" strokecolor="white">
                <v:textbox>
                  <w:txbxContent>
                    <w:p w:rsidR="00DE1449" w:rsidRPr="009450D3" w:rsidRDefault="00DE1449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87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31 lipca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DE1449" w:rsidRPr="00483E45" w:rsidRDefault="00DE1449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BF0F66" w:rsidRDefault="00BF0F66" w:rsidP="003F19FB">
      <w:pPr>
        <w:ind w:left="539" w:hanging="539"/>
        <w:jc w:val="center"/>
        <w:rPr>
          <w:b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147"/>
        <w:gridCol w:w="636"/>
        <w:gridCol w:w="1746"/>
        <w:gridCol w:w="1993"/>
        <w:gridCol w:w="1445"/>
        <w:gridCol w:w="2030"/>
      </w:tblGrid>
      <w:tr w:rsidR="00DE1449" w:rsidTr="00DE1449">
        <w:trPr>
          <w:trHeight w:val="3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DE1449" w:rsidTr="00DE1449">
        <w:trPr>
          <w:trHeight w:val="1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929 654,44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71 202,00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64 019,83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56 203,53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56 203,53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11 929 895,00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11 924 895,00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11 929 895,00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6 397 796,00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</w:tbl>
    <w:p w:rsidR="00DE1449" w:rsidRDefault="00DE1449" w:rsidP="00DE1449">
      <w:pPr>
        <w:jc w:val="center"/>
        <w:rPr>
          <w:sz w:val="20"/>
          <w:szCs w:val="20"/>
        </w:rPr>
        <w:sectPr w:rsidR="00DE1449" w:rsidSect="00477A1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147"/>
        <w:gridCol w:w="636"/>
        <w:gridCol w:w="1746"/>
        <w:gridCol w:w="1993"/>
        <w:gridCol w:w="1445"/>
        <w:gridCol w:w="2030"/>
      </w:tblGrid>
      <w:tr w:rsidR="00DE1449" w:rsidTr="00DE1449">
        <w:trPr>
          <w:trHeight w:val="1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49" w:rsidRDefault="00DE1449" w:rsidP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376 650,00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365 763,00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365 763,00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1449" w:rsidTr="00DE144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</w:tr>
      <w:tr w:rsidR="00DE1449" w:rsidTr="00DE1449">
        <w:trPr>
          <w:trHeight w:val="255"/>
        </w:trPr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13 002 115,27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12 997 115,27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49" w:rsidRDefault="00DE14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13 002 115,27</w:t>
            </w:r>
          </w:p>
        </w:tc>
      </w:tr>
    </w:tbl>
    <w:p w:rsidR="00DE1449" w:rsidRDefault="00DE1449" w:rsidP="003F19FB">
      <w:pPr>
        <w:ind w:left="539" w:hanging="539"/>
        <w:jc w:val="center"/>
        <w:rPr>
          <w:b/>
        </w:rPr>
      </w:pPr>
    </w:p>
    <w:p w:rsidR="00DE1449" w:rsidRDefault="00DE1449" w:rsidP="003F19FB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DE1449" w:rsidRDefault="00DE1449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DE1449">
        <w:rPr>
          <w:b/>
        </w:rPr>
        <w:t>8</w:t>
      </w:r>
      <w:r w:rsidR="00286634">
        <w:rPr>
          <w:b/>
        </w:rPr>
        <w:t>7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DE1449">
        <w:rPr>
          <w:b/>
        </w:rPr>
        <w:t>31</w:t>
      </w:r>
      <w:r w:rsidR="00286634">
        <w:rPr>
          <w:b/>
        </w:rPr>
        <w:t xml:space="preserve"> </w:t>
      </w:r>
      <w:r w:rsidR="00017CC1">
        <w:rPr>
          <w:b/>
        </w:rPr>
        <w:t xml:space="preserve">lipca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56154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DE1449">
        <w:rPr>
          <w:sz w:val="22"/>
          <w:szCs w:val="22"/>
        </w:rPr>
        <w:t>uchwałą</w:t>
      </w:r>
      <w:r w:rsidR="00017CC1" w:rsidRPr="00017CC1">
        <w:rPr>
          <w:sz w:val="22"/>
          <w:szCs w:val="22"/>
        </w:rPr>
        <w:t xml:space="preserve"> </w:t>
      </w:r>
      <w:r w:rsidR="00286634" w:rsidRPr="00017CC1">
        <w:rPr>
          <w:sz w:val="22"/>
          <w:szCs w:val="22"/>
        </w:rPr>
        <w:t xml:space="preserve">nr </w:t>
      </w:r>
      <w:r w:rsidR="00DE1449">
        <w:rPr>
          <w:sz w:val="22"/>
          <w:szCs w:val="22"/>
        </w:rPr>
        <w:t xml:space="preserve">X.79.2019 </w:t>
      </w:r>
      <w:r w:rsidR="00BF0F66" w:rsidRPr="00017CC1">
        <w:rPr>
          <w:sz w:val="22"/>
          <w:szCs w:val="22"/>
        </w:rPr>
        <w:t xml:space="preserve">Rady Gminy Złotów z dnia </w:t>
      </w:r>
      <w:r w:rsidR="00286634" w:rsidRPr="00017CC1">
        <w:rPr>
          <w:sz w:val="22"/>
          <w:szCs w:val="22"/>
        </w:rPr>
        <w:br/>
      </w:r>
      <w:r w:rsidR="00DE1449">
        <w:rPr>
          <w:sz w:val="22"/>
          <w:szCs w:val="22"/>
        </w:rPr>
        <w:t>31</w:t>
      </w:r>
      <w:r w:rsidR="00286634" w:rsidRPr="00017CC1">
        <w:rPr>
          <w:sz w:val="22"/>
          <w:szCs w:val="22"/>
        </w:rPr>
        <w:t xml:space="preserve"> </w:t>
      </w:r>
      <w:r w:rsidR="00017CC1" w:rsidRPr="00017CC1">
        <w:rPr>
          <w:sz w:val="22"/>
          <w:szCs w:val="22"/>
        </w:rPr>
        <w:t xml:space="preserve">lipca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A0AA9"/>
    <w:rsid w:val="000B22EA"/>
    <w:rsid w:val="00113AD1"/>
    <w:rsid w:val="001818AB"/>
    <w:rsid w:val="001C328F"/>
    <w:rsid w:val="001C4A45"/>
    <w:rsid w:val="001F561D"/>
    <w:rsid w:val="00286634"/>
    <w:rsid w:val="002C746B"/>
    <w:rsid w:val="003F19FB"/>
    <w:rsid w:val="00423889"/>
    <w:rsid w:val="00455E97"/>
    <w:rsid w:val="00477A11"/>
    <w:rsid w:val="00561546"/>
    <w:rsid w:val="005A24B2"/>
    <w:rsid w:val="00635EC3"/>
    <w:rsid w:val="006755F5"/>
    <w:rsid w:val="00770DDC"/>
    <w:rsid w:val="0079686A"/>
    <w:rsid w:val="007A4A01"/>
    <w:rsid w:val="008170A0"/>
    <w:rsid w:val="00911A0B"/>
    <w:rsid w:val="009450D3"/>
    <w:rsid w:val="00A36017"/>
    <w:rsid w:val="00A93FD9"/>
    <w:rsid w:val="00BF0F66"/>
    <w:rsid w:val="00C46DC4"/>
    <w:rsid w:val="00C669A7"/>
    <w:rsid w:val="00CF4D38"/>
    <w:rsid w:val="00D4585E"/>
    <w:rsid w:val="00DE1449"/>
    <w:rsid w:val="00DF18BC"/>
    <w:rsid w:val="00E018C9"/>
    <w:rsid w:val="00E03AD9"/>
    <w:rsid w:val="00EB07DC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9B43-BB3C-4478-8804-94A845D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2019-08-05T09:24:00Z</cp:lastPrinted>
  <dcterms:created xsi:type="dcterms:W3CDTF">2019-08-06T10:59:00Z</dcterms:created>
  <dcterms:modified xsi:type="dcterms:W3CDTF">2019-08-06T10:59:00Z</dcterms:modified>
</cp:coreProperties>
</file>