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XI.</w:t>
      </w:r>
      <w:r w:rsidR="000149E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85</w:t>
      </w: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RADY GMINY ZŁOTÓW     </w:t>
      </w: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29 sierpnia 2019 r.</w:t>
      </w: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2019 r. poz. 506), art. 211 i 212 ustawy z dnia 27 sierpnia 2009 r. o finansach publicznych (Dz. U. z 2019 r. poz. 869), Rada Gminy Złotów uchwala, co następuje:</w:t>
      </w: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571B45" w:rsidRPr="00571B45" w:rsidRDefault="00571B45" w:rsidP="0057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  oraz zarządzeniami Wójta Gminy Złotów Nr 13.2019 z dnia 8 lutego 2019 r., Nr 42.2019 z dnia 30 kwietnia 2019 r.,              Nr 47.2019 z dnia 16 maja 2019 r., Nr 77.2019 z dnia 15 lipca 2019 r. </w:t>
      </w:r>
      <w:r w:rsidRPr="00571B45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571B45" w:rsidRPr="00571B45" w:rsidRDefault="00571B45" w:rsidP="00571B45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0149E9">
        <w:rPr>
          <w:rFonts w:ascii="Times New Roman" w:eastAsia="Calibri" w:hAnsi="Times New Roman"/>
          <w:b/>
          <w:sz w:val="22"/>
          <w:szCs w:val="22"/>
        </w:rPr>
        <w:t>940.407,93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71B45">
        <w:rPr>
          <w:rFonts w:ascii="Times New Roman" w:eastAsia="Calibri" w:hAnsi="Times New Roman"/>
          <w:b/>
          <w:sz w:val="22"/>
          <w:szCs w:val="22"/>
        </w:rPr>
        <w:t>47.</w:t>
      </w:r>
      <w:r w:rsidR="000149E9">
        <w:rPr>
          <w:rFonts w:ascii="Times New Roman" w:eastAsia="Calibri" w:hAnsi="Times New Roman"/>
          <w:b/>
          <w:sz w:val="22"/>
          <w:szCs w:val="22"/>
        </w:rPr>
        <w:t xml:space="preserve">700.881,31 </w:t>
      </w:r>
      <w:r w:rsidRPr="00571B45">
        <w:rPr>
          <w:rFonts w:ascii="Times New Roman" w:eastAsia="Calibri" w:hAnsi="Times New Roman"/>
          <w:b/>
          <w:sz w:val="22"/>
          <w:szCs w:val="22"/>
        </w:rPr>
        <w:t>zł</w:t>
      </w:r>
      <w:r w:rsidRPr="00571B45">
        <w:rPr>
          <w:rFonts w:ascii="Times New Roman" w:eastAsia="Calibri" w:hAnsi="Times New Roman"/>
          <w:sz w:val="22"/>
          <w:szCs w:val="22"/>
        </w:rPr>
        <w:t>,</w:t>
      </w:r>
      <w:r w:rsidRPr="00571B45">
        <w:rPr>
          <w:rFonts w:ascii="Times New Roman" w:eastAsia="Calibri" w:hAnsi="Times New Roman"/>
          <w:sz w:val="22"/>
          <w:szCs w:val="22"/>
        </w:rPr>
        <w:br/>
        <w:t>z tego: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0149E9">
        <w:rPr>
          <w:rFonts w:ascii="Times New Roman" w:eastAsia="Calibri" w:hAnsi="Times New Roman"/>
          <w:b/>
          <w:sz w:val="22"/>
          <w:szCs w:val="22"/>
        </w:rPr>
        <w:t>842.807,93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="000149E9">
        <w:rPr>
          <w:rFonts w:ascii="Times New Roman" w:eastAsia="Calibri" w:hAnsi="Times New Roman"/>
          <w:b/>
          <w:sz w:val="22"/>
          <w:szCs w:val="22"/>
        </w:rPr>
        <w:t>43.816.895,22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>,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97.600,00 zł, </w:t>
      </w:r>
      <w:r w:rsidRPr="00571B45">
        <w:rPr>
          <w:rFonts w:ascii="Times New Roman" w:eastAsia="Calibri" w:hAnsi="Times New Roman"/>
          <w:sz w:val="22"/>
          <w:szCs w:val="22"/>
        </w:rPr>
        <w:t xml:space="preserve">to jest do kwoty                    </w:t>
      </w:r>
      <w:r w:rsidRPr="00571B45">
        <w:rPr>
          <w:rFonts w:ascii="Times New Roman" w:eastAsia="Calibri" w:hAnsi="Times New Roman"/>
          <w:b/>
          <w:sz w:val="22"/>
          <w:szCs w:val="22"/>
        </w:rPr>
        <w:t>3.883.986,09 zł,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571B45" w:rsidRPr="00571B45" w:rsidRDefault="00571B45" w:rsidP="00571B4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71B45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571B45">
        <w:rPr>
          <w:rFonts w:ascii="Times New Roman" w:eastAsia="Times New Roman" w:hAnsi="Times New Roman"/>
          <w:sz w:val="22"/>
          <w:szCs w:val="22"/>
        </w:rPr>
        <w:br/>
      </w:r>
      <w:r w:rsidR="000149E9">
        <w:rPr>
          <w:rFonts w:ascii="Times New Roman" w:eastAsia="Times New Roman" w:hAnsi="Times New Roman"/>
          <w:b/>
          <w:sz w:val="22"/>
          <w:szCs w:val="22"/>
        </w:rPr>
        <w:t>772.282,93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571B45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0149E9">
        <w:rPr>
          <w:rFonts w:ascii="Times New Roman" w:eastAsia="Times New Roman" w:hAnsi="Times New Roman"/>
          <w:b/>
          <w:sz w:val="22"/>
          <w:szCs w:val="22"/>
        </w:rPr>
        <w:t>13.805.217,20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1B45" w:rsidRPr="00571B45" w:rsidRDefault="00571B45" w:rsidP="00571B45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0149E9">
        <w:rPr>
          <w:rFonts w:ascii="Times New Roman" w:eastAsia="Calibri" w:hAnsi="Times New Roman"/>
          <w:b/>
          <w:sz w:val="22"/>
          <w:szCs w:val="22"/>
        </w:rPr>
        <w:t>940.407,93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71B45">
        <w:rPr>
          <w:rFonts w:ascii="Times New Roman" w:eastAsia="Calibri" w:hAnsi="Times New Roman"/>
          <w:b/>
          <w:sz w:val="22"/>
          <w:szCs w:val="22"/>
        </w:rPr>
        <w:t>51.7</w:t>
      </w:r>
      <w:r w:rsidR="000149E9">
        <w:rPr>
          <w:rFonts w:ascii="Times New Roman" w:eastAsia="Calibri" w:hAnsi="Times New Roman"/>
          <w:b/>
          <w:sz w:val="22"/>
          <w:szCs w:val="22"/>
        </w:rPr>
        <w:t>93.901,19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 xml:space="preserve">, </w:t>
      </w:r>
      <w:r w:rsidRPr="00571B45">
        <w:rPr>
          <w:rFonts w:ascii="Times New Roman" w:eastAsia="Calibri" w:hAnsi="Times New Roman"/>
          <w:sz w:val="22"/>
          <w:szCs w:val="22"/>
        </w:rPr>
        <w:br/>
        <w:t>z tego: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0149E9">
        <w:rPr>
          <w:rFonts w:ascii="Times New Roman" w:eastAsia="Calibri" w:hAnsi="Times New Roman"/>
          <w:b/>
          <w:sz w:val="22"/>
          <w:szCs w:val="22"/>
        </w:rPr>
        <w:t>883.803,97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571B45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Pr="00571B45">
        <w:rPr>
          <w:rFonts w:ascii="Times New Roman" w:eastAsia="Calibri" w:hAnsi="Times New Roman"/>
          <w:b/>
          <w:sz w:val="22"/>
          <w:szCs w:val="22"/>
        </w:rPr>
        <w:t>38.</w:t>
      </w:r>
      <w:r w:rsidR="000149E9">
        <w:rPr>
          <w:rFonts w:ascii="Times New Roman" w:eastAsia="Calibri" w:hAnsi="Times New Roman"/>
          <w:b/>
          <w:sz w:val="22"/>
          <w:szCs w:val="22"/>
        </w:rPr>
        <w:t>806.001,79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>,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 xml:space="preserve">- wydatki majątkowe zwiększa się o kwotę </w:t>
      </w:r>
      <w:r w:rsidR="000149E9">
        <w:rPr>
          <w:rFonts w:ascii="Times New Roman" w:eastAsia="Calibri" w:hAnsi="Times New Roman"/>
          <w:b/>
          <w:sz w:val="22"/>
          <w:szCs w:val="22"/>
        </w:rPr>
        <w:t>56.603,96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571B45">
        <w:rPr>
          <w:rFonts w:ascii="Times New Roman" w:eastAsia="Calibri" w:hAnsi="Times New Roman"/>
          <w:b/>
          <w:sz w:val="22"/>
          <w:szCs w:val="22"/>
        </w:rPr>
        <w:t>12.</w:t>
      </w:r>
      <w:r w:rsidR="000149E9">
        <w:rPr>
          <w:rFonts w:ascii="Times New Roman" w:eastAsia="Calibri" w:hAnsi="Times New Roman"/>
          <w:b/>
          <w:sz w:val="22"/>
          <w:szCs w:val="22"/>
        </w:rPr>
        <w:t>987.899,40</w:t>
      </w:r>
      <w:r w:rsidRPr="00571B45">
        <w:rPr>
          <w:rFonts w:ascii="Times New Roman" w:eastAsia="Calibri" w:hAnsi="Times New Roman"/>
          <w:b/>
          <w:sz w:val="22"/>
          <w:szCs w:val="22"/>
        </w:rPr>
        <w:t xml:space="preserve"> zł,</w:t>
      </w:r>
    </w:p>
    <w:p w:rsidR="00571B45" w:rsidRPr="00571B45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571B45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:rsidR="00571B45" w:rsidRPr="00571B45" w:rsidRDefault="00571B45" w:rsidP="00571B4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71B45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571B45">
        <w:rPr>
          <w:rFonts w:ascii="Times New Roman" w:eastAsia="Times New Roman" w:hAnsi="Times New Roman"/>
          <w:sz w:val="22"/>
          <w:szCs w:val="22"/>
        </w:rPr>
        <w:br/>
      </w:r>
      <w:r w:rsidR="000149E9">
        <w:rPr>
          <w:rFonts w:ascii="Times New Roman" w:eastAsia="Times New Roman" w:hAnsi="Times New Roman"/>
          <w:b/>
          <w:sz w:val="22"/>
          <w:szCs w:val="22"/>
        </w:rPr>
        <w:t>772.282,93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571B45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571B45">
        <w:rPr>
          <w:rFonts w:ascii="Times New Roman" w:eastAsia="Times New Roman" w:hAnsi="Times New Roman"/>
          <w:b/>
          <w:sz w:val="22"/>
          <w:szCs w:val="22"/>
        </w:rPr>
        <w:t>13.</w:t>
      </w:r>
      <w:r w:rsidR="000149E9">
        <w:rPr>
          <w:rFonts w:ascii="Times New Roman" w:eastAsia="Times New Roman" w:hAnsi="Times New Roman"/>
          <w:b/>
          <w:sz w:val="22"/>
          <w:szCs w:val="22"/>
        </w:rPr>
        <w:t>805.217,20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571B45" w:rsidRDefault="00571B45" w:rsidP="00571B45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A459E" w:rsidRPr="00BE5BB7" w:rsidRDefault="005A459E" w:rsidP="005A459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BE5BB7">
        <w:rPr>
          <w:rFonts w:ascii="Times New Roman" w:hAnsi="Times New Roman"/>
          <w:sz w:val="22"/>
          <w:szCs w:val="22"/>
        </w:rPr>
        <w:t xml:space="preserve">. Wprowadza się zmiany w planie wydatków na przedsięwzięcia realizowane w ramach funduszu sołeckiego, w podziale na poszczególne sołectwa, zgodnie z załącznikiem Nr </w:t>
      </w:r>
      <w:r>
        <w:rPr>
          <w:rFonts w:ascii="Times New Roman" w:hAnsi="Times New Roman"/>
          <w:sz w:val="22"/>
          <w:szCs w:val="22"/>
        </w:rPr>
        <w:t>4</w:t>
      </w:r>
      <w:r w:rsidRPr="00BE5BB7">
        <w:rPr>
          <w:rFonts w:ascii="Times New Roman" w:hAnsi="Times New Roman"/>
          <w:sz w:val="22"/>
          <w:szCs w:val="22"/>
        </w:rPr>
        <w:t>.</w:t>
      </w:r>
    </w:p>
    <w:p w:rsidR="005A459E" w:rsidRDefault="005A459E" w:rsidP="00571B45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1B45" w:rsidRPr="00571B45" w:rsidRDefault="00571B45" w:rsidP="00571B45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71B45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571B45" w:rsidRPr="00571B45" w:rsidRDefault="00571B45" w:rsidP="00571B45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571B45" w:rsidRPr="00571B45" w:rsidRDefault="00571B45" w:rsidP="00571B45">
      <w:pPr>
        <w:tabs>
          <w:tab w:val="left" w:pos="426"/>
        </w:tabs>
        <w:jc w:val="both"/>
        <w:rPr>
          <w:rFonts w:ascii="Calibri" w:eastAsia="Calibri" w:hAnsi="Calibri"/>
        </w:rPr>
      </w:pPr>
      <w:r w:rsidRPr="00571B45">
        <w:rPr>
          <w:rFonts w:ascii="Times New Roman" w:eastAsia="Calibri" w:hAnsi="Times New Roman"/>
          <w:sz w:val="22"/>
          <w:szCs w:val="22"/>
        </w:rPr>
        <w:tab/>
      </w:r>
      <w:r w:rsidRPr="00571B45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71B45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571B45" w:rsidRDefault="00571B45" w:rsidP="0041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16773" w:rsidRPr="00416773" w:rsidRDefault="00416773" w:rsidP="0041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16773" w:rsidRPr="00416773" w:rsidRDefault="00416773" w:rsidP="0041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16773" w:rsidRPr="00416773" w:rsidRDefault="00416773" w:rsidP="00416773">
      <w:pPr>
        <w:tabs>
          <w:tab w:val="left" w:pos="426"/>
        </w:tabs>
        <w:jc w:val="both"/>
        <w:rPr>
          <w:rFonts w:ascii="Calibri" w:eastAsia="Calibri" w:hAnsi="Calibri"/>
        </w:rPr>
      </w:pPr>
    </w:p>
    <w:p w:rsidR="00416773" w:rsidRPr="00416773" w:rsidRDefault="00416773" w:rsidP="00416773">
      <w:pPr>
        <w:rPr>
          <w:rFonts w:ascii="Calibri" w:eastAsia="Calibri" w:hAnsi="Calibri"/>
        </w:rPr>
      </w:pPr>
    </w:p>
    <w:p w:rsidR="00416773" w:rsidRPr="00416773" w:rsidRDefault="00416773" w:rsidP="00416773">
      <w:pPr>
        <w:rPr>
          <w:rFonts w:ascii="Times New Roman" w:eastAsia="Calibri" w:hAnsi="Times New Roman"/>
          <w:b/>
          <w:lang w:eastAsia="pl-PL"/>
        </w:rPr>
        <w:sectPr w:rsidR="00416773" w:rsidRPr="0041677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6773" w:rsidRPr="00416773" w:rsidRDefault="00416773" w:rsidP="00416773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25527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87CA2">
        <w:rPr>
          <w:rFonts w:ascii="Times New Roman" w:eastAsia="Calibri" w:hAnsi="Times New Roman"/>
          <w:sz w:val="16"/>
          <w:szCs w:val="16"/>
          <w:lang w:eastAsia="pl-PL"/>
        </w:rPr>
        <w:t>85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255275">
        <w:rPr>
          <w:rFonts w:ascii="Times New Roman" w:eastAsia="Calibri" w:hAnsi="Times New Roman"/>
          <w:sz w:val="16"/>
          <w:szCs w:val="16"/>
          <w:lang w:eastAsia="pl-PL"/>
        </w:rPr>
        <w:t xml:space="preserve">29 sierpnia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  <w:r w:rsidRPr="00416773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4020"/>
        <w:gridCol w:w="1934"/>
        <w:gridCol w:w="1984"/>
        <w:gridCol w:w="1985"/>
        <w:gridCol w:w="1842"/>
      </w:tblGrid>
      <w:tr w:rsidR="00787CA2" w:rsidRPr="00787CA2" w:rsidTr="00787CA2">
        <w:trPr>
          <w:trHeight w:val="1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87CA2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7CA2" w:rsidRPr="00787CA2" w:rsidTr="00787CA2">
        <w:trPr>
          <w:trHeight w:val="278"/>
        </w:trPr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30 819,00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11 128,00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41 947,00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75108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Wybory do Sejmu i Senatu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11 128,00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11 128,00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11 128,00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11 128,00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981 397,82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18 039,93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960 037,75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109 156,00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21 132,00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387 277,00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384 277,00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0660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 za korzystanie z wychowania przedszkolnego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22 660,00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436 361,99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399 961,99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0670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169 049,00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137 049,00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191 519,00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187 119,00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64 019,83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639,93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64 659,76</w:t>
            </w:r>
          </w:p>
        </w:tc>
      </w:tr>
    </w:tbl>
    <w:p w:rsidR="00787CA2" w:rsidRDefault="00787CA2" w:rsidP="00BB1BD9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787CA2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4020"/>
        <w:gridCol w:w="1934"/>
        <w:gridCol w:w="1984"/>
        <w:gridCol w:w="1985"/>
        <w:gridCol w:w="1842"/>
      </w:tblGrid>
      <w:tr w:rsidR="00787CA2" w:rsidRPr="00787CA2" w:rsidTr="00BB1BD9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64 019,83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639,93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64 659,76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801 765,43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892 265,43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340 829,00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370 829,00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340 829,00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370 829,00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196 848,00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257 348,00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195 848,00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255 848,00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11 985 895,00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760 515,00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12 746 410,00</w:t>
            </w:r>
          </w:p>
        </w:tc>
      </w:tr>
      <w:tr w:rsidR="00787CA2" w:rsidRPr="00787CA2" w:rsidTr="00787CA2">
        <w:trPr>
          <w:trHeight w:val="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6 405 796,00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705 875,00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7 111 671,00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6 397 796,00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705 875,00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7 103 671,00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54 640,00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431 290,00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54 640,00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431 290,00</w:t>
            </w:r>
          </w:p>
        </w:tc>
      </w:tr>
    </w:tbl>
    <w:p w:rsidR="00787CA2" w:rsidRDefault="00787CA2" w:rsidP="00BB1BD9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787CA2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3320"/>
        <w:gridCol w:w="700"/>
        <w:gridCol w:w="1934"/>
        <w:gridCol w:w="1984"/>
        <w:gridCol w:w="1985"/>
        <w:gridCol w:w="1842"/>
      </w:tblGrid>
      <w:tr w:rsidR="00787CA2" w:rsidRPr="00787CA2" w:rsidTr="00BB1BD9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CA2" w:rsidRPr="00787CA2" w:rsidRDefault="00787CA2" w:rsidP="00BB1BD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130 010,00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2 025,00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132 035,00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Utrzymanie zieleni w miastach i gminach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2 025,00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2 025,00</w:t>
            </w:r>
          </w:p>
        </w:tc>
      </w:tr>
      <w:tr w:rsidR="00787CA2" w:rsidRPr="00787CA2" w:rsidTr="00787CA2">
        <w:trPr>
          <w:trHeight w:val="2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1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2 025,00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2 025,00</w:t>
            </w:r>
          </w:p>
        </w:tc>
      </w:tr>
      <w:tr w:rsidR="00787CA2" w:rsidRPr="00787CA2" w:rsidTr="00787CA2">
        <w:trPr>
          <w:trHeight w:val="278"/>
        </w:trPr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42 974 087,29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882 207,93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43 816 895,22</w:t>
            </w:r>
          </w:p>
        </w:tc>
      </w:tr>
      <w:tr w:rsidR="00787CA2" w:rsidRPr="00787CA2" w:rsidTr="00787CA2">
        <w:trPr>
          <w:trHeight w:val="7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7CA2" w:rsidRPr="00787CA2" w:rsidTr="00787CA2">
        <w:trPr>
          <w:trHeight w:val="278"/>
        </w:trPr>
        <w:tc>
          <w:tcPr>
            <w:tcW w:w="14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1 626 189,31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1 723 789,31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1 626 189,31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1 723 789,31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87CA2" w:rsidRPr="00787CA2" w:rsidTr="00787CA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241 600,00</w:t>
            </w:r>
          </w:p>
        </w:tc>
      </w:tr>
      <w:tr w:rsidR="00787CA2" w:rsidRPr="00787CA2" w:rsidTr="00787CA2">
        <w:trPr>
          <w:trHeight w:val="278"/>
        </w:trPr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3 786 386,09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97 600,00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3 883 986,09</w:t>
            </w:r>
          </w:p>
        </w:tc>
      </w:tr>
      <w:tr w:rsidR="00787CA2" w:rsidRPr="00787CA2" w:rsidTr="00787CA2">
        <w:trPr>
          <w:trHeight w:val="199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787CA2" w:rsidRPr="00787CA2" w:rsidTr="00787CA2">
        <w:trPr>
          <w:trHeight w:val="278"/>
        </w:trPr>
        <w:tc>
          <w:tcPr>
            <w:tcW w:w="6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46 760 473,38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979 807,93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47 700 881,31</w:t>
            </w:r>
          </w:p>
        </w:tc>
      </w:tr>
      <w:tr w:rsidR="00787CA2" w:rsidRPr="00787CA2" w:rsidTr="00787CA2">
        <w:trPr>
          <w:trHeight w:val="47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CA2" w:rsidRPr="00787CA2" w:rsidRDefault="00787CA2" w:rsidP="00787CA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7CA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787CA2" w:rsidRDefault="00787CA2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787CA2" w:rsidRDefault="00787CA2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416773" w:rsidRPr="00416773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16773" w:rsidRPr="00416773" w:rsidRDefault="00416773" w:rsidP="00416773">
      <w:pPr>
        <w:framePr w:w="4134" w:h="661" w:hSpace="141" w:wrap="auto" w:vAnchor="text" w:hAnchor="page" w:x="12143" w:y="-80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C0419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87CA2">
        <w:rPr>
          <w:rFonts w:ascii="Times New Roman" w:eastAsia="Calibri" w:hAnsi="Times New Roman"/>
          <w:sz w:val="16"/>
          <w:szCs w:val="16"/>
          <w:lang w:eastAsia="pl-PL"/>
        </w:rPr>
        <w:t>85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C04198">
        <w:rPr>
          <w:rFonts w:ascii="Times New Roman" w:eastAsia="Calibri" w:hAnsi="Times New Roman"/>
          <w:sz w:val="16"/>
          <w:szCs w:val="16"/>
          <w:lang w:eastAsia="pl-PL"/>
        </w:rPr>
        <w:t xml:space="preserve">29 sierpnia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  <w:r w:rsidRPr="00416773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C04198" w:rsidRDefault="00C04198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3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"/>
        <w:gridCol w:w="472"/>
        <w:gridCol w:w="1331"/>
        <w:gridCol w:w="757"/>
        <w:gridCol w:w="898"/>
        <w:gridCol w:w="830"/>
        <w:gridCol w:w="851"/>
        <w:gridCol w:w="813"/>
        <w:gridCol w:w="752"/>
        <w:gridCol w:w="737"/>
        <w:gridCol w:w="958"/>
        <w:gridCol w:w="719"/>
        <w:gridCol w:w="651"/>
        <w:gridCol w:w="737"/>
        <w:gridCol w:w="857"/>
        <w:gridCol w:w="863"/>
        <w:gridCol w:w="773"/>
        <w:gridCol w:w="667"/>
        <w:gridCol w:w="698"/>
      </w:tblGrid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90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62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BB1BD9" w:rsidRPr="005165BD" w:rsidTr="005165BD">
        <w:trPr>
          <w:trHeight w:val="837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5165BD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BB1BD9" w:rsidRPr="005165BD" w:rsidTr="005165BD">
        <w:trPr>
          <w:trHeight w:val="47"/>
          <w:jc w:val="center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3 130 241,74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1 064 164,44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1 038 054,44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1 027 760,85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2 066 077,30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2 066 077,30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3 135 941,74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1 066 664,44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1 040 554,44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1 030 260,85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2 069 277,30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2 069 277,30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1 901 150,00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1 884 300,00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1 884 300,00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1 889 350,00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1 884 300,00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1 884 300,00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1 884 300,00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-11 800,00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1 177 781,74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996 004,44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996 004,44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985 710,85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181 777,30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181 777,30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1 195 281,74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998 504,44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998 504,44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988 210,85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181 777,30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181 777,30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181 777,30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3 470 873,25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2 739 748,25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2 739 748,25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-21 547,04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-19 247,04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-19 247,04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3 497 677,21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728 825,00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728 825,00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668 525,00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2 768 852,21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2 768 852,21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3 351 626,21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2 629 501,21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2 629 501,21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3 388 677,21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659 525,00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2 668 852,21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2 668 852,21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342 228,00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342 228,00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342 228,00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342 228,00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339 928,00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2 040 501,21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2 040 501,21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2 040 501,21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48 351,00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2 088 852,21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2 088 852,21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2 088 852,21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5165BD" w:rsidRPr="005165BD" w:rsidTr="005165BD">
        <w:trPr>
          <w:trHeight w:val="4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491 000,00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60095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18 247,04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10 247,04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10 247,04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-10 247,04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-10 247,04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-10 247,04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10 247,04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10 247,04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-10 247,04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-10 247,04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-10 247,04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4 272 503,50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3 597 203,50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3 326 903,50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2 612 654,00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714 249,50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675 300,00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4 294 503,50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3 597 203,50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3 326 903,50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2 612 654,00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714 249,50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3 700 350,00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3 025 050,00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3 014 050,00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565 373,00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675 300,00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3 722 350,00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3 025 050,00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3 014 050,00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565 373,00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646 300,00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646 300,00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646 300,00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668 300,00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668 300,00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668 300,00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30 819,00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30 819,00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12 669,00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6 336,00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6 333,00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6 217,00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41 947,00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41 947,00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23 797,00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11 247,00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75108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Wybory do Sejmu i Senatu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6 217,00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6 217,00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5165BD" w:rsidRDefault="005165BD" w:rsidP="00717D67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5165BD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"/>
        <w:gridCol w:w="472"/>
        <w:gridCol w:w="1331"/>
        <w:gridCol w:w="757"/>
        <w:gridCol w:w="898"/>
        <w:gridCol w:w="830"/>
        <w:gridCol w:w="851"/>
        <w:gridCol w:w="813"/>
        <w:gridCol w:w="752"/>
        <w:gridCol w:w="737"/>
        <w:gridCol w:w="958"/>
        <w:gridCol w:w="719"/>
        <w:gridCol w:w="651"/>
        <w:gridCol w:w="737"/>
        <w:gridCol w:w="857"/>
        <w:gridCol w:w="863"/>
        <w:gridCol w:w="773"/>
        <w:gridCol w:w="667"/>
        <w:gridCol w:w="698"/>
      </w:tblGrid>
      <w:tr w:rsidR="005165BD" w:rsidRPr="005165BD" w:rsidTr="00717D67">
        <w:trPr>
          <w:trHeight w:val="4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378 600,00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324 973,00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378 600,00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324 973,00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239 100,00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185 473,00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239 100,00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185 473,00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72 923,00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72 923,00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72 923,00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72 923,00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67 623,00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14 376 503,82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14 371 503,82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12 005 762,37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8 940 674,00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3 065 088,37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1 976 012,45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389 729,00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-51 400,00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-51 400,00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-48 400,00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60 613,93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60 613,93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60 613,93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60 613,93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14 385 717,75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14 380 717,75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12 014 976,30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8 937 674,00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3 077 302,30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1 976 012,45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389 729,00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8 343 088,00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8 338 088,00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6 970 861,00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5 994 862,00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975 999,00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265 457,00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8 358 088,00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8 353 088,00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6 985 861,00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5 994 862,00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990 999,00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265 457,00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267 098,00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267 098,00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267 098,00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267 098,00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118 400,00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118 400,00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118 400,00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126 800,00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5165BD" w:rsidRDefault="005165BD" w:rsidP="00717D67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5165BD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"/>
        <w:gridCol w:w="472"/>
        <w:gridCol w:w="1331"/>
        <w:gridCol w:w="757"/>
        <w:gridCol w:w="898"/>
        <w:gridCol w:w="830"/>
        <w:gridCol w:w="851"/>
        <w:gridCol w:w="813"/>
        <w:gridCol w:w="752"/>
        <w:gridCol w:w="737"/>
        <w:gridCol w:w="958"/>
        <w:gridCol w:w="719"/>
        <w:gridCol w:w="651"/>
        <w:gridCol w:w="737"/>
        <w:gridCol w:w="857"/>
        <w:gridCol w:w="863"/>
        <w:gridCol w:w="773"/>
        <w:gridCol w:w="667"/>
        <w:gridCol w:w="698"/>
      </w:tblGrid>
      <w:tr w:rsidR="005165BD" w:rsidRPr="005165BD" w:rsidTr="00717D67">
        <w:trPr>
          <w:trHeight w:val="4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58 260,00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58 260,00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58 260,00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2 191 766,00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2 191 766,00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1 871 691,00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1 603 137,00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268 554,00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65 142,00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2 191 166,00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2 191 166,00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1 871 091,00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1 601 137,00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269 954,00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65 142,00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1 238 397,00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1 238 397,00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1 238 397,00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1 238 397,00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33 872,00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33 872,00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33 872,00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33 872,00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32 872,00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80113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Dowożenie uczniów do szkół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811 800,00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842 374,00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812 679,99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812 679,99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810 679,99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273 737,00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536 942,99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-39 900,00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-39 900,00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-39 900,00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776 279,99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776 279,99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774 279,99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273 737,00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500 542,99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62 523,00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62 523,00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62 523,00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62 523,00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277 736,00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277 736,00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277 736,00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241 336,00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241 336,00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241 336,00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241 336,00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5165BD" w:rsidRDefault="005165BD" w:rsidP="00717D67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5165BD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"/>
        <w:gridCol w:w="472"/>
        <w:gridCol w:w="1331"/>
        <w:gridCol w:w="757"/>
        <w:gridCol w:w="898"/>
        <w:gridCol w:w="830"/>
        <w:gridCol w:w="851"/>
        <w:gridCol w:w="813"/>
        <w:gridCol w:w="752"/>
        <w:gridCol w:w="737"/>
        <w:gridCol w:w="958"/>
        <w:gridCol w:w="719"/>
        <w:gridCol w:w="651"/>
        <w:gridCol w:w="737"/>
        <w:gridCol w:w="857"/>
        <w:gridCol w:w="863"/>
        <w:gridCol w:w="773"/>
        <w:gridCol w:w="667"/>
        <w:gridCol w:w="698"/>
      </w:tblGrid>
      <w:tr w:rsidR="005165BD" w:rsidRPr="005165BD" w:rsidTr="00717D67">
        <w:trPr>
          <w:trHeight w:val="4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72 737,99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72 737,99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72 737,99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72 737,99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345 031,00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318 453,00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26 578,00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233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345 031,00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317 453,00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27 578,00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12 608,00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80153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64 019,83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64 019,83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56 837,38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56 837,38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7 182,45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639,93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639,93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639,93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64 659,76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64 659,76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57 477,31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57 477,31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7 182,45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6,33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640,18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56 203,53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56 203,53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56 203,53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56 203,53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633,60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56 837,13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2 267 506,43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2 267 506,43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1 203 655,00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720 273,00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483 382,00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1 063 851,43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2 358 006,43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2 358 006,43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1 204 155,00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720 273,00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483 882,00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1 153 851,43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520 829,00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520 829,00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516 829,00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550 829,00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550 829,00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516 829,00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516 829,00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516 829,00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546 829,00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231 848,00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292 348,00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292 348,00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5165BD" w:rsidRDefault="005165BD" w:rsidP="00717D67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5165BD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"/>
        <w:gridCol w:w="472"/>
        <w:gridCol w:w="1331"/>
        <w:gridCol w:w="757"/>
        <w:gridCol w:w="898"/>
        <w:gridCol w:w="830"/>
        <w:gridCol w:w="851"/>
        <w:gridCol w:w="813"/>
        <w:gridCol w:w="752"/>
        <w:gridCol w:w="737"/>
        <w:gridCol w:w="958"/>
        <w:gridCol w:w="719"/>
        <w:gridCol w:w="651"/>
        <w:gridCol w:w="737"/>
        <w:gridCol w:w="857"/>
        <w:gridCol w:w="863"/>
        <w:gridCol w:w="773"/>
        <w:gridCol w:w="667"/>
        <w:gridCol w:w="698"/>
      </w:tblGrid>
      <w:tr w:rsidR="005165BD" w:rsidRPr="005165BD" w:rsidTr="00717D67">
        <w:trPr>
          <w:trHeight w:val="4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308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309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309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309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290 848,00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12 128 217,00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12 128 217,00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737 821,00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534 927,00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202 894,00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11 390 396,00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760 515,00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760 515,00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21 864,00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21 245,00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738 651,00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12 888 732,00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12 888 732,00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759 685,00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556 172,00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203 513,00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12 129 047,00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6 427 903,00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6 427 903,00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114 468,00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11 256,00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6 302 179,00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705 875,00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705 875,00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18 851,00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18 851,00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687 024,00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7 133 778,00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7 133 778,00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144 575,00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133 319,00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11 256,00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6 302 179,00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6 302 179,00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6 302 179,00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687 024,00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687 024,00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687 024,00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Wspieranie rodziny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415 305,00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415 305,00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49 542,00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47 271,00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365 763,00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54 640,00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2 394,00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51 627,00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469 945,00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469 945,00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52 555,00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49 665,00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417 390,00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365 763,00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365 763,00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365 763,00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51 627,00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51 627,00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417 390,00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417 390,00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6 803,00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6 803,00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6 803,00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7 148,00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7 148,00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7 148,00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5165BD" w:rsidRDefault="005165BD" w:rsidP="00717D67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5165BD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"/>
        <w:gridCol w:w="472"/>
        <w:gridCol w:w="1331"/>
        <w:gridCol w:w="757"/>
        <w:gridCol w:w="898"/>
        <w:gridCol w:w="830"/>
        <w:gridCol w:w="851"/>
        <w:gridCol w:w="813"/>
        <w:gridCol w:w="752"/>
        <w:gridCol w:w="737"/>
        <w:gridCol w:w="958"/>
        <w:gridCol w:w="719"/>
        <w:gridCol w:w="651"/>
        <w:gridCol w:w="737"/>
        <w:gridCol w:w="857"/>
        <w:gridCol w:w="863"/>
        <w:gridCol w:w="773"/>
        <w:gridCol w:w="667"/>
        <w:gridCol w:w="698"/>
      </w:tblGrid>
      <w:tr w:rsidR="005165BD" w:rsidRPr="005165BD" w:rsidTr="00717D67">
        <w:trPr>
          <w:trHeight w:val="4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BD" w:rsidRPr="005165BD" w:rsidRDefault="005165BD" w:rsidP="00717D67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2 890,00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6 347 014,18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709 914,43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569 911,43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569 911,43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5 637 099,75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5 637 099,75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6 350 014,18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712 914,43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572 911,43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572 911,43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5 637 099,75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5 637 099,75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90004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Utrzymanie zieleni w miastach i gminach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50 827,00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50 827,00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50 827,00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50 827,00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51 827,00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90005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Ochrona powietrza atmosferycznego i klimatu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5 471 315,00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2 401,00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5 473 315,00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1 955 313,98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800 243,84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377 243,84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30 255,00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346 988,84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1 155 070,14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1 155 070,14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11 547,04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1 966 861,02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809 490,88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386 490,88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30 255,00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356 235,88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1 426 543,98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271 473,84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271 473,84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263 673,84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1 155 070,14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1 155 070,14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11 547,04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1 438 091,02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280 720,88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280 720,88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272 920,88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98 901,84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98 901,84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98 901,84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98 901,84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9 247,04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144 748,26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144 748,26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144 748,26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147 048,26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147 048,26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147 048,26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50 853 493,26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37 922 197,82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21 605 664,94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13 565 887,59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8 039 777,35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13 367 327,43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12 931 295,44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12 931 295,44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-90 047,04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-59 000,00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-59 000,00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-56 000,00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-31 047,04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-31 047,04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1 030 454,97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942 803,97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114 152,97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26 156,00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87 996,97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828 651,00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87 651,00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87 651,00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BB1BD9" w:rsidRPr="005165BD" w:rsidTr="005165BD">
        <w:trPr>
          <w:trHeight w:val="165"/>
          <w:jc w:val="center"/>
        </w:trPr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51 793 901,19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38 806 001,79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21 660 817,91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13 589 043,59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8 071 774,32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14 195 978,43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12 987 899,40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12 987 899,40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BD9" w:rsidRPr="005165BD" w:rsidRDefault="00BB1BD9" w:rsidP="00BB1BD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5165B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87CA2" w:rsidRDefault="00787CA2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416773" w:rsidRPr="00416773" w:rsidRDefault="00416773" w:rsidP="00416773">
      <w:pPr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framePr w:w="4134" w:h="661" w:hSpace="141" w:wrap="auto" w:vAnchor="text" w:hAnchor="page" w:x="11896" w:y="-76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C6167F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60A77">
        <w:rPr>
          <w:rFonts w:ascii="Times New Roman" w:eastAsia="Calibri" w:hAnsi="Times New Roman"/>
          <w:sz w:val="16"/>
          <w:szCs w:val="16"/>
          <w:lang w:eastAsia="pl-PL"/>
        </w:rPr>
        <w:t>85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C6167F">
        <w:rPr>
          <w:rFonts w:ascii="Times New Roman" w:eastAsia="Calibri" w:hAnsi="Times New Roman"/>
          <w:sz w:val="16"/>
          <w:szCs w:val="16"/>
          <w:lang w:eastAsia="pl-PL"/>
        </w:rPr>
        <w:t xml:space="preserve">29 sierpnia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  <w:r w:rsidRPr="00416773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90"/>
        <w:gridCol w:w="907"/>
        <w:gridCol w:w="5740"/>
        <w:gridCol w:w="1999"/>
        <w:gridCol w:w="1843"/>
        <w:gridCol w:w="1985"/>
      </w:tblGrid>
      <w:tr w:rsidR="00717D67" w:rsidRPr="00717D67" w:rsidTr="00717D67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717D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2F0C50" w:rsidRPr="002F0C50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717D6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2 066 077,30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2 069 277,30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1 884 300,00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1 872 500,00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1 884 300,00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1 872 500,00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304 200,00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603/6)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38 800,00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hydrantu naziemnego w m. Dzierzążenko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181 777,30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196 777,30</w:t>
            </w:r>
          </w:p>
        </w:tc>
      </w:tr>
      <w:tr w:rsidR="00717D67" w:rsidRPr="00717D67" w:rsidTr="00717D67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181 777,30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196 777,30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2E9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pomostu i slipu w zw. z zagospodarowaniem terenów rekreacyjnych </w:t>
            </w:r>
          </w:p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Buntowie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2F0C50" w:rsidRPr="002F0C50" w:rsidTr="00C83DDD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17D67" w:rsidRPr="00717D67" w:rsidTr="00FC52E9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2 739 748,25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29 103,96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2 768 852,21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2 629 501,21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39 351,00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2 668 852,21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2 040 501,21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48 351,00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2 088 852,21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22 037,48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24 704,00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88 216,00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55 135,00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- 10 247,04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F0C50" w:rsidRPr="002F0C50" w:rsidTr="00C83DDD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- 10 247,04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wiaty przystankowej w m. Pieczynek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- 10 247,04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697 300,00</w:t>
            </w:r>
          </w:p>
        </w:tc>
      </w:tr>
      <w:tr w:rsidR="00717D67" w:rsidRPr="00717D67" w:rsidTr="002F0C50">
        <w:trPr>
          <w:trHeight w:val="6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697 300,00</w:t>
            </w:r>
          </w:p>
        </w:tc>
      </w:tr>
      <w:tr w:rsidR="00717D67" w:rsidRPr="00717D67" w:rsidTr="002F0C50">
        <w:trPr>
          <w:trHeight w:val="6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668 300,00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549 000,00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pomieszczenia w budynku Urzędu Gminy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C50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17D67" w:rsidRPr="00717D67" w:rsidTr="002F0C50">
        <w:trPr>
          <w:trHeight w:val="12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5 637 099,75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5 637 099,75</w:t>
            </w:r>
          </w:p>
        </w:tc>
      </w:tr>
      <w:tr w:rsidR="00717D67" w:rsidRPr="00717D67" w:rsidTr="002F0C50">
        <w:trPr>
          <w:trHeight w:val="5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F0C50" w:rsidRPr="002F0C50" w:rsidTr="00C83DDD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C50" w:rsidRPr="002F0C50" w:rsidRDefault="002F0C50" w:rsidP="00C83DDD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17D67" w:rsidRPr="00717D67" w:rsidTr="00717D67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38 185,75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38 185,75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Święta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1 155 070,14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1 157 370,14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1 155 070,14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1 157 370,14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144 748,26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147 048,26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2F0C50">
        <w:trPr>
          <w:trHeight w:val="17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14 748,26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14 748,26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717D67" w:rsidRPr="00717D67" w:rsidTr="002F0C50">
        <w:trPr>
          <w:trHeight w:val="47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7D6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12 931 295,44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56 603,96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D67" w:rsidRPr="00717D67" w:rsidRDefault="00717D67" w:rsidP="00717D67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17D67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12 987 899,40</w:t>
            </w:r>
          </w:p>
        </w:tc>
      </w:tr>
    </w:tbl>
    <w:p w:rsidR="00960A77" w:rsidRDefault="00960A77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60A77" w:rsidRDefault="00960A77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60A77" w:rsidRDefault="00960A77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C6167F" w:rsidRDefault="00C6167F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C6167F" w:rsidRDefault="00C6167F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framePr w:w="3935" w:h="736" w:hSpace="141" w:wrap="around" w:vAnchor="text" w:hAnchor="page" w:x="11628" w:y="-38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A56E8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73622">
        <w:rPr>
          <w:rFonts w:ascii="Times New Roman" w:eastAsia="Calibri" w:hAnsi="Times New Roman"/>
          <w:sz w:val="16"/>
          <w:szCs w:val="16"/>
          <w:lang w:eastAsia="pl-PL"/>
        </w:rPr>
        <w:t>85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A56E8B">
        <w:rPr>
          <w:rFonts w:ascii="Times New Roman" w:eastAsia="Calibri" w:hAnsi="Times New Roman"/>
          <w:sz w:val="16"/>
          <w:szCs w:val="16"/>
          <w:lang w:eastAsia="pl-PL"/>
        </w:rPr>
        <w:t xml:space="preserve">29 sierpnia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416773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670"/>
        <w:gridCol w:w="1985"/>
        <w:gridCol w:w="1984"/>
        <w:gridCol w:w="1701"/>
      </w:tblGrid>
      <w:tr w:rsidR="00F73622" w:rsidRPr="00F73622" w:rsidTr="00F73622">
        <w:trPr>
          <w:trHeight w:val="3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30 819,00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41 947,00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do Sejmu i Senatu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</w:tr>
      <w:tr w:rsidR="00F73622" w:rsidRPr="00F73622" w:rsidTr="00F73622">
        <w:trPr>
          <w:trHeight w:val="143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otrzymane z budżetu państwa na realizację zadań bieżących </w:t>
            </w:r>
          </w:p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64 019,83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639,93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64 659,76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64 019,83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64 659,76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otrzymane z budżetu państwa na realizację zadań bieżących </w:t>
            </w:r>
          </w:p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64 019,83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64 659,76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11 929 895,00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760 515,00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12 690 410,00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6 397 796,00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705 875,00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gminom (związkom gmin, związkom powiatowo-gminnym), związane z realizacją świadczenia wychowawczego</w:t>
            </w: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6 397 796,00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705 875,00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431 290,00</w:t>
            </w:r>
          </w:p>
        </w:tc>
      </w:tr>
      <w:tr w:rsidR="00F73622" w:rsidRPr="00F73622" w:rsidTr="00F73622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431 290,00</w:t>
            </w:r>
          </w:p>
        </w:tc>
      </w:tr>
      <w:tr w:rsidR="00F73622" w:rsidRPr="00F73622" w:rsidTr="00F73622">
        <w:trPr>
          <w:trHeight w:val="47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13 032 934,27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772 282,93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13 805 217,20</w:t>
            </w:r>
          </w:p>
        </w:tc>
      </w:tr>
    </w:tbl>
    <w:p w:rsidR="00F73622" w:rsidRDefault="00F73622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D078E4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73622">
        <w:rPr>
          <w:rFonts w:ascii="Times New Roman" w:eastAsia="Calibri" w:hAnsi="Times New Roman"/>
          <w:sz w:val="16"/>
          <w:szCs w:val="16"/>
          <w:lang w:eastAsia="pl-PL"/>
        </w:rPr>
        <w:t>85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D078E4">
        <w:rPr>
          <w:rFonts w:ascii="Times New Roman" w:eastAsia="Calibri" w:hAnsi="Times New Roman"/>
          <w:sz w:val="16"/>
          <w:szCs w:val="16"/>
          <w:lang w:eastAsia="pl-PL"/>
        </w:rPr>
        <w:t xml:space="preserve">29 sierpnia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/>
        </w:rPr>
      </w:pPr>
      <w:r w:rsidRPr="00416773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529"/>
        <w:gridCol w:w="1984"/>
        <w:gridCol w:w="1985"/>
        <w:gridCol w:w="1984"/>
      </w:tblGrid>
      <w:tr w:rsidR="00F73622" w:rsidRPr="00F73622" w:rsidTr="00F73622">
        <w:trPr>
          <w:trHeight w:val="28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30 819,00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41 947,00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Sejmu i Senatu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11 128,00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106,00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467,00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64 019,83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639,93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64 659,76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64 019,83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639,93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64 659,76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633,85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640,18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56 203,53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56 837,13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11 929 895,00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760 515,00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12 690 410,00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6 397 796,00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6 302 179,00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687 024,00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6 989 203,00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16 081,00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92 486,00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2 770,00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16 638,00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431 290,00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365 763,00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51 627,00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417 390,00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9 200,00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1 585,00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225,00</w:t>
            </w:r>
          </w:p>
        </w:tc>
      </w:tr>
      <w:tr w:rsidR="00F73622" w:rsidRPr="00F73622" w:rsidTr="00F73622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2 890,00</w:t>
            </w:r>
          </w:p>
        </w:tc>
      </w:tr>
      <w:tr w:rsidR="00F73622" w:rsidRPr="00F73622" w:rsidTr="00F73622">
        <w:trPr>
          <w:trHeight w:val="47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13 032 934,27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772 282,93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622" w:rsidRPr="00F73622" w:rsidRDefault="00F73622" w:rsidP="00F7362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F7362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13 805 217,20</w:t>
            </w:r>
          </w:p>
        </w:tc>
      </w:tr>
    </w:tbl>
    <w:p w:rsidR="00F73622" w:rsidRDefault="00F73622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73622" w:rsidRDefault="00F73622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078E4" w:rsidRDefault="00D078E4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-7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A459E" w:rsidRPr="005A459E" w:rsidTr="00C83DDD">
        <w:trPr>
          <w:trHeight w:val="696"/>
        </w:trPr>
        <w:tc>
          <w:tcPr>
            <w:tcW w:w="4200" w:type="dxa"/>
          </w:tcPr>
          <w:p w:rsidR="005A459E" w:rsidRDefault="005A459E" w:rsidP="005A459E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4167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4167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4167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85</w:t>
            </w:r>
            <w:r w:rsidRPr="004167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29 sierpnia </w:t>
            </w:r>
            <w:r w:rsidRPr="004167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k</w:t>
            </w:r>
          </w:p>
          <w:p w:rsidR="005A459E" w:rsidRPr="005A459E" w:rsidRDefault="005A459E" w:rsidP="005A459E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</w:p>
        </w:tc>
      </w:tr>
    </w:tbl>
    <w:p w:rsidR="005A459E" w:rsidRPr="005A459E" w:rsidRDefault="005A459E" w:rsidP="005A459E">
      <w:pPr>
        <w:jc w:val="center"/>
        <w:rPr>
          <w:rFonts w:ascii="Times New Roman" w:eastAsia="Calibri" w:hAnsi="Times New Roman"/>
          <w:b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</w:rPr>
      </w:pPr>
      <w:r w:rsidRPr="005A459E">
        <w:rPr>
          <w:rFonts w:ascii="Times New Roman" w:eastAsia="Calibri" w:hAnsi="Times New Roman"/>
          <w:b/>
        </w:rPr>
        <w:t>Zmiany w planie wydatków na przedsięwzięcia realizowane w ramach funduszu sołeckiego, w podziale na poszczególne sołectwa</w:t>
      </w:r>
    </w:p>
    <w:p w:rsidR="005A459E" w:rsidRPr="005A459E" w:rsidRDefault="005A459E" w:rsidP="005A459E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5A459E" w:rsidRPr="005A459E" w:rsidTr="00C83DDD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</w:tr>
      <w:tr w:rsidR="005A459E" w:rsidRPr="005A459E" w:rsidTr="00C83DDD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5A459E" w:rsidRPr="005A459E" w:rsidTr="00C83DDD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5A459E" w:rsidRPr="005A459E" w:rsidTr="00C83DD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2 037,48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22 037,48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</w:t>
            </w:r>
            <w:proofErr w:type="spellStart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ternów</w:t>
            </w:r>
            <w:proofErr w:type="spellEnd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6 200,00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6 200,00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</w:tbl>
    <w:p w:rsidR="00F67465" w:rsidRDefault="00F67465" w:rsidP="005A459E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F67465" w:rsidSect="00C83D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5A459E" w:rsidRPr="005A459E" w:rsidTr="00C83DDD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</w:tbl>
    <w:p w:rsidR="005A459E" w:rsidRPr="005A459E" w:rsidRDefault="005A459E" w:rsidP="005A459E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A459E" w:rsidRPr="005A459E" w:rsidSect="00C83D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F84EB9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497" w:type="dxa"/>
            <w:vAlign w:val="center"/>
          </w:tcPr>
          <w:p w:rsidR="005A459E" w:rsidRPr="005A459E" w:rsidRDefault="00F84EB9" w:rsidP="00F84EB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</w:t>
            </w:r>
            <w:r w:rsidR="005A459E"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6E3EAA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6E3EAA" w:rsidRPr="005A459E" w:rsidRDefault="006E3EAA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6E3EAA" w:rsidRPr="005A459E" w:rsidRDefault="006E3EAA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6E3EAA" w:rsidRPr="005A459E" w:rsidRDefault="006E3EAA" w:rsidP="006E3EA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EAA" w:rsidRPr="005A459E" w:rsidRDefault="006E3EAA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EAA" w:rsidRPr="005A459E" w:rsidRDefault="006E3EAA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3EAA" w:rsidRPr="005A459E" w:rsidRDefault="006E3EAA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E3EAA" w:rsidRPr="005A459E" w:rsidRDefault="006E3EAA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6E3EAA" w:rsidRDefault="006E3EAA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  <w:tc>
          <w:tcPr>
            <w:tcW w:w="1497" w:type="dxa"/>
            <w:vAlign w:val="center"/>
          </w:tcPr>
          <w:p w:rsidR="006E3EAA" w:rsidRDefault="006E3EAA" w:rsidP="00F84EB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wiaty przystankowej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  <w:tc>
          <w:tcPr>
            <w:tcW w:w="1359" w:type="dxa"/>
            <w:vAlign w:val="center"/>
          </w:tcPr>
          <w:p w:rsidR="005A459E" w:rsidRPr="005A459E" w:rsidRDefault="00F84EB9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-10 247,04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F84EB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F84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5A459E" w:rsidRPr="005A459E" w:rsidTr="00C83DDD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</w:tbl>
    <w:p w:rsidR="005A459E" w:rsidRPr="005A459E" w:rsidRDefault="005A459E" w:rsidP="005A459E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A459E" w:rsidRPr="005A459E" w:rsidSect="00C83D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5A459E" w:rsidRPr="005A459E" w:rsidTr="00C83DDD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A459E" w:rsidRPr="005A459E" w:rsidTr="00C83DDD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5A459E" w:rsidRPr="005A459E" w:rsidTr="00C83DDD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</w:tbl>
    <w:p w:rsidR="005A459E" w:rsidRPr="005A459E" w:rsidRDefault="005A459E" w:rsidP="005A459E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A459E" w:rsidRPr="005A459E" w:rsidSect="00C83D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5A459E" w:rsidRPr="005A459E" w:rsidTr="00C83DD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5A459E" w:rsidRPr="005A459E" w:rsidTr="00C83DDD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</w:tbl>
    <w:p w:rsidR="005A459E" w:rsidRPr="005A459E" w:rsidRDefault="005A459E" w:rsidP="005A459E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A459E" w:rsidRPr="005A459E" w:rsidSect="00C83D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5A459E" w:rsidRPr="005A459E" w:rsidTr="00C83DD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F6746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F674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690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690,00</w:t>
            </w:r>
          </w:p>
        </w:tc>
      </w:tr>
      <w:tr w:rsidR="005A459E" w:rsidRPr="005A459E" w:rsidTr="00C83DD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F67465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14 748,26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14 748,26    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497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5A459E" w:rsidRPr="005A459E" w:rsidTr="00C83DDD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5A459E" w:rsidRPr="005A459E" w:rsidRDefault="005A459E" w:rsidP="005A459E">
      <w:pPr>
        <w:rPr>
          <w:rFonts w:ascii="Times New Roman" w:eastAsia="Times New Roman" w:hAnsi="Times New Roman"/>
          <w:color w:val="FF0000"/>
          <w:lang w:eastAsia="pl-PL"/>
        </w:rPr>
      </w:pPr>
    </w:p>
    <w:p w:rsidR="005A459E" w:rsidRPr="005A459E" w:rsidRDefault="005A459E" w:rsidP="005A459E">
      <w:pPr>
        <w:rPr>
          <w:rFonts w:ascii="Times New Roman" w:eastAsia="Times New Roman" w:hAnsi="Times New Roman"/>
          <w:color w:val="FF0000"/>
          <w:lang w:eastAsia="pl-PL"/>
        </w:rPr>
      </w:pPr>
    </w:p>
    <w:p w:rsidR="005A459E" w:rsidRPr="005A459E" w:rsidRDefault="005A459E" w:rsidP="005A459E">
      <w:pPr>
        <w:rPr>
          <w:rFonts w:ascii="Times New Roman" w:eastAsia="Times New Roman" w:hAnsi="Times New Roman"/>
          <w:color w:val="FF0000"/>
          <w:lang w:eastAsia="pl-PL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A459E" w:rsidRPr="005A459E" w:rsidRDefault="005A459E" w:rsidP="005A459E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5A459E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693"/>
        <w:gridCol w:w="1805"/>
      </w:tblGrid>
      <w:tr w:rsidR="005A459E" w:rsidRPr="005A459E" w:rsidTr="00C83DDD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45 650,00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45 650,00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F67465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64 404,62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73 651,66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14 174,98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14 174,98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15 784,59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15 784,59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5A459E" w:rsidRPr="005A459E" w:rsidTr="00C83DDD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F67465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256 395,92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9 247,04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C768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C768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65 642,96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171 862,82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171 862,82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-10 247,04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F67465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52 748,26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C7680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C768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748,26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</w:tr>
      <w:tr w:rsidR="005A459E" w:rsidRPr="005A459E" w:rsidTr="00C83DD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</w:tr>
      <w:tr w:rsidR="005A459E" w:rsidRPr="005A459E" w:rsidTr="00C83DDD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9E" w:rsidRPr="005A459E" w:rsidRDefault="00F67465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368 143,05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- 9 247,04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358 896,01</w:t>
            </w:r>
          </w:p>
        </w:tc>
      </w:tr>
      <w:tr w:rsidR="005A459E" w:rsidRPr="005A459E" w:rsidTr="00C83DDD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C76807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59E" w:rsidRPr="005A459E" w:rsidRDefault="005A459E" w:rsidP="005A45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416773" w:rsidRPr="00416773" w:rsidRDefault="00416773" w:rsidP="00F67465">
      <w:pPr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416773" w:rsidRPr="00416773" w:rsidSect="00503310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p w:rsidR="00571B45" w:rsidRPr="00175B0B" w:rsidRDefault="00571B45" w:rsidP="00571B4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75B0B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571B45" w:rsidRPr="00175B0B" w:rsidRDefault="00571B45" w:rsidP="00571B4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75B0B">
        <w:rPr>
          <w:rFonts w:ascii="Times New Roman" w:eastAsia="Calibri" w:hAnsi="Times New Roman"/>
          <w:b/>
          <w:sz w:val="22"/>
          <w:szCs w:val="22"/>
        </w:rPr>
        <w:t>do Uchwały Nr XI.</w:t>
      </w:r>
      <w:r w:rsidR="00BB271F">
        <w:rPr>
          <w:rFonts w:ascii="Times New Roman" w:eastAsia="Calibri" w:hAnsi="Times New Roman"/>
          <w:b/>
          <w:sz w:val="22"/>
          <w:szCs w:val="22"/>
        </w:rPr>
        <w:t>85</w:t>
      </w:r>
      <w:r w:rsidRPr="00175B0B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571B45" w:rsidRPr="00175B0B" w:rsidRDefault="00571B45" w:rsidP="00571B4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75B0B">
        <w:rPr>
          <w:rFonts w:ascii="Times New Roman" w:eastAsia="Calibri" w:hAnsi="Times New Roman"/>
          <w:b/>
          <w:sz w:val="22"/>
          <w:szCs w:val="22"/>
        </w:rPr>
        <w:t>z dnia 29 sierpnia 2019 r.</w:t>
      </w:r>
    </w:p>
    <w:p w:rsidR="00571B45" w:rsidRPr="00175B0B" w:rsidRDefault="00571B45" w:rsidP="00571B45">
      <w:pPr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GoBack"/>
      <w:bookmarkEnd w:id="0"/>
    </w:p>
    <w:p w:rsidR="00571B45" w:rsidRPr="00175B0B" w:rsidRDefault="00571B45" w:rsidP="00571B4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75B0B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571B45" w:rsidRPr="003A093B" w:rsidRDefault="00571B45" w:rsidP="00571B45">
      <w:pPr>
        <w:ind w:firstLine="708"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571B45" w:rsidRPr="003A093B" w:rsidRDefault="00571B45" w:rsidP="00571B45">
      <w:pPr>
        <w:ind w:firstLine="708"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571B45" w:rsidRPr="00C83DDD" w:rsidRDefault="00571B45" w:rsidP="00571B45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83DDD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571B45" w:rsidRPr="00C83DDD" w:rsidRDefault="00571B45" w:rsidP="00571B4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571B45" w:rsidRPr="00C83DDD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Zwiększenie planowanych dochodów wynika z:</w:t>
      </w:r>
    </w:p>
    <w:p w:rsidR="00571B45" w:rsidRPr="00C83DDD" w:rsidRDefault="00571B45" w:rsidP="00571B45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zawiadomienia Wojewody Wielkopolskiego zwiększającego plan dotacji celowej z budżetu państwa z przeznaczeniem na wyposażenie szkół w podręczniki, materiały edukacyjne lub materiały ćwiczeniowe (dział 801, rozdz. 80153 § 2010 – 639,93 zł),</w:t>
      </w:r>
    </w:p>
    <w:p w:rsidR="00571B45" w:rsidRPr="00C83DDD" w:rsidRDefault="00571B45" w:rsidP="00571B45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zawiadomienia Wojewody Wielkopolskiego zwiększającego plan dotacji celowej z budżetu państwa z przeznaczeniem na wypłatę zasiłków okresowych (dział 852, rozdz. 8524 § 2030               – 30.000,00 zł) oraz na wypłatę zasiłków stałych (dział 852, rozdz. 85216 § 2030                            – 60.000,00 zł),</w:t>
      </w:r>
    </w:p>
    <w:p w:rsidR="00571B45" w:rsidRPr="00C83DDD" w:rsidRDefault="00571B45" w:rsidP="00571B45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zawiadomienia Wojewody Wielkopolskiego zwiększającego plan dotacji celowej z budżetu państwa z przeznaczeniem na realizację świadczenia wychowawczego (dział 855, rozdz. 85501 § 2060 – 705.875,00 zł),</w:t>
      </w:r>
    </w:p>
    <w:p w:rsidR="00C83DDD" w:rsidRDefault="00C83DDD" w:rsidP="00C83DDD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zawiadomienia Wojewody Wielkopolskiego zwiększającego plan dotacji celowej z budżetu państwa z przeznaczeniem na realizację świadczenia dobry start (dział 855, rozdz. 85504                 § 2010 – 54.640,00 zł),</w:t>
      </w:r>
    </w:p>
    <w:p w:rsidR="00C83DDD" w:rsidRPr="00C83DDD" w:rsidRDefault="00C83DDD" w:rsidP="00C83DDD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informacji z Krajowego Biura Wyborczego w sprawie przyznania dotacji na zadania zlecone związane z przygotowaniem i przeprowadzeniem wyborów do Sejmu RP i Senatu RP (dział </w:t>
      </w:r>
      <w:r w:rsidR="00F36148">
        <w:rPr>
          <w:rFonts w:ascii="Times New Roman" w:eastAsia="Calibri" w:hAnsi="Times New Roman"/>
          <w:sz w:val="22"/>
          <w:szCs w:val="22"/>
        </w:rPr>
        <w:t xml:space="preserve">751, </w:t>
      </w:r>
      <w:r w:rsidR="00F36148" w:rsidRPr="00C83DDD">
        <w:rPr>
          <w:rFonts w:ascii="Times New Roman" w:eastAsia="Calibri" w:hAnsi="Times New Roman"/>
          <w:sz w:val="22"/>
          <w:szCs w:val="22"/>
        </w:rPr>
        <w:t xml:space="preserve">rozdz. </w:t>
      </w:r>
      <w:r w:rsidR="00F36148">
        <w:rPr>
          <w:rFonts w:ascii="Times New Roman" w:eastAsia="Calibri" w:hAnsi="Times New Roman"/>
          <w:sz w:val="22"/>
          <w:szCs w:val="22"/>
        </w:rPr>
        <w:t>75108</w:t>
      </w:r>
      <w:r w:rsidR="00F36148" w:rsidRPr="00C83DDD">
        <w:rPr>
          <w:rFonts w:ascii="Times New Roman" w:eastAsia="Calibri" w:hAnsi="Times New Roman"/>
          <w:sz w:val="22"/>
          <w:szCs w:val="22"/>
        </w:rPr>
        <w:t xml:space="preserve"> §</w:t>
      </w:r>
      <w:r w:rsidR="00F36148">
        <w:rPr>
          <w:rFonts w:ascii="Times New Roman" w:eastAsia="Calibri" w:hAnsi="Times New Roman"/>
          <w:sz w:val="22"/>
          <w:szCs w:val="22"/>
        </w:rPr>
        <w:t xml:space="preserve"> 2010 – 11.128,00 zł,</w:t>
      </w:r>
    </w:p>
    <w:p w:rsidR="00571B45" w:rsidRPr="00C83DDD" w:rsidRDefault="00571B45" w:rsidP="00571B45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umowy zawartej pomiędzy Gminą Złotów, a Województwem Wielkopolskim na udzielenie pomocy finansowej w formie dotacji celowej na dofinansowanie budowy (przebudowy) dróg w m. Franciszkowo i Płosków (dział 600, rozdz. 60016 § 6300 – 97.600,00 zł),</w:t>
      </w:r>
    </w:p>
    <w:p w:rsidR="00571B45" w:rsidRPr="00C83DDD" w:rsidRDefault="00571B45" w:rsidP="00571B45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umowy zawartej pomiędzy Gminą Złotów, a Województwem Wielkopolskim na udzielenie pomocy finansowej w formie dotacji celowej na zakup sadzonek drzew miododajnych (dział 900, rozdz. 90004 § 2710 – 2.025,00 zł).</w:t>
      </w:r>
    </w:p>
    <w:p w:rsidR="00571B45" w:rsidRPr="00C83DDD" w:rsidRDefault="00571B45" w:rsidP="00571B4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71B45" w:rsidRPr="00C83DDD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Zwiększono również plan dochodów związanych ze zwrotem dotacji otrzymanych z budżetu państwa (realizacja zadań związanych z wypłatą zasiłków stałych) – zwiększenie o 500,00 zł (dział 852, rozdz. 85216, § 0970).</w:t>
      </w:r>
    </w:p>
    <w:p w:rsidR="00571B45" w:rsidRPr="003A093B" w:rsidRDefault="00571B45" w:rsidP="00571B45">
      <w:pPr>
        <w:contextualSpacing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571B45" w:rsidRPr="003A093B" w:rsidRDefault="00571B45" w:rsidP="00571B4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1B45" w:rsidRPr="0064118E" w:rsidRDefault="00571B45" w:rsidP="00571B45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4118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W grupie wydatków bieżących i majątkowych zwiększono planowane kwoty w szczególności                     z przeznaczeniem na:</w:t>
      </w:r>
    </w:p>
    <w:p w:rsidR="00571B45" w:rsidRPr="0064118E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64118E">
        <w:rPr>
          <w:rFonts w:ascii="Times New Roman" w:eastAsia="Calibri" w:hAnsi="Times New Roman"/>
          <w:sz w:val="22"/>
          <w:szCs w:val="22"/>
        </w:rPr>
        <w:t xml:space="preserve"> wyposażenie szkół w podręczniki, materiały edukacyjne lub ćwiczeniowe oraz na sfinansowanie kosztu zakupu podręczników, materiałów edukacyjnych lub materiałów ćwiczeniowych w przypadku szkół prowadzonych przez osoby prawne inne niż jednostki samorządu terytorialnego lub osoby fizyczne oraz koszty obsługi zadania – dział 801, rozdz. 80153, § 4240 - 633,60 zł, § 4210 - 6,33 zł,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- wypłatę zasiłków okresowych – dział 852, rozdz. 85214, § 3110 - 30.000,00 zł  i zasiłków stałych –dział 852, rozdz. 85216, § 3110 - 60.000,00 zł,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- wypłatę świadczeń wychowawczych – dział 855, rozdz. 85501</w:t>
      </w:r>
      <w:r w:rsidR="003A0208" w:rsidRPr="0064118E">
        <w:rPr>
          <w:rFonts w:ascii="Times New Roman" w:eastAsia="Calibri" w:hAnsi="Times New Roman"/>
          <w:sz w:val="22"/>
          <w:szCs w:val="22"/>
        </w:rPr>
        <w:t xml:space="preserve"> </w:t>
      </w:r>
      <w:r w:rsidRPr="0064118E">
        <w:rPr>
          <w:rFonts w:ascii="Times New Roman" w:eastAsia="Calibri" w:hAnsi="Times New Roman"/>
          <w:sz w:val="22"/>
          <w:szCs w:val="22"/>
        </w:rPr>
        <w:t>- 705.875,00 zł,</w:t>
      </w:r>
    </w:p>
    <w:p w:rsidR="003A0208" w:rsidRPr="0064118E" w:rsidRDefault="003A0208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- wypłatę świadczeń dobry start - dział 855, rozdz. 85504 – 54.640,00 zł,</w:t>
      </w:r>
    </w:p>
    <w:p w:rsidR="003A0208" w:rsidRPr="0064118E" w:rsidRDefault="003A0208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- wydatki rzeczowe związane z przygotowaniem i przeprowadzeniem wyborów do Sejmu RP i Senatu RP – dział 751, rozdział 75108 – 11.128,00 zł,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- emulsjonowanie drogi w kierunku „na Zygląg” (roboty dodatkowe) - dział 600, rozdz. 60016, § 6050 – 48.000 zł,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lastRenderedPageBreak/>
        <w:t>- przebudowa budynku socjalno-gospodarczego przy Urzędzie Gminy Złotów (wymiana instalacji zewnętrznej c.o. - dział 750, rozdz. 75023, § 6050 – 22.000,00 zł,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- dowóz uczniów do szkół (dział 801, rozdział 80113 § 4300 – 30.574,00 zł).</w:t>
      </w: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Z uwagi na niższy niż zaplanowano koszt wykonania zadań pn. „Budowa sieci wodociągowej                w m. Święta (dz. Nr 792/4)” oraz „Zakup równiarki” zmniejszono plan odpowiednio o 12.000,00 zł (dział 010, rozdział 01010 § 6050) i o 9.000,00 zł (dział 600, rozdział 60016 § 6050).</w:t>
      </w:r>
    </w:p>
    <w:p w:rsidR="00571B45" w:rsidRDefault="00571B45" w:rsidP="00571B4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64118E" w:rsidRPr="00A268D1" w:rsidRDefault="0064118E" w:rsidP="0064118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</w:t>
      </w:r>
      <w:r w:rsidRPr="00B25FA3">
        <w:rPr>
          <w:rFonts w:eastAsia="Calibri"/>
          <w:sz w:val="22"/>
          <w:szCs w:val="22"/>
        </w:rPr>
        <w:t>tosownie do złożon</w:t>
      </w:r>
      <w:r>
        <w:rPr>
          <w:rFonts w:eastAsia="Calibri"/>
          <w:sz w:val="22"/>
          <w:szCs w:val="22"/>
        </w:rPr>
        <w:t>ego</w:t>
      </w:r>
      <w:r w:rsidRPr="00B25FA3">
        <w:rPr>
          <w:rFonts w:eastAsia="Calibri"/>
          <w:sz w:val="22"/>
          <w:szCs w:val="22"/>
        </w:rPr>
        <w:t xml:space="preserve"> wniosk</w:t>
      </w:r>
      <w:r>
        <w:rPr>
          <w:rFonts w:eastAsia="Calibri"/>
          <w:sz w:val="22"/>
          <w:szCs w:val="22"/>
        </w:rPr>
        <w:t>u d</w:t>
      </w:r>
      <w:r w:rsidRPr="00B25FA3">
        <w:rPr>
          <w:rFonts w:eastAsia="Calibri"/>
          <w:sz w:val="22"/>
          <w:szCs w:val="22"/>
        </w:rPr>
        <w:t>okonano przeniesie</w:t>
      </w:r>
      <w:r>
        <w:rPr>
          <w:rFonts w:eastAsia="Calibri"/>
          <w:sz w:val="22"/>
          <w:szCs w:val="22"/>
        </w:rPr>
        <w:t xml:space="preserve">nia planu wydatków </w:t>
      </w:r>
      <w:r w:rsidRPr="00B25FA3">
        <w:rPr>
          <w:rFonts w:eastAsia="Calibri"/>
          <w:sz w:val="22"/>
          <w:szCs w:val="22"/>
        </w:rPr>
        <w:t>w ramach funduszu sołeckiego</w:t>
      </w:r>
      <w:r>
        <w:rPr>
          <w:rFonts w:eastAsia="Calibri"/>
          <w:sz w:val="22"/>
          <w:szCs w:val="22"/>
        </w:rPr>
        <w:t xml:space="preserve"> </w:t>
      </w:r>
      <w:r w:rsidRPr="00A268D1">
        <w:rPr>
          <w:rFonts w:eastAsia="Calibri"/>
          <w:sz w:val="22"/>
          <w:szCs w:val="22"/>
        </w:rPr>
        <w:t xml:space="preserve">dot. sołectwa </w:t>
      </w:r>
      <w:proofErr w:type="spellStart"/>
      <w:r w:rsidRPr="00A268D1">
        <w:rPr>
          <w:rFonts w:eastAsia="Calibri"/>
          <w:sz w:val="22"/>
          <w:szCs w:val="22"/>
        </w:rPr>
        <w:t>Pieczynek</w:t>
      </w:r>
      <w:proofErr w:type="spellEnd"/>
      <w:r w:rsidRPr="00A268D1">
        <w:rPr>
          <w:rFonts w:eastAsia="Calibri"/>
          <w:sz w:val="22"/>
          <w:szCs w:val="22"/>
        </w:rPr>
        <w:t>:</w:t>
      </w:r>
    </w:p>
    <w:p w:rsidR="0064118E" w:rsidRDefault="0064118E" w:rsidP="0064118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268D1">
        <w:rPr>
          <w:rFonts w:eastAsia="Calibri"/>
          <w:sz w:val="22"/>
          <w:szCs w:val="22"/>
        </w:rPr>
        <w:t>– zmniejszenie w dziale 600, rozdział 60095, § 6050 o kwotę 10.247,04 zł – „Zagospodarowanie terenu wokół wiaty przystankowej”,</w:t>
      </w:r>
    </w:p>
    <w:p w:rsidR="0064118E" w:rsidRPr="00A268D1" w:rsidRDefault="0064118E" w:rsidP="0064118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F0EB9">
        <w:rPr>
          <w:rFonts w:eastAsia="Calibri"/>
          <w:sz w:val="22"/>
          <w:szCs w:val="22"/>
        </w:rPr>
        <w:t xml:space="preserve"> – zwiększenie w dziale 921, rozdział 92109, § 6050 o kwotę 1.000,00 zł – „</w:t>
      </w:r>
      <w:r w:rsidRPr="003F0EB9">
        <w:rPr>
          <w:sz w:val="22"/>
          <w:szCs w:val="22"/>
        </w:rPr>
        <w:t xml:space="preserve">Adaptacja </w:t>
      </w:r>
      <w:r>
        <w:rPr>
          <w:sz w:val="22"/>
          <w:szCs w:val="22"/>
        </w:rPr>
        <w:t xml:space="preserve">           </w:t>
      </w:r>
      <w:r w:rsidRPr="003F0EB9">
        <w:rPr>
          <w:sz w:val="22"/>
          <w:szCs w:val="22"/>
        </w:rPr>
        <w:t xml:space="preserve"> pomieszczenia w sali wiejskiej na chłodnię</w:t>
      </w:r>
      <w:r w:rsidRPr="003F0EB9">
        <w:rPr>
          <w:rFonts w:eastAsia="Calibri"/>
          <w:sz w:val="22"/>
          <w:szCs w:val="22"/>
        </w:rPr>
        <w:t>”,</w:t>
      </w:r>
    </w:p>
    <w:p w:rsidR="0064118E" w:rsidRPr="0064118E" w:rsidRDefault="0064118E" w:rsidP="00571B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Pr="003F0EB9">
        <w:rPr>
          <w:rFonts w:eastAsia="Calibri"/>
          <w:sz w:val="22"/>
          <w:szCs w:val="22"/>
        </w:rPr>
        <w:t xml:space="preserve">– zwiększenie w dziale 921, rozdział 92109, § </w:t>
      </w:r>
      <w:r>
        <w:rPr>
          <w:rFonts w:eastAsia="Calibri"/>
          <w:sz w:val="22"/>
          <w:szCs w:val="22"/>
        </w:rPr>
        <w:t>4210</w:t>
      </w:r>
      <w:r w:rsidRPr="003F0EB9">
        <w:rPr>
          <w:rFonts w:eastAsia="Calibri"/>
          <w:sz w:val="22"/>
          <w:szCs w:val="22"/>
        </w:rPr>
        <w:t xml:space="preserve"> o kwotę </w:t>
      </w:r>
      <w:r>
        <w:rPr>
          <w:rFonts w:eastAsia="Calibri"/>
          <w:sz w:val="22"/>
          <w:szCs w:val="22"/>
        </w:rPr>
        <w:t>9.247,04</w:t>
      </w:r>
      <w:r w:rsidRPr="003F0EB9">
        <w:rPr>
          <w:rFonts w:eastAsia="Calibri"/>
          <w:sz w:val="22"/>
          <w:szCs w:val="22"/>
        </w:rPr>
        <w:t xml:space="preserve"> zł – „</w:t>
      </w:r>
      <w:r>
        <w:rPr>
          <w:sz w:val="22"/>
          <w:szCs w:val="22"/>
        </w:rPr>
        <w:t>Doposażenie sali wiejskiej</w:t>
      </w:r>
      <w:r w:rsidRPr="003F0EB9">
        <w:rPr>
          <w:rFonts w:eastAsia="Calibri"/>
          <w:sz w:val="22"/>
          <w:szCs w:val="22"/>
        </w:rPr>
        <w:t>”</w:t>
      </w:r>
      <w:r>
        <w:rPr>
          <w:rFonts w:eastAsia="Calibri"/>
          <w:sz w:val="22"/>
          <w:szCs w:val="22"/>
        </w:rPr>
        <w:t>.</w:t>
      </w:r>
    </w:p>
    <w:p w:rsidR="0064118E" w:rsidRPr="003A093B" w:rsidRDefault="0064118E" w:rsidP="00571B4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1B45" w:rsidRPr="0064118E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4118E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571B45" w:rsidRDefault="00571B45" w:rsidP="00571B45">
      <w:pPr>
        <w:contextualSpacing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64118E" w:rsidRPr="003A093B" w:rsidRDefault="0064118E" w:rsidP="00571B4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1B45" w:rsidRPr="003A093B" w:rsidRDefault="00571B45" w:rsidP="00571B4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1B45" w:rsidRPr="00C83DDD" w:rsidRDefault="00571B45" w:rsidP="00571B4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571B45" w:rsidRPr="00C83DDD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571B45" w:rsidRPr="00C83DDD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571B45" w:rsidRPr="00C83DDD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C669A7" w:rsidRPr="00C83DDD" w:rsidRDefault="00571B45" w:rsidP="00571B45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- Nr 3 i 3a – Zmiany w planie dotacji celowych na realizację zadań z zakresu administracji rządowej           i innych zadań zleconych gminie ustawami oraz w planie wydatków związanych z realizacją tych zadań</w:t>
      </w:r>
      <w:r w:rsidR="00C83DDD" w:rsidRPr="00C83DDD">
        <w:rPr>
          <w:rFonts w:ascii="Times New Roman" w:eastAsia="Calibri" w:hAnsi="Times New Roman"/>
          <w:sz w:val="22"/>
          <w:szCs w:val="22"/>
        </w:rPr>
        <w:t>,</w:t>
      </w:r>
    </w:p>
    <w:p w:rsidR="00C83DDD" w:rsidRPr="001D0B0E" w:rsidRDefault="00C83DDD" w:rsidP="00C83DD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 xml:space="preserve">- Nr </w:t>
      </w:r>
      <w:r>
        <w:rPr>
          <w:rFonts w:ascii="Times New Roman" w:hAnsi="Times New Roman"/>
          <w:sz w:val="22"/>
          <w:szCs w:val="22"/>
        </w:rPr>
        <w:t>4</w:t>
      </w:r>
      <w:r w:rsidRPr="001D0B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1D0B0E">
        <w:rPr>
          <w:rFonts w:ascii="Times New Roman" w:hAnsi="Times New Roman"/>
          <w:sz w:val="22"/>
          <w:szCs w:val="22"/>
        </w:rPr>
        <w:t xml:space="preserve"> Zmiany w planie wydatków na przedsięwzięcia realizowane w ramach funduszu sołeckiego,       w podziale na poszczególne sołectwa.</w:t>
      </w:r>
    </w:p>
    <w:p w:rsidR="00571B45" w:rsidRPr="003A093B" w:rsidRDefault="00571B45" w:rsidP="00571B45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sectPr w:rsidR="00571B45" w:rsidRPr="003A093B" w:rsidSect="005033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99" w:rsidRDefault="001C4B99">
      <w:r>
        <w:separator/>
      </w:r>
    </w:p>
  </w:endnote>
  <w:endnote w:type="continuationSeparator" w:id="0">
    <w:p w:rsidR="001C4B99" w:rsidRDefault="001C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83DDD" w:rsidRPr="00B03FB0" w:rsidRDefault="00C83DDD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BB271F">
          <w:rPr>
            <w:rFonts w:ascii="Times New Roman" w:hAnsi="Times New Roman"/>
            <w:noProof/>
          </w:rPr>
          <w:t>26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C83DDD" w:rsidRDefault="00C83D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99" w:rsidRDefault="001C4B99">
      <w:r>
        <w:separator/>
      </w:r>
    </w:p>
  </w:footnote>
  <w:footnote w:type="continuationSeparator" w:id="0">
    <w:p w:rsidR="001C4B99" w:rsidRDefault="001C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73"/>
    <w:rsid w:val="000149E9"/>
    <w:rsid w:val="00044B31"/>
    <w:rsid w:val="00175B0B"/>
    <w:rsid w:val="001A1EBC"/>
    <w:rsid w:val="001C4B99"/>
    <w:rsid w:val="00255275"/>
    <w:rsid w:val="002F0C50"/>
    <w:rsid w:val="00305EFB"/>
    <w:rsid w:val="003114A5"/>
    <w:rsid w:val="003954AA"/>
    <w:rsid w:val="003A0208"/>
    <w:rsid w:val="003A093B"/>
    <w:rsid w:val="00416773"/>
    <w:rsid w:val="004407CA"/>
    <w:rsid w:val="00452AA0"/>
    <w:rsid w:val="004577F3"/>
    <w:rsid w:val="00477A11"/>
    <w:rsid w:val="004E1161"/>
    <w:rsid w:val="00503310"/>
    <w:rsid w:val="005165BD"/>
    <w:rsid w:val="0053385D"/>
    <w:rsid w:val="00571B45"/>
    <w:rsid w:val="005A459E"/>
    <w:rsid w:val="006135BB"/>
    <w:rsid w:val="0064118E"/>
    <w:rsid w:val="006755F5"/>
    <w:rsid w:val="006C3E37"/>
    <w:rsid w:val="006E3EAA"/>
    <w:rsid w:val="00717D67"/>
    <w:rsid w:val="007350CC"/>
    <w:rsid w:val="00787CA2"/>
    <w:rsid w:val="007A59CC"/>
    <w:rsid w:val="00960A77"/>
    <w:rsid w:val="009741D3"/>
    <w:rsid w:val="0099634F"/>
    <w:rsid w:val="00A049B1"/>
    <w:rsid w:val="00A12143"/>
    <w:rsid w:val="00A56E8B"/>
    <w:rsid w:val="00BB1BD9"/>
    <w:rsid w:val="00BB271F"/>
    <w:rsid w:val="00C04198"/>
    <w:rsid w:val="00C6167F"/>
    <w:rsid w:val="00C669A7"/>
    <w:rsid w:val="00C76807"/>
    <w:rsid w:val="00C83DDD"/>
    <w:rsid w:val="00D078E4"/>
    <w:rsid w:val="00DB7B65"/>
    <w:rsid w:val="00F36148"/>
    <w:rsid w:val="00F67465"/>
    <w:rsid w:val="00F73622"/>
    <w:rsid w:val="00F84EB9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416773"/>
  </w:style>
  <w:style w:type="paragraph" w:customStyle="1" w:styleId="Default">
    <w:name w:val="Default"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7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7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416773"/>
  </w:style>
  <w:style w:type="paragraph" w:styleId="Tekstdymka">
    <w:name w:val="Balloon Text"/>
    <w:basedOn w:val="Normalny"/>
    <w:link w:val="TekstdymkaZnak"/>
    <w:uiPriority w:val="99"/>
    <w:semiHidden/>
    <w:unhideWhenUsed/>
    <w:rsid w:val="004167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167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4167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416773"/>
    <w:rPr>
      <w:vertAlign w:val="superscript"/>
    </w:rPr>
  </w:style>
  <w:style w:type="character" w:styleId="Numerstrony">
    <w:name w:val="page number"/>
    <w:basedOn w:val="Domylnaczcionkaakapitu"/>
    <w:rsid w:val="00416773"/>
  </w:style>
  <w:style w:type="paragraph" w:customStyle="1" w:styleId="xl71">
    <w:name w:val="xl71"/>
    <w:basedOn w:val="Normalny"/>
    <w:rsid w:val="00416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416773"/>
    <w:rPr>
      <w:color w:val="0000FF"/>
      <w:u w:val="single"/>
    </w:rPr>
  </w:style>
  <w:style w:type="character" w:styleId="UyteHipercze">
    <w:name w:val="FollowedHyperlink"/>
    <w:uiPriority w:val="99"/>
    <w:rsid w:val="004167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167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67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167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167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167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416773"/>
    <w:rPr>
      <w:smallCaps/>
      <w:color w:val="C0504D"/>
      <w:u w:val="single"/>
    </w:rPr>
  </w:style>
  <w:style w:type="paragraph" w:customStyle="1" w:styleId="xl58">
    <w:name w:val="xl5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4167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16773"/>
    <w:rPr>
      <w:sz w:val="16"/>
      <w:szCs w:val="16"/>
    </w:rPr>
  </w:style>
  <w:style w:type="paragraph" w:customStyle="1" w:styleId="xl113">
    <w:name w:val="xl113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167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4167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4167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416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4167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4167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4167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67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A459E"/>
  </w:style>
  <w:style w:type="numbering" w:customStyle="1" w:styleId="Bezlisty12">
    <w:name w:val="Bez listy12"/>
    <w:next w:val="Bezlisty"/>
    <w:uiPriority w:val="99"/>
    <w:semiHidden/>
    <w:unhideWhenUsed/>
    <w:rsid w:val="005A4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416773"/>
  </w:style>
  <w:style w:type="paragraph" w:customStyle="1" w:styleId="Default">
    <w:name w:val="Default"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7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7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416773"/>
  </w:style>
  <w:style w:type="paragraph" w:styleId="Tekstdymka">
    <w:name w:val="Balloon Text"/>
    <w:basedOn w:val="Normalny"/>
    <w:link w:val="TekstdymkaZnak"/>
    <w:uiPriority w:val="99"/>
    <w:semiHidden/>
    <w:unhideWhenUsed/>
    <w:rsid w:val="004167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167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4167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416773"/>
    <w:rPr>
      <w:vertAlign w:val="superscript"/>
    </w:rPr>
  </w:style>
  <w:style w:type="character" w:styleId="Numerstrony">
    <w:name w:val="page number"/>
    <w:basedOn w:val="Domylnaczcionkaakapitu"/>
    <w:rsid w:val="00416773"/>
  </w:style>
  <w:style w:type="paragraph" w:customStyle="1" w:styleId="xl71">
    <w:name w:val="xl71"/>
    <w:basedOn w:val="Normalny"/>
    <w:rsid w:val="00416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416773"/>
    <w:rPr>
      <w:color w:val="0000FF"/>
      <w:u w:val="single"/>
    </w:rPr>
  </w:style>
  <w:style w:type="character" w:styleId="UyteHipercze">
    <w:name w:val="FollowedHyperlink"/>
    <w:uiPriority w:val="99"/>
    <w:rsid w:val="004167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167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67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167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167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167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416773"/>
    <w:rPr>
      <w:smallCaps/>
      <w:color w:val="C0504D"/>
      <w:u w:val="single"/>
    </w:rPr>
  </w:style>
  <w:style w:type="paragraph" w:customStyle="1" w:styleId="xl58">
    <w:name w:val="xl5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4167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16773"/>
    <w:rPr>
      <w:sz w:val="16"/>
      <w:szCs w:val="16"/>
    </w:rPr>
  </w:style>
  <w:style w:type="paragraph" w:customStyle="1" w:styleId="xl113">
    <w:name w:val="xl113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167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4167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4167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416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4167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4167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4167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67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A459E"/>
  </w:style>
  <w:style w:type="numbering" w:customStyle="1" w:styleId="Bezlisty12">
    <w:name w:val="Bez listy12"/>
    <w:next w:val="Bezlisty"/>
    <w:uiPriority w:val="99"/>
    <w:semiHidden/>
    <w:unhideWhenUsed/>
    <w:rsid w:val="005A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27</Pages>
  <Words>12931</Words>
  <Characters>77586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37</cp:revision>
  <cp:lastPrinted>2019-09-02T09:13:00Z</cp:lastPrinted>
  <dcterms:created xsi:type="dcterms:W3CDTF">2019-08-20T05:54:00Z</dcterms:created>
  <dcterms:modified xsi:type="dcterms:W3CDTF">2019-09-02T09:14:00Z</dcterms:modified>
</cp:coreProperties>
</file>