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bookmarkStart w:id="0" w:name="_GoBack"/>
      <w:bookmarkEnd w:id="0"/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XV.</w:t>
      </w:r>
      <w:r w:rsidR="00C428B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109</w:t>
      </w:r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.2019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RADY GMINY ZŁOTÓW     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grudnia 2019 r.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2019 rok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A1264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A126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2019 r. poz. 506 z późn. zm.), art. 211 i 212 ustawy z dnia 27 sierpnia 2009 r.              o finansach publicznych (Dz. U. z 2019 r. poz. 869 z późn. zm.), Rada Gminy Złotów uchwala, </w:t>
      </w:r>
      <w:r w:rsidRPr="009A1264">
        <w:rPr>
          <w:rFonts w:ascii="Times New Roman" w:eastAsia="Calibri" w:hAnsi="Times New Roman"/>
          <w:sz w:val="22"/>
          <w:szCs w:val="22"/>
          <w:lang w:eastAsia="pl-PL"/>
        </w:rPr>
        <w:br/>
        <w:t>co następuje: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A1264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9A1264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9A126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2019, zmienionej uchwałami Rady Gminy Złotów Nr IV.26.2019 </w:t>
      </w:r>
      <w:r w:rsidRPr="009A1264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r., Nr VIII.66.2019 z dnia 30 maja 2019 r.,                      Nr IX.69.2019 z dnia 27 czerwca 2019 r., Nr X.79.2019 z dnia 31 lipca 2019 r., Nr XI.85.2019 z dnia 29 sierpnia 2019 r., Nr XII.89.2019 z dnia 26 września 2019 r., Nr XIII.96.2019 z dnia                            31 października 2019 r., Nr XIV.102.2019 z dnia 28 listopada 2019 r. oraz zarządzeniami Wójta Gminy Złotów Nr 13.2019 z dnia 8 lutego 2019 r., Nr 42.2019 z dnia 30 kwietnia 2019 r., Nr 47.2019 z dnia 16 maja 2019 r., Nr 77.2019 z dnia 15 lipca 2019 r., Nr 100.2019 z dnia 16 października 2019 r., Nr 121.2019 z dnia 15 listopada 2019 r., Nr 133.2019 r. z dnia 9 grudnia 2019 r. </w:t>
      </w:r>
      <w:r w:rsidRPr="009A1264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9A1264" w:rsidRPr="009A1264" w:rsidRDefault="009A1264" w:rsidP="009A1264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Pr="009A1264">
        <w:rPr>
          <w:rFonts w:ascii="Times New Roman" w:eastAsia="Calibri" w:hAnsi="Times New Roman"/>
          <w:b/>
          <w:sz w:val="22"/>
          <w:szCs w:val="22"/>
        </w:rPr>
        <w:t>6</w:t>
      </w:r>
      <w:r w:rsidR="00C428B5">
        <w:rPr>
          <w:rFonts w:ascii="Times New Roman" w:eastAsia="Calibri" w:hAnsi="Times New Roman"/>
          <w:b/>
          <w:sz w:val="22"/>
          <w:szCs w:val="22"/>
        </w:rPr>
        <w:t>74</w:t>
      </w:r>
      <w:r w:rsidRPr="009A1264">
        <w:rPr>
          <w:rFonts w:ascii="Times New Roman" w:eastAsia="Calibri" w:hAnsi="Times New Roman"/>
          <w:b/>
          <w:sz w:val="22"/>
          <w:szCs w:val="22"/>
        </w:rPr>
        <w:t>.658,00 zł</w:t>
      </w:r>
      <w:r w:rsidRPr="009A126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9A1264">
        <w:rPr>
          <w:rFonts w:ascii="Times New Roman" w:eastAsia="Calibri" w:hAnsi="Times New Roman"/>
          <w:b/>
          <w:sz w:val="22"/>
          <w:szCs w:val="22"/>
        </w:rPr>
        <w:t>51.83</w:t>
      </w:r>
      <w:r w:rsidR="00C428B5">
        <w:rPr>
          <w:rFonts w:ascii="Times New Roman" w:eastAsia="Calibri" w:hAnsi="Times New Roman"/>
          <w:b/>
          <w:sz w:val="22"/>
          <w:szCs w:val="22"/>
        </w:rPr>
        <w:t>9</w:t>
      </w:r>
      <w:r w:rsidRPr="009A1264">
        <w:rPr>
          <w:rFonts w:ascii="Times New Roman" w:eastAsia="Calibri" w:hAnsi="Times New Roman"/>
          <w:b/>
          <w:sz w:val="22"/>
          <w:szCs w:val="22"/>
        </w:rPr>
        <w:t>.278,30 zł</w:t>
      </w:r>
      <w:r w:rsidRPr="009A1264">
        <w:rPr>
          <w:rFonts w:ascii="Times New Roman" w:eastAsia="Calibri" w:hAnsi="Times New Roman"/>
          <w:sz w:val="22"/>
          <w:szCs w:val="22"/>
        </w:rPr>
        <w:t>,</w:t>
      </w:r>
      <w:r w:rsidRPr="009A1264">
        <w:rPr>
          <w:rFonts w:ascii="Times New Roman" w:eastAsia="Calibri" w:hAnsi="Times New Roman"/>
          <w:sz w:val="22"/>
          <w:szCs w:val="22"/>
        </w:rPr>
        <w:br/>
        <w:t>z tego: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9A1264">
        <w:rPr>
          <w:rFonts w:ascii="Times New Roman" w:eastAsia="Calibri" w:hAnsi="Times New Roman"/>
          <w:b/>
          <w:sz w:val="22"/>
          <w:szCs w:val="22"/>
        </w:rPr>
        <w:t>5</w:t>
      </w:r>
      <w:r w:rsidR="00C428B5">
        <w:rPr>
          <w:rFonts w:ascii="Times New Roman" w:eastAsia="Calibri" w:hAnsi="Times New Roman"/>
          <w:b/>
          <w:sz w:val="22"/>
          <w:szCs w:val="22"/>
        </w:rPr>
        <w:t>44</w:t>
      </w:r>
      <w:r w:rsidRPr="009A1264">
        <w:rPr>
          <w:rFonts w:ascii="Times New Roman" w:eastAsia="Calibri" w:hAnsi="Times New Roman"/>
          <w:b/>
          <w:sz w:val="22"/>
          <w:szCs w:val="22"/>
        </w:rPr>
        <w:t>.223,00 zł</w:t>
      </w:r>
      <w:r w:rsidRPr="009A1264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 w:rsidRPr="009A1264">
        <w:rPr>
          <w:rFonts w:ascii="Times New Roman" w:eastAsia="Calibri" w:hAnsi="Times New Roman"/>
          <w:b/>
          <w:sz w:val="22"/>
          <w:szCs w:val="22"/>
        </w:rPr>
        <w:t>47.66</w:t>
      </w:r>
      <w:r w:rsidR="00C428B5">
        <w:rPr>
          <w:rFonts w:ascii="Times New Roman" w:eastAsia="Calibri" w:hAnsi="Times New Roman"/>
          <w:b/>
          <w:sz w:val="22"/>
          <w:szCs w:val="22"/>
        </w:rPr>
        <w:t>9</w:t>
      </w:r>
      <w:r w:rsidRPr="009A1264">
        <w:rPr>
          <w:rFonts w:ascii="Times New Roman" w:eastAsia="Calibri" w:hAnsi="Times New Roman"/>
          <w:b/>
          <w:sz w:val="22"/>
          <w:szCs w:val="22"/>
        </w:rPr>
        <w:t>.294,12 zł</w:t>
      </w:r>
      <w:r w:rsidRPr="009A1264">
        <w:rPr>
          <w:rFonts w:ascii="Times New Roman" w:eastAsia="Calibri" w:hAnsi="Times New Roman"/>
          <w:sz w:val="22"/>
          <w:szCs w:val="22"/>
        </w:rPr>
        <w:t>,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9A1264">
        <w:rPr>
          <w:rFonts w:ascii="Times New Roman" w:eastAsia="Calibri" w:hAnsi="Times New Roman"/>
          <w:b/>
          <w:sz w:val="22"/>
          <w:szCs w:val="22"/>
        </w:rPr>
        <w:t xml:space="preserve">130.435,00 zł, </w:t>
      </w:r>
      <w:r w:rsidRPr="009A1264">
        <w:rPr>
          <w:rFonts w:ascii="Times New Roman" w:eastAsia="Calibri" w:hAnsi="Times New Roman"/>
          <w:sz w:val="22"/>
          <w:szCs w:val="22"/>
        </w:rPr>
        <w:t xml:space="preserve">to jest do kwoty                  </w:t>
      </w:r>
      <w:r w:rsidRPr="009A1264">
        <w:rPr>
          <w:rFonts w:ascii="Times New Roman" w:eastAsia="Calibri" w:hAnsi="Times New Roman"/>
          <w:b/>
          <w:sz w:val="22"/>
          <w:szCs w:val="22"/>
        </w:rPr>
        <w:t>4.169.984,18 zł,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zgodnie z załącznikiem Nr 1. 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A1264" w:rsidRPr="009A1264" w:rsidRDefault="009A1264" w:rsidP="009A1264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Zmniejsza się wydatki budżetu o kwotę </w:t>
      </w:r>
      <w:r w:rsidRPr="009A1264">
        <w:rPr>
          <w:rFonts w:ascii="Times New Roman" w:eastAsia="Calibri" w:hAnsi="Times New Roman"/>
          <w:b/>
          <w:sz w:val="22"/>
          <w:szCs w:val="22"/>
        </w:rPr>
        <w:t>5</w:t>
      </w:r>
      <w:r w:rsidR="00C428B5">
        <w:rPr>
          <w:rFonts w:ascii="Times New Roman" w:eastAsia="Calibri" w:hAnsi="Times New Roman"/>
          <w:b/>
          <w:sz w:val="22"/>
          <w:szCs w:val="22"/>
        </w:rPr>
        <w:t>75</w:t>
      </w:r>
      <w:r w:rsidRPr="009A1264">
        <w:rPr>
          <w:rFonts w:ascii="Times New Roman" w:eastAsia="Calibri" w:hAnsi="Times New Roman"/>
          <w:b/>
          <w:sz w:val="22"/>
          <w:szCs w:val="22"/>
        </w:rPr>
        <w:t>.342,00 zł</w:t>
      </w:r>
      <w:r w:rsidRPr="009A1264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9A1264">
        <w:rPr>
          <w:rFonts w:ascii="Times New Roman" w:eastAsia="Calibri" w:hAnsi="Times New Roman"/>
          <w:b/>
          <w:sz w:val="22"/>
          <w:szCs w:val="22"/>
        </w:rPr>
        <w:t>54.6</w:t>
      </w:r>
      <w:r w:rsidR="00C428B5">
        <w:rPr>
          <w:rFonts w:ascii="Times New Roman" w:eastAsia="Calibri" w:hAnsi="Times New Roman"/>
          <w:b/>
          <w:sz w:val="22"/>
          <w:szCs w:val="22"/>
        </w:rPr>
        <w:t>82</w:t>
      </w:r>
      <w:r w:rsidRPr="009A1264">
        <w:rPr>
          <w:rFonts w:ascii="Times New Roman" w:eastAsia="Calibri" w:hAnsi="Times New Roman"/>
          <w:b/>
          <w:sz w:val="22"/>
          <w:szCs w:val="22"/>
        </w:rPr>
        <w:t>.298,18 zł</w:t>
      </w:r>
      <w:r w:rsidRPr="009A1264">
        <w:rPr>
          <w:rFonts w:ascii="Times New Roman" w:eastAsia="Calibri" w:hAnsi="Times New Roman"/>
          <w:sz w:val="22"/>
          <w:szCs w:val="22"/>
        </w:rPr>
        <w:t xml:space="preserve">, </w:t>
      </w:r>
      <w:r w:rsidRPr="009A1264">
        <w:rPr>
          <w:rFonts w:ascii="Times New Roman" w:eastAsia="Calibri" w:hAnsi="Times New Roman"/>
          <w:sz w:val="22"/>
          <w:szCs w:val="22"/>
        </w:rPr>
        <w:br/>
        <w:t>z tego: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- wydatki bieżące zmniejsza się o kwotę </w:t>
      </w:r>
      <w:r w:rsidR="00C428B5">
        <w:rPr>
          <w:rFonts w:ascii="Times New Roman" w:eastAsia="Calibri" w:hAnsi="Times New Roman"/>
          <w:b/>
          <w:sz w:val="22"/>
          <w:szCs w:val="22"/>
        </w:rPr>
        <w:t>85</w:t>
      </w:r>
      <w:r w:rsidRPr="009A1264">
        <w:rPr>
          <w:rFonts w:ascii="Times New Roman" w:eastAsia="Calibri" w:hAnsi="Times New Roman"/>
          <w:b/>
          <w:sz w:val="22"/>
          <w:szCs w:val="22"/>
        </w:rPr>
        <w:t>.075,00 zł,</w:t>
      </w:r>
      <w:r w:rsidRPr="009A1264">
        <w:rPr>
          <w:rFonts w:ascii="Times New Roman" w:eastAsia="Calibri" w:hAnsi="Times New Roman"/>
          <w:sz w:val="22"/>
          <w:szCs w:val="22"/>
        </w:rPr>
        <w:t xml:space="preserve"> to jest do kwoty                      </w:t>
      </w:r>
      <w:r w:rsidRPr="009A1264">
        <w:rPr>
          <w:rFonts w:ascii="Times New Roman" w:eastAsia="Calibri" w:hAnsi="Times New Roman"/>
          <w:b/>
          <w:sz w:val="22"/>
          <w:szCs w:val="22"/>
        </w:rPr>
        <w:t>42.0</w:t>
      </w:r>
      <w:r w:rsidR="00C428B5">
        <w:rPr>
          <w:rFonts w:ascii="Times New Roman" w:eastAsia="Calibri" w:hAnsi="Times New Roman"/>
          <w:b/>
          <w:sz w:val="22"/>
          <w:szCs w:val="22"/>
        </w:rPr>
        <w:t>27</w:t>
      </w:r>
      <w:r w:rsidRPr="009A1264">
        <w:rPr>
          <w:rFonts w:ascii="Times New Roman" w:eastAsia="Calibri" w:hAnsi="Times New Roman"/>
          <w:b/>
          <w:sz w:val="22"/>
          <w:szCs w:val="22"/>
        </w:rPr>
        <w:t>.890,31 zł</w:t>
      </w:r>
      <w:r w:rsidRPr="009A1264">
        <w:rPr>
          <w:rFonts w:ascii="Times New Roman" w:eastAsia="Calibri" w:hAnsi="Times New Roman"/>
          <w:sz w:val="22"/>
          <w:szCs w:val="22"/>
        </w:rPr>
        <w:t>,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- wydatki majątkowe zmniejsza się o kwotę </w:t>
      </w:r>
      <w:r w:rsidRPr="009A1264">
        <w:rPr>
          <w:rFonts w:ascii="Times New Roman" w:eastAsia="Calibri" w:hAnsi="Times New Roman"/>
          <w:b/>
          <w:sz w:val="22"/>
          <w:szCs w:val="22"/>
        </w:rPr>
        <w:t>490.267,00 zł</w:t>
      </w:r>
      <w:r w:rsidRPr="009A1264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9A1264">
        <w:rPr>
          <w:rFonts w:ascii="Times New Roman" w:eastAsia="Calibri" w:hAnsi="Times New Roman"/>
          <w:b/>
          <w:sz w:val="22"/>
          <w:szCs w:val="22"/>
        </w:rPr>
        <w:t>12.654.407,87 zł,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:rsidR="009A1264" w:rsidRPr="009A1264" w:rsidRDefault="009A1264" w:rsidP="009A126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9A1264">
        <w:rPr>
          <w:rFonts w:ascii="Times New Roman" w:eastAsia="Times New Roman" w:hAnsi="Times New Roman"/>
          <w:color w:val="000000"/>
          <w:sz w:val="22"/>
          <w:szCs w:val="22"/>
        </w:rPr>
        <w:t>2.1</w:t>
      </w:r>
      <w:r w:rsidRPr="009A1264">
        <w:rPr>
          <w:rFonts w:ascii="Times New Roman" w:eastAsia="Times New Roman" w:hAnsi="Times New Roman"/>
          <w:b/>
          <w:color w:val="000000"/>
          <w:sz w:val="22"/>
          <w:szCs w:val="22"/>
        </w:rPr>
        <w:t>.</w:t>
      </w:r>
      <w:r w:rsidRPr="009A1264">
        <w:rPr>
          <w:rFonts w:ascii="Times New Roman" w:eastAsia="Times New Roman" w:hAnsi="Times New Roman"/>
          <w:color w:val="000000"/>
          <w:sz w:val="22"/>
          <w:szCs w:val="22"/>
        </w:rPr>
        <w:t xml:space="preserve"> Wprowadzono zmiany w planie wydatków na realizację zadań z zakresu administracji rządowej             i innych zadań zleconych ustawami zgodnie z załącznikiem Nr 3.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2.843.019,88</w:t>
      </w:r>
      <w:r w:rsidRPr="009A1264">
        <w:rPr>
          <w:rFonts w:ascii="Times New Roman" w:eastAsia="Calibri" w:hAnsi="Times New Roman"/>
          <w:sz w:val="22"/>
          <w:szCs w:val="22"/>
        </w:rPr>
        <w:t xml:space="preserve">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9A1264">
        <w:rPr>
          <w:rFonts w:ascii="Times New Roman" w:eastAsia="Calibri" w:hAnsi="Times New Roman"/>
          <w:sz w:val="22"/>
          <w:szCs w:val="22"/>
        </w:rPr>
        <w:t xml:space="preserve"> zostanie sfinansowany przychodami z tytułu pożyczek </w:t>
      </w:r>
      <w:r w:rsidRPr="009A1264">
        <w:rPr>
          <w:rFonts w:ascii="Times New Roman" w:eastAsia="Calibri" w:hAnsi="Times New Roman"/>
          <w:sz w:val="22"/>
          <w:szCs w:val="22"/>
        </w:rPr>
        <w:br/>
        <w:t>i kredytów krajowych, a także wolnych środków, o których mowa w art. 217 ust. 2 pkt 6 ustawy”.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4. § 5 uchwały otrzymuje brzmienie: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„Określa się łączną kwotę planowanych przychodów w kwocie </w:t>
      </w:r>
      <w:r w:rsidRPr="009A1264">
        <w:rPr>
          <w:rFonts w:ascii="Times New Roman" w:eastAsia="Calibri" w:hAnsi="Times New Roman"/>
          <w:b/>
          <w:sz w:val="22"/>
          <w:szCs w:val="22"/>
        </w:rPr>
        <w:t>5.570.155,76</w:t>
      </w:r>
      <w:r w:rsidRPr="009A1264">
        <w:rPr>
          <w:rFonts w:ascii="Times New Roman" w:eastAsia="Calibri" w:hAnsi="Times New Roman"/>
          <w:b/>
          <w:color w:val="000000"/>
          <w:sz w:val="22"/>
          <w:szCs w:val="22"/>
        </w:rPr>
        <w:t xml:space="preserve"> zł</w:t>
      </w:r>
      <w:r w:rsidRPr="009A1264">
        <w:rPr>
          <w:rFonts w:ascii="Times New Roman" w:eastAsia="Calibri" w:hAnsi="Times New Roman"/>
          <w:b/>
          <w:sz w:val="22"/>
          <w:szCs w:val="22"/>
        </w:rPr>
        <w:t>,</w:t>
      </w:r>
      <w:r w:rsidRPr="009A1264">
        <w:rPr>
          <w:rFonts w:ascii="Times New Roman" w:eastAsia="Calibri" w:hAnsi="Times New Roman"/>
          <w:sz w:val="22"/>
          <w:szCs w:val="22"/>
        </w:rPr>
        <w:t xml:space="preserve"> zgodnie </w:t>
      </w:r>
      <w:r w:rsidRPr="009A1264">
        <w:rPr>
          <w:rFonts w:ascii="Times New Roman" w:eastAsia="Calibri" w:hAnsi="Times New Roman"/>
          <w:sz w:val="22"/>
          <w:szCs w:val="22"/>
        </w:rPr>
        <w:br/>
        <w:t>z załącznikiem Nr 4”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9A1264">
        <w:rPr>
          <w:rFonts w:ascii="Times New Roman" w:eastAsia="Calibri" w:hAnsi="Times New Roman"/>
          <w:sz w:val="22"/>
          <w:szCs w:val="22"/>
        </w:rPr>
        <w:t>§ 8 uchwały otrzymuje brzmienie: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„Ustala się limit zobowiązań z tytułu zaciąganych kredytów i pożyczek oraz emitowanych papierów wartościowych w kwocie </w:t>
      </w:r>
      <w:r w:rsidRPr="009A1264">
        <w:rPr>
          <w:rFonts w:ascii="Times New Roman" w:eastAsia="Calibri" w:hAnsi="Times New Roman"/>
          <w:b/>
          <w:sz w:val="22"/>
          <w:szCs w:val="22"/>
        </w:rPr>
        <w:t>4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.550.000,00 zł,</w:t>
      </w:r>
      <w:r w:rsidRPr="009A1264">
        <w:rPr>
          <w:rFonts w:ascii="Times New Roman" w:eastAsia="Calibri" w:hAnsi="Times New Roman"/>
          <w:sz w:val="22"/>
          <w:szCs w:val="22"/>
        </w:rPr>
        <w:t xml:space="preserve"> w tym na pokrycie występującego w ciągu roku przejściowego deficytu budżetu Gminy w kwocie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500.000,00 zł.”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Times New Roman" w:hAnsi="Times New Roman"/>
          <w:sz w:val="22"/>
          <w:szCs w:val="22"/>
        </w:rPr>
        <w:t xml:space="preserve">6. </w:t>
      </w:r>
      <w:r w:rsidRPr="009A1264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:rsidR="009A1264" w:rsidRPr="009A1264" w:rsidRDefault="009A1264" w:rsidP="009A126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7. § 10 uchwały otrzymuje brzmienie: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„Upoważnia się Wójta do: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lastRenderedPageBreak/>
        <w:t xml:space="preserve">1) zaciągania kredytów i pożyczek oraz emisji papierów wartościowych na pokrycie występującego </w:t>
      </w:r>
      <w:r w:rsidRPr="009A1264">
        <w:rPr>
          <w:rFonts w:ascii="Times New Roman" w:eastAsia="Calibri" w:hAnsi="Times New Roman"/>
          <w:sz w:val="22"/>
          <w:szCs w:val="22"/>
        </w:rPr>
        <w:br/>
        <w:t xml:space="preserve">w ciągu roku budżetowego deficytu budżetu do wysokości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500.000,00 zł,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2) zaciągania kredytów i pożyczek oraz emisji papierów wartościowych, o których mowa </w:t>
      </w:r>
      <w:r w:rsidRPr="009A1264">
        <w:rPr>
          <w:rFonts w:ascii="Times New Roman" w:eastAsia="Calibri" w:hAnsi="Times New Roman"/>
          <w:sz w:val="22"/>
          <w:szCs w:val="22"/>
        </w:rPr>
        <w:br/>
        <w:t xml:space="preserve">w art. 89 ust. 1 pkt 2-4 </w:t>
      </w:r>
      <w:proofErr w:type="spellStart"/>
      <w:r w:rsidRPr="009A1264">
        <w:rPr>
          <w:rFonts w:ascii="Times New Roman" w:eastAsia="Calibri" w:hAnsi="Times New Roman"/>
          <w:sz w:val="22"/>
          <w:szCs w:val="22"/>
        </w:rPr>
        <w:t>u.f.p</w:t>
      </w:r>
      <w:proofErr w:type="spellEnd"/>
      <w:r w:rsidRPr="009A1264">
        <w:rPr>
          <w:rFonts w:ascii="Times New Roman" w:eastAsia="Calibri" w:hAnsi="Times New Roman"/>
          <w:sz w:val="22"/>
          <w:szCs w:val="22"/>
        </w:rPr>
        <w:t xml:space="preserve"> z dnia 27 sierpnia 2009 r. do wysokości </w:t>
      </w:r>
      <w:r w:rsidRPr="009A1264">
        <w:rPr>
          <w:rFonts w:ascii="Times New Roman" w:eastAsia="Calibri" w:hAnsi="Times New Roman"/>
          <w:b/>
          <w:sz w:val="22"/>
          <w:szCs w:val="22"/>
        </w:rPr>
        <w:t xml:space="preserve">4.050.000,00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zł,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:rsidR="009A1264" w:rsidRPr="009A1264" w:rsidRDefault="009A1264" w:rsidP="009A1264">
      <w:pPr>
        <w:numPr>
          <w:ilvl w:val="0"/>
          <w:numId w:val="3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 xml:space="preserve">dokonywania zmian w budżecie polegających na przeniesieniach planu wydatków majątkowych między zadaniami w ramach działu do kwoty </w:t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100.000,00 zł</w:t>
      </w:r>
      <w:r w:rsidRPr="009A1264">
        <w:rPr>
          <w:rFonts w:ascii="Times New Roman" w:eastAsia="Calibri" w:hAnsi="Times New Roman"/>
          <w:bCs/>
          <w:sz w:val="22"/>
          <w:szCs w:val="22"/>
        </w:rPr>
        <w:t xml:space="preserve"> oraz </w:t>
      </w:r>
      <w:r w:rsidRPr="009A1264">
        <w:rPr>
          <w:rFonts w:ascii="Times New Roman" w:eastAsia="Calibri" w:hAnsi="Times New Roman"/>
          <w:sz w:val="22"/>
          <w:szCs w:val="22"/>
        </w:rPr>
        <w:t xml:space="preserve">dokonywania zmian w budżecie polegających na przeniesieniach </w:t>
      </w:r>
      <w:r w:rsidRPr="009A1264">
        <w:rPr>
          <w:rFonts w:ascii="Times New Roman" w:eastAsia="Calibri" w:hAnsi="Times New Roman"/>
          <w:bCs/>
          <w:sz w:val="22"/>
          <w:szCs w:val="22"/>
        </w:rPr>
        <w:t>planu wydatków na wynagrodzenia ze stosunku pracy w ramach działu,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2"/>
          <w:szCs w:val="22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4) lokowania wolnych środków budżetowych na rachunkach bankowych w innych bankach niż bank prowadzący obsługę budżetu Gminy,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5) przekazania uprawnień kierownikom jednostek organizacyjnych gminy, do zaciągania zobowiązań z tytułu umów, których realizacja w roku budżetowym i w latach następnych jest niezbędna do zapewnienia ciągłości działania jednostki i z których wynikające płatności wykraczają poza rok budżetowy.”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sz w:val="22"/>
          <w:szCs w:val="22"/>
        </w:rPr>
        <w:t>8. Wprowadza się zmiany w planie dochodów z tytułu opłat i kar, o których mowa w art. 40</w:t>
      </w:r>
      <w:r w:rsidR="00A4634F">
        <w:rPr>
          <w:rFonts w:ascii="Times New Roman" w:eastAsia="Calibri" w:hAnsi="Times New Roman"/>
          <w:sz w:val="22"/>
          <w:szCs w:val="22"/>
        </w:rPr>
        <w:t>2</w:t>
      </w:r>
      <w:r w:rsidRPr="009A1264">
        <w:rPr>
          <w:rFonts w:ascii="Times New Roman" w:eastAsia="Calibri" w:hAnsi="Times New Roman"/>
          <w:sz w:val="22"/>
          <w:szCs w:val="22"/>
        </w:rPr>
        <w:t xml:space="preserve"> ust. 4-6 ustawy – Prawo ochrony środowiska, oraz w planie wydatków finansowanych tymi dochodami, zgodnie z złącznikiem Nr 6.</w:t>
      </w:r>
    </w:p>
    <w:p w:rsidR="009A1264" w:rsidRPr="009A1264" w:rsidRDefault="009A1264" w:rsidP="009A126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9A1264" w:rsidRPr="009A1264" w:rsidRDefault="009A1264" w:rsidP="009A126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9A1264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9A1264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:rsidR="009A1264" w:rsidRPr="009A1264" w:rsidRDefault="009A1264" w:rsidP="009A126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9A1264" w:rsidRPr="009A1264" w:rsidRDefault="009A1264" w:rsidP="009A1264">
      <w:pPr>
        <w:tabs>
          <w:tab w:val="left" w:pos="426"/>
        </w:tabs>
        <w:jc w:val="both"/>
        <w:rPr>
          <w:rFonts w:ascii="Calibri" w:eastAsia="Calibri" w:hAnsi="Calibri"/>
        </w:rPr>
      </w:pPr>
      <w:r w:rsidRPr="009A1264">
        <w:rPr>
          <w:rFonts w:ascii="Times New Roman" w:eastAsia="Calibri" w:hAnsi="Times New Roman"/>
          <w:sz w:val="22"/>
          <w:szCs w:val="22"/>
        </w:rPr>
        <w:tab/>
      </w:r>
      <w:r w:rsidRPr="009A1264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9A1264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9A1264" w:rsidRPr="009A1264" w:rsidRDefault="009A1264" w:rsidP="009A12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9A1264" w:rsidRPr="009A1264" w:rsidRDefault="009A1264" w:rsidP="009A1264">
      <w:pPr>
        <w:rPr>
          <w:rFonts w:ascii="Calibri" w:eastAsia="Calibri" w:hAnsi="Calibri"/>
        </w:rPr>
      </w:pPr>
    </w:p>
    <w:p w:rsidR="009A1264" w:rsidRDefault="009A1264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9A1264" w:rsidRDefault="009A1264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rPr>
          <w:rFonts w:ascii="Calibri" w:eastAsia="Calibri" w:hAnsi="Calibri"/>
        </w:rPr>
      </w:pPr>
    </w:p>
    <w:p w:rsidR="000D6673" w:rsidRPr="000D6673" w:rsidRDefault="000D6673" w:rsidP="000D6673">
      <w:pPr>
        <w:rPr>
          <w:rFonts w:ascii="Calibri" w:eastAsia="Calibri" w:hAnsi="Calibri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0D6673" w:rsidRPr="000D6673" w:rsidRDefault="000D6673" w:rsidP="000D6673">
      <w:pPr>
        <w:tabs>
          <w:tab w:val="left" w:pos="426"/>
        </w:tabs>
        <w:jc w:val="both"/>
        <w:rPr>
          <w:rFonts w:ascii="Calibri" w:eastAsia="Calibri" w:hAnsi="Calibri"/>
        </w:rPr>
      </w:pPr>
    </w:p>
    <w:p w:rsidR="000D6673" w:rsidRPr="000D6673" w:rsidRDefault="000D6673" w:rsidP="000D6673">
      <w:pPr>
        <w:rPr>
          <w:rFonts w:ascii="Times New Roman" w:eastAsia="Calibri" w:hAnsi="Times New Roman"/>
          <w:b/>
          <w:lang w:eastAsia="pl-PL"/>
        </w:rPr>
        <w:sectPr w:rsidR="000D6673" w:rsidRPr="000D667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6673" w:rsidRPr="000D6673" w:rsidRDefault="000D6673" w:rsidP="000D6673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239F7">
        <w:rPr>
          <w:rFonts w:ascii="Times New Roman" w:eastAsia="Calibri" w:hAnsi="Times New Roman"/>
          <w:sz w:val="16"/>
          <w:szCs w:val="16"/>
          <w:lang w:eastAsia="pl-PL"/>
        </w:rPr>
        <w:t>109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9A1264">
        <w:rPr>
          <w:rFonts w:ascii="Times New Roman" w:eastAsia="Calibri" w:hAnsi="Times New Roman"/>
          <w:sz w:val="16"/>
          <w:szCs w:val="16"/>
          <w:lang w:eastAsia="pl-PL"/>
        </w:rPr>
        <w:t xml:space="preserve">30 grudnia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prognozie dochodów budżetu Gminy Złotów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36"/>
        <w:gridCol w:w="708"/>
        <w:gridCol w:w="4665"/>
        <w:gridCol w:w="1980"/>
        <w:gridCol w:w="1699"/>
        <w:gridCol w:w="1557"/>
        <w:gridCol w:w="1839"/>
      </w:tblGrid>
      <w:tr w:rsidR="00912887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912887"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12887" w:rsidRPr="00912887" w:rsidTr="00912887">
        <w:trPr>
          <w:trHeight w:val="47"/>
        </w:trPr>
        <w:tc>
          <w:tcPr>
            <w:tcW w:w="13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69 680,00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73 380,00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69 680,00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73 380,00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20 700,00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149 385,00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-240,00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5 895,00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155 040,00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57 335,00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57 340,00</w:t>
            </w:r>
          </w:p>
        </w:tc>
      </w:tr>
      <w:tr w:rsidR="00912887" w:rsidRPr="00912887" w:rsidTr="00BF795C">
        <w:trPr>
          <w:trHeight w:val="9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92 050,00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-240,00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5 890,00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97 700,00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3 300,00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68 300,00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15 100,00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2 250,00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1 490,00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3 740,00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-240,00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560,00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11 563 505,60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-56 900,00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151 622,00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11 658 227,60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12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3 731 139,00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-7 900,00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101 600,00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3 824 839,00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3 339 978,00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3 439 978,00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152 409,00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-6 000,00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146 409,00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0330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leśnego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213 408,00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1 600,00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215 008,00</w:t>
            </w:r>
          </w:p>
        </w:tc>
      </w:tr>
    </w:tbl>
    <w:p w:rsidR="00BF795C" w:rsidRDefault="00BF795C" w:rsidP="00BF795C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BF795C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36"/>
        <w:gridCol w:w="708"/>
        <w:gridCol w:w="4665"/>
        <w:gridCol w:w="1980"/>
        <w:gridCol w:w="1699"/>
        <w:gridCol w:w="1557"/>
        <w:gridCol w:w="1839"/>
      </w:tblGrid>
      <w:tr w:rsidR="00BF795C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środków transportowych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10 296,00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-1 900,00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8 396,00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3 173 528,00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-38 000,00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40 022,00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3 175 550,00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1 491 464,00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1 531 464,00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0320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podatku rolnego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1 101 640,00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-38 000,00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1 063 640,00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22,00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263 174,60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-11 000,00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262 174,60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0460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opłaty eksploatacyjnej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-10 000,00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0490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91 696,00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101 696,00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16 577 209,60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395 700,00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16 970 909,60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75814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Różne rozliczenia finansowe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202 850,60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395 700,00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596 550,60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122 000,00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395 700,00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517 700,00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963 417,81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19 301,00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982 718,81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109 156,00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770,00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109 926,00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770,00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770,00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80103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Oddziały przedszkolne w szkołach podstawowych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388 277,00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9 531,00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397 808,00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35 552,00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9 531,00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45 083,00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80148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Stołówki szkolne i przedszkolne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399 961,99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408 961,99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BF795C" w:rsidRDefault="00BF795C" w:rsidP="00BF795C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BF795C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36"/>
        <w:gridCol w:w="708"/>
        <w:gridCol w:w="4665"/>
        <w:gridCol w:w="1980"/>
        <w:gridCol w:w="1699"/>
        <w:gridCol w:w="1557"/>
        <w:gridCol w:w="1839"/>
      </w:tblGrid>
      <w:tr w:rsidR="00BF795C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137 049,00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141 049,00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187 119,00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192 119,00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1 033 103,50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1 034 303,50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pomocy społecznej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1 200,00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1 200,00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1 200,00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318 348,00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318 348,00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-1 500,00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14 718 619,00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-28 800,00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44 800,00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14 734 619,00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9 184 880,00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-3 800,00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9 181 080,00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-800,00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-3 000,00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5 053 044,00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44 800,00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5 072 844,00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0640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4 500,00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31 200,00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31 200,00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-25 000,00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32 000,00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i ochrona dziedzictwa narodowego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9 945,00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53 945,00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92109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Domy i ośrodki kultury, świetlice i kluby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44 500,00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9 945,00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53 945,00</w:t>
            </w:r>
          </w:p>
        </w:tc>
      </w:tr>
    </w:tbl>
    <w:p w:rsidR="00BF795C" w:rsidRDefault="00BF795C" w:rsidP="00BF795C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BF795C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36"/>
        <w:gridCol w:w="708"/>
        <w:gridCol w:w="3310"/>
        <w:gridCol w:w="1355"/>
        <w:gridCol w:w="1980"/>
        <w:gridCol w:w="1699"/>
        <w:gridCol w:w="1557"/>
        <w:gridCol w:w="1839"/>
      </w:tblGrid>
      <w:tr w:rsidR="00BF795C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35 000,00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8 700,00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43 700,00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0830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usług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-500,00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0940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rozliczeń/zwrotów z lat ubiegłych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668,00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668,00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577,00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577,00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Kultura fizyczna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10 451,00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10 951,00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92601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Obiekty sportowe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0750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9 500,00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10 000,00</w:t>
            </w:r>
          </w:p>
        </w:tc>
      </w:tr>
      <w:tr w:rsidR="00912887" w:rsidRPr="00912887" w:rsidTr="00BF795C">
        <w:trPr>
          <w:trHeight w:val="47"/>
        </w:trPr>
        <w:tc>
          <w:tcPr>
            <w:tcW w:w="5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47 125 071,12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-89 940,00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634 163,00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47 669 294,12</w:t>
            </w:r>
          </w:p>
        </w:tc>
      </w:tr>
      <w:tr w:rsidR="00912887" w:rsidRPr="00912887" w:rsidTr="00BF795C">
        <w:trPr>
          <w:trHeight w:val="47"/>
        </w:trPr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645 101,70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-14 914,00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630 187,70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590 389,70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54 712,00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-14 914,00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39 798,00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24 712,00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-14 914,00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9 798,00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160 595,00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145 267,00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305 862,00</w:t>
            </w:r>
          </w:p>
        </w:tc>
      </w:tr>
      <w:tr w:rsidR="00912887" w:rsidRPr="00912887" w:rsidTr="00BF795C">
        <w:trPr>
          <w:trHeight w:val="7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160 595,00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145 267,00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305 862,00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160 595,00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124 967,00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285 562,00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20 300,00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20 300,00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:rsidR="00BF795C" w:rsidRDefault="00BF795C" w:rsidP="00BF795C">
      <w:pPr>
        <w:jc w:val="center"/>
        <w:rPr>
          <w:rFonts w:eastAsia="Times New Roman" w:cstheme="minorHAnsi"/>
          <w:color w:val="000000"/>
          <w:sz w:val="14"/>
          <w:szCs w:val="14"/>
          <w:lang w:eastAsia="pl-PL"/>
        </w:rPr>
        <w:sectPr w:rsidR="00BF795C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736"/>
        <w:gridCol w:w="708"/>
        <w:gridCol w:w="3310"/>
        <w:gridCol w:w="1355"/>
        <w:gridCol w:w="1980"/>
        <w:gridCol w:w="1699"/>
        <w:gridCol w:w="1557"/>
        <w:gridCol w:w="1839"/>
      </w:tblGrid>
      <w:tr w:rsidR="00BF795C" w:rsidRPr="00912887" w:rsidTr="00BF795C">
        <w:trPr>
          <w:trHeight w:val="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95C" w:rsidRPr="00912887" w:rsidRDefault="00BF795C" w:rsidP="00BF795C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912887" w:rsidRPr="00912887" w:rsidTr="00BF795C">
        <w:trPr>
          <w:trHeight w:val="4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82,00</w:t>
            </w:r>
          </w:p>
        </w:tc>
      </w:tr>
      <w:tr w:rsidR="00912887" w:rsidRPr="00912887" w:rsidTr="00BF795C">
        <w:trPr>
          <w:trHeight w:val="47"/>
        </w:trPr>
        <w:tc>
          <w:tcPr>
            <w:tcW w:w="5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4 039 549,18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-14 914,00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145 349,00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4 169 984,18</w:t>
            </w:r>
          </w:p>
        </w:tc>
      </w:tr>
      <w:tr w:rsidR="00912887" w:rsidRPr="00912887" w:rsidTr="00BF795C">
        <w:trPr>
          <w:trHeight w:val="47"/>
        </w:trPr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  <w:tr w:rsidR="00912887" w:rsidRPr="00912887" w:rsidTr="00BF795C">
        <w:trPr>
          <w:trHeight w:val="47"/>
        </w:trPr>
        <w:tc>
          <w:tcPr>
            <w:tcW w:w="6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51 164 620,30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-104 854,00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779 512,00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51 839 278,30</w:t>
            </w:r>
          </w:p>
        </w:tc>
      </w:tr>
      <w:tr w:rsidR="00912887" w:rsidRPr="00912887" w:rsidTr="00BF795C">
        <w:trPr>
          <w:trHeight w:val="47"/>
        </w:trPr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2887" w:rsidRPr="00912887" w:rsidRDefault="00912887" w:rsidP="0091288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2887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pl-PL"/>
              </w:rPr>
              <w:t>3 427 079,09</w:t>
            </w:r>
          </w:p>
        </w:tc>
      </w:tr>
    </w:tbl>
    <w:p w:rsidR="00912887" w:rsidRDefault="0091288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12887" w:rsidRDefault="0091288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12887" w:rsidRDefault="0091288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12887" w:rsidRDefault="0091288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A1264" w:rsidRDefault="009A1264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9A1264" w:rsidRDefault="009A1264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3E124C">
      <w:pPr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0D6673" w:rsidRPr="000D6673" w:rsidSect="000D66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D6673" w:rsidRPr="000D6673" w:rsidRDefault="000D6673" w:rsidP="000D6673">
      <w:pPr>
        <w:framePr w:w="4134" w:h="661" w:hSpace="141" w:wrap="auto" w:vAnchor="text" w:hAnchor="page" w:x="12143" w:y="-80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3E124C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="00F239F7">
        <w:rPr>
          <w:rFonts w:ascii="Times New Roman" w:eastAsia="Calibri" w:hAnsi="Times New Roman"/>
          <w:sz w:val="16"/>
          <w:szCs w:val="16"/>
          <w:lang w:eastAsia="pl-PL"/>
        </w:rPr>
        <w:t>.109.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2019 Rady Gminy Złotów z dnia </w:t>
      </w:r>
      <w:r w:rsidR="004E6A17">
        <w:rPr>
          <w:rFonts w:ascii="Times New Roman" w:eastAsia="Calibri" w:hAnsi="Times New Roman"/>
          <w:sz w:val="16"/>
          <w:szCs w:val="16"/>
          <w:lang w:eastAsia="pl-PL"/>
        </w:rPr>
        <w:t xml:space="preserve">30 grudnia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planie wydatków budżetu Gminy Złotów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BF795C" w:rsidRPr="006E4777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§</w:t>
            </w: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6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F795C" w:rsidRPr="006E4777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BF795C" w:rsidRPr="006E4777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BF795C" w:rsidRPr="006E4777" w:rsidTr="006E4777">
        <w:trPr>
          <w:trHeight w:val="837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6E4777" w:rsidRDefault="00BF795C" w:rsidP="00BF795C">
            <w:pPr>
              <w:jc w:val="center"/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  <w:r w:rsidRPr="006E4777"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6E4777" w:rsidRDefault="00BF795C" w:rsidP="00BF795C">
            <w:pPr>
              <w:rPr>
                <w:rFonts w:eastAsia="Times New Roman" w:cstheme="minorHAnsi"/>
                <w:b/>
                <w:color w:val="000000"/>
                <w:sz w:val="10"/>
                <w:szCs w:val="10"/>
                <w:lang w:eastAsia="pl-PL"/>
              </w:rPr>
            </w:pPr>
          </w:p>
        </w:tc>
      </w:tr>
      <w:tr w:rsidR="00BF795C" w:rsidRPr="00BF795C" w:rsidTr="006E4777">
        <w:trPr>
          <w:trHeight w:val="47"/>
          <w:jc w:val="center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3 979 552,69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1 716 485,48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1 690 375,48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17 860,17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1 672 515,31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2 263 067,21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2 263 067,21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-117 837,00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-117 367,00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-117 367,00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3 861 715,69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1 716 015,48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1 689 905,48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17 860,17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1 672 045,31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26 110,00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2 145 700,21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2 145 700,21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2 133 650,00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2 116 800,00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2 116 800,00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-107 157,00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-106 687,00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-106 687,00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2 026 493,00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16 380,00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16 380,00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2 010 113,00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2 010 113,00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2 116 800,00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2 116 800,00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2 116 800,00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-106 687,00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-106 687,00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-106 687,00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2 010 113,00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2 010 113,00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2 010 113,00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1 794 592,69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1 648 325,48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1 648 325,48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17 860,17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1 630 465,31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146 267,21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146 267,21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1 783 912,69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1 648 325,48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1 648 325,48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17 860,17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1 630 465,31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135 587,21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135 587,21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146 267,21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146 267,21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146 267,21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-10 680,00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135 587,21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135 587,21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135 587,21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3 418 440,23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731 353,58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731 353,58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671 053,58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2 687 086,65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2 687 086,65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3 417 720,23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731 353,58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731 353,58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671 053,58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2 686 366,65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2 686 366,65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3 310 440,23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723 353,58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723 353,58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663 053,58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2 587 086,65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2 587 086,65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3 309 720,23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723 353,58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723 353,58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663 053,58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2 586 366,65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2 586 366,65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2 007 086,65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2 007 086,65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2 007 086,65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-720,00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2 006 366,65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2 006 366,65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2 006 366,65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817 995,00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354 895,00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503 295,00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354 895,00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4777" w:rsidRPr="00BF795C" w:rsidTr="006E4777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817 995,00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354 895,00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503 295,00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362 295,00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354 895,00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455 700,00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-314 700,00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141 000,00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4 337 184,50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3 639 084,50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3 370 484,50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2 598 787,00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771 697,50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268 600,00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698 100,00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-2 495,00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2 634,00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4 337 634,50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3 641 084,50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3 372 484,50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2 598 153,00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774 331,50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268 600,00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696 550,00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175 560,00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175 560,00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174 560,00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148 960,00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175 560,00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175 560,00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174 560,00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148 326,00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26 234,00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117 329,00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117 605,00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117 605,00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117 605,00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117 605,00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4040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Dodatkowe wynagrodzenie roczne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7 946,00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7 946,00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7 946,00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7 946,00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-568,00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-568,00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-568,00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-568,00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7 378,00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7 378,00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7 378,00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7 378,00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21 199,00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-377,00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-377,00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-377,00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20 822,00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20 822,00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20 822,00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20 822,00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6 334,00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6 334,00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6 334,00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6 523,00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6 523,00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6 523,00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6 523,00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2 245,00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2 245,00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2 245,00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3 785 711,00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3 087 611,00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3 076 611,00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2 448 677,00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627 934,00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698 100,00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698 100,00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3 786 161,00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3 089 611,00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3 078 611,00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2 448 677,00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629 934,00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696 550,00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233 056,00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233 056,00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233 056,00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233 056,00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235 056,00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235 056,00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235 056,00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235 056,00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6E4777" w:rsidRDefault="006E4777" w:rsidP="00A17E0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E4777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6E4777" w:rsidRPr="00BF795C" w:rsidTr="006E4777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668 300,00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668 300,00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668 300,00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-1 550,00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666 750,00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666 750,00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666 750,00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385 600,00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53 627,00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331 973,00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494 800,00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494 800,00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381 400,00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53 627,00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327 773,00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43 400,00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75495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Rozliczenia z bankami związane z obsługą długu publicznego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14 662 663,01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14 657 663,01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12 233 668,11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9 122 041,00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3 111 627,11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2 025 202,90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398 792,00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-35 500,00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-31 200,00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14 640 463,01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14 635 463,01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12 238 768,11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9 118 141,00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3 120 627,11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1 994 002,90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402 692,00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8 799 041,00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8 794 041,00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7 436 892,00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6 348 260,00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1 084 770,00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272 379,00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-19 300,00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-19 300,00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8 783 741,00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8 778 741,00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7 432 892,00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6 344 260,00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1 088 632,00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1 069 470,00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276 379,00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1 084 770,00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1 084 770,00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1 084 770,00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-15 300,00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1 069 470,00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1 069 470,00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1 069 470,00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6E4777" w:rsidRDefault="006E4777" w:rsidP="00A17E0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E4777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6E4777" w:rsidRPr="00BF795C" w:rsidTr="00A17E04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272 379,00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272 379,00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272 379,00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276 379,00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276 379,00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276 379,00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4 987 509,00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4 987 509,00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4 987 509,00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4 987 509,00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4 983 509,00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4 983 509,00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4 983 509,00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4 983 509,00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2 193 351,00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2 193 351,00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1 801 776,00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1 548 137,00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253 639,00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323 933,00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67 642,00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2 189 051,00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2 189 051,00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1 801 776,00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1 548 137,00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253 639,00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319 633,00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67 642,00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323 933,00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323 933,00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323 933,00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-4 300,00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319 633,00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319 633,00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319 633,00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777 535,99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777 535,99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775 535,99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287 737,00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487 798,99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786 535,99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786 535,99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784 635,99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287 837,00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496 798,99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1 900,00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38 497,00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38 497,00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38 497,00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38 497,00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38 597,00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38 597,00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38 597,00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38 597,00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241 336,00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241 336,00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241 336,00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241 336,00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250 336,00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250 336,00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250 336,00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250 336,00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133 442,00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133 442,00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96 984,00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66 323,00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30 661,00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33 978,00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128 742,00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128 742,00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96 984,00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66 323,00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30 661,00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29 278,00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2 480,00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33 978,00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33 978,00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33 978,00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-4 700,00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29 278,00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29 278,00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29 278,00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53 531,00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53 531,00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53 531,00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53 531,00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53 731,00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53 731,00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53 731,00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53 731,00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9 673,00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9 573,00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9 573,00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9 573,00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9 573,00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E4777" w:rsidRPr="00BF795C" w:rsidTr="00A17E04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1 155,00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1 155,00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1 155,00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1 155,00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471 124,00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471 124,00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377 009,00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315 025,00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61 984,00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75 326,00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18 789,00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464 224,00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464 224,00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377 009,00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315 025,00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61 984,00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68 426,00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18 789,00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2540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Dotacja podmiotowa z budżetu dla niepublicznej jednostki systemu oświaty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75 326,00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75 326,00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75 326,00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-6 900,00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68 426,00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68 426,00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68 426,00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2 536 966,50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2 536 966,50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1 258 079,00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764 895,00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493 184,00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1 278 887,50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2 524 666,50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2 524 666,50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1 258 079,00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764 895,00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493 184,00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1 266 587,50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128 644,00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128 644,00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116 344,00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116 344,00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128 500,00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-12 300,00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116 200,00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14 854 156,00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14 854 156,00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776 900,00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554 430,00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222 470,00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14 077 256,00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14 865 653,00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14 865 653,00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788 397,00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554 430,00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233 967,00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14 077 256,00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9 188 136,00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9 188 136,00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125 724,00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114 232,00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11 492,00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9 062 412,00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9 184 336,00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9 184 336,00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121 924,00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114 232,00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7 692,00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9 062 412,00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5 062 010,00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5 062 010,00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464 556,00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390 533,00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74 023,00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4 597 454,00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15 297,00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5 077 307,00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5 077 307,00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479 853,00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390 533,00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89 320,00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4 597 454,00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6E4777" w:rsidRDefault="006E4777" w:rsidP="00A17E0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E4777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6E4777" w:rsidRPr="00BF795C" w:rsidTr="00A17E04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9 628,00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9 628,00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9 628,00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9 628,00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7 597,00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7 597,00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7 597,00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7 597,00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17 225,00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17 225,00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17 225,00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17 225,00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6 381 323,87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737 042,10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605 039,10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605 039,10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5 644 281,77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5 644 281,77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-107 272,00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-53 272,00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-36 272,00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-36 272,00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-54 000,00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6 274 051,87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683 770,10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568 767,10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568 767,10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5 590 281,77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5 590 281,77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Gospodarka ściekowa i ochrona wód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38 600,00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7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38 000,00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47 627,00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47 627,00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47 627,00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44 627,00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44 627,00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44 627,00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44 627,00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90005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Ochrona powietrza atmosferycznego i klimatu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5 473 315,00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5 472 043,00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3 129,00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5 468 914,00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-1 272,00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1 129,00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1 129,00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1 129,00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90013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Schroniska dla zwierząt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182 003,00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165 003,00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6E4777" w:rsidRDefault="006E4777" w:rsidP="00A17E0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E4777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6E4777" w:rsidRPr="00BF795C" w:rsidTr="00A17E04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-17 000,00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233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115 003,00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554 778,87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509 411,10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509 411,10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509 411,10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45 367,77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45 367,77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512 778,87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479 411,10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479 411,10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479 411,10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33 367,77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33 367,77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45 367,77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45 367,77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45 367,77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-12 000,00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33 367,77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33 367,77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33 367,77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2 010 872,02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841 432,78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418 432,78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26 840,00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391 592,78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1 169 439,24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1 169 439,24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983 000,00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-6 030,00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2 012 312,02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844 802,78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421 802,78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23 210,00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398 592,78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423 000,00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1 167 509,24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1 167 509,24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983 000,00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1 488 845,24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319 406,00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319 406,00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311 606,00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1 169 439,24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1 169 439,24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983 000,00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1 493 915,24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326 406,00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326 406,00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7 800,00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318 606,00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1 167 509,24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1 167 509,24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983 000,00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127 905,93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127 905,93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127 905,93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127 905,93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132 905,93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132 905,93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132 905,93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132 905,93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6E4777" w:rsidRDefault="006E4777" w:rsidP="00A17E04">
      <w:pPr>
        <w:jc w:val="center"/>
        <w:rPr>
          <w:rFonts w:eastAsia="Times New Roman" w:cstheme="minorHAnsi"/>
          <w:color w:val="000000"/>
          <w:sz w:val="12"/>
          <w:szCs w:val="12"/>
          <w:lang w:eastAsia="pl-PL"/>
        </w:rPr>
        <w:sectPr w:rsidR="006E4777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tbl>
      <w:tblPr>
        <w:tblW w:w="1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14"/>
        <w:gridCol w:w="478"/>
        <w:gridCol w:w="1347"/>
        <w:gridCol w:w="756"/>
        <w:gridCol w:w="921"/>
        <w:gridCol w:w="751"/>
        <w:gridCol w:w="758"/>
        <w:gridCol w:w="790"/>
        <w:gridCol w:w="756"/>
        <w:gridCol w:w="750"/>
        <w:gridCol w:w="756"/>
        <w:gridCol w:w="718"/>
        <w:gridCol w:w="657"/>
        <w:gridCol w:w="749"/>
        <w:gridCol w:w="870"/>
        <w:gridCol w:w="757"/>
        <w:gridCol w:w="776"/>
        <w:gridCol w:w="674"/>
        <w:gridCol w:w="698"/>
      </w:tblGrid>
      <w:tr w:rsidR="006E4777" w:rsidRPr="00BF795C" w:rsidTr="00A17E04">
        <w:trPr>
          <w:trHeight w:val="4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77" w:rsidRPr="00BF795C" w:rsidRDefault="006E4777" w:rsidP="00A17E04">
            <w:pPr>
              <w:jc w:val="center"/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176 117,36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176 117,36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176 117,36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-1 930,00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174 187,36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174 187,36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174 187,36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99 026,78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99 026,78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99 026,78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19 040,00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79 986,78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95 396,78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95 396,78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95 396,78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15 410,00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79 986,78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4090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Honoraria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2 470,00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2 470,00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2 470,00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2 470,00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16 898,00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16 898,00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16 898,00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-4 100,00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12 798,00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12 798,00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12 798,00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12 798,00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27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55 257 640,18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42 112 965,31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22 776 132,91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13 837 583,17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8 938 549,74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2 770 395,90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16 346 436,50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13 144 674,87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13 144 674,87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6 451 914,00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-614 354,00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-124 087,00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-53 987,00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-9 245,00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-44 742,00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-48 200,00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-12 400,00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-490 267,00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-490 267,00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39 012,00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39 012,00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35 012,00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1 081,00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33 931,00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BF795C" w:rsidRPr="00BF795C" w:rsidTr="006E4777">
        <w:trPr>
          <w:trHeight w:val="165"/>
          <w:jc w:val="center"/>
        </w:trPr>
        <w:tc>
          <w:tcPr>
            <w:tcW w:w="270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BF795C">
            <w:pPr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54 682 298,18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42 027 890,31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22 757 157,91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13 829 419,17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8 927 738,74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2 722 195,90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16 338 036,50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210 500,00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12 654 407,87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12 654 407,87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6 451 914,00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795C" w:rsidRPr="00BF795C" w:rsidRDefault="00BF795C" w:rsidP="006E4777">
            <w:pPr>
              <w:jc w:val="right"/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</w:pPr>
            <w:r w:rsidRPr="00BF795C">
              <w:rPr>
                <w:rFonts w:eastAsia="Times New Roman" w:cstheme="minorHAnsi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:rsidR="00BF795C" w:rsidRDefault="00BF795C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BF795C" w:rsidRDefault="00BF795C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BF795C" w:rsidRDefault="00BF795C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BF795C" w:rsidRDefault="00BF795C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BF795C" w:rsidRDefault="00BF795C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4E6A17" w:rsidRDefault="004E6A17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3E124C" w:rsidRDefault="003E124C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40301B" w:rsidRPr="000D6673" w:rsidRDefault="0040301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:rsidR="000D6673" w:rsidRPr="000D6673" w:rsidRDefault="000D6673" w:rsidP="000D6673">
      <w:pPr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0D6673">
      <w:pPr>
        <w:framePr w:w="4277" w:h="661" w:hSpace="141" w:wrap="auto" w:vAnchor="text" w:hAnchor="page" w:x="11744" w:y="-76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 w:rsidR="00BA31C5"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239F7">
        <w:rPr>
          <w:rFonts w:ascii="Times New Roman" w:eastAsia="Calibri" w:hAnsi="Times New Roman"/>
          <w:sz w:val="16"/>
          <w:szCs w:val="16"/>
          <w:lang w:eastAsia="pl-PL"/>
        </w:rPr>
        <w:t>109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A22207">
        <w:rPr>
          <w:rFonts w:ascii="Times New Roman" w:eastAsia="Calibri" w:hAnsi="Times New Roman"/>
          <w:sz w:val="16"/>
          <w:szCs w:val="16"/>
          <w:lang w:eastAsia="pl-PL"/>
        </w:rPr>
        <w:t xml:space="preserve">30 grudnia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  <w:r w:rsidRPr="000D6673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55"/>
        <w:gridCol w:w="5812"/>
        <w:gridCol w:w="1984"/>
        <w:gridCol w:w="1843"/>
        <w:gridCol w:w="1985"/>
      </w:tblGrid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61123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2 263 067,21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- 117 367,00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2 145 700,21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- 106 687,00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2 010 113,00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2 116 800,00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- 106 687,00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2 010 113,00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11231" w:rsidRPr="00611231" w:rsidTr="00611231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760 000,00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305 200,00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- 545,00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10 455,00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Radawnica </w:t>
            </w:r>
          </w:p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(dz. nr 603/6)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- 17 222,00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70 878,00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37 900,00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- 76 320,00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155 880,00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122 800,00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Radawnica (dz. nr 184/1)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hydrantu naziemnego w m. Dzierzążenko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- 10 680,00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135 587,21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146 267,21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- 10 680,00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135 587,21</w:t>
            </w:r>
          </w:p>
        </w:tc>
      </w:tr>
      <w:tr w:rsidR="00611231" w:rsidRPr="00611231" w:rsidTr="00611231">
        <w:trPr>
          <w:trHeight w:val="5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- 5 160,00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9 840,00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Bielawa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10 489,91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10 489,91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13 780,00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amfiteatru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1 200,00</w:t>
            </w:r>
          </w:p>
        </w:tc>
      </w:tr>
      <w:tr w:rsidR="00611231" w:rsidRPr="00611231" w:rsidTr="00932BEE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2 686 366,65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11231" w:rsidRPr="00611231" w:rsidTr="00611231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11231" w:rsidRPr="00611231" w:rsidTr="00611231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Powiatu Złotowskiego - Przebudowa drogi powiatowej nr 1050P Złotów - Sławianowo na odcinku Kleszczyna -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2 587 086,65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2 586 366,65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2 007 086,65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2 006 366,65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36 037,48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15 805,17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15 805,17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21 604,00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262 280,00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88 216,00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88 216,00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55 135,00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55 135,00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116 096,00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491 000,00</w:t>
            </w:r>
          </w:p>
        </w:tc>
      </w:tr>
      <w:tr w:rsidR="00611231" w:rsidRPr="00611231" w:rsidTr="00611231">
        <w:trPr>
          <w:trHeight w:val="5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611231" w:rsidRPr="00611231" w:rsidTr="00611231">
        <w:trPr>
          <w:trHeight w:val="173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- 314 700,00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- 314 700,00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- 314 700,00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141 000,00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- 224 700,00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6 300,00</w:t>
            </w:r>
          </w:p>
        </w:tc>
      </w:tr>
      <w:tr w:rsidR="00611231" w:rsidRPr="00611231" w:rsidTr="00932BEE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126 700,00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- 80 000,00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696 550,00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696 550,00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- 1 550,00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666 750,00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- 600,00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102 400,00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- 950,00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548 050,00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Przebudowa pomieszczenia w budynku Urzędu Gminy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29 800,00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kserokopiarek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10 800,00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5 644 281,77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- 54 000,00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5 590 281,77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- 42 000,00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28 000,00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33 367,77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45 367,77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33 367,77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242,77</w:t>
            </w:r>
          </w:p>
        </w:tc>
      </w:tr>
      <w:tr w:rsidR="00611231" w:rsidRPr="00611231" w:rsidTr="00932BEE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231" w:rsidRPr="00611231" w:rsidRDefault="00611231" w:rsidP="00932BEE">
            <w:pPr>
              <w:jc w:val="center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oświetlenia drogowego w m.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i montaż lamp oświetleniowych w m. Święta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12 125,00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- 1 930,00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1 167 509,24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1 169 439,24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- 1 930,00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1 167 509,24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176 117,36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- 1 930,00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174 187,36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2 300,00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7 354,10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7 354,10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- 1 930,00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119 070,00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23 963,26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23 963,26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483 000,00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611231" w:rsidRPr="00611231" w:rsidTr="00CE2C8B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222 000,00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Wykonanie nawodnienia boiska sportowego w m. Skic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32 500,00</w:t>
            </w:r>
          </w:p>
        </w:tc>
      </w:tr>
      <w:tr w:rsidR="00611231" w:rsidRPr="00611231" w:rsidTr="00611231">
        <w:trPr>
          <w:trHeight w:val="47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1123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13 144 674,87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- 490 267,00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231" w:rsidRPr="00611231" w:rsidRDefault="00611231" w:rsidP="00611231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611231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12 654 407,87</w:t>
            </w:r>
          </w:p>
        </w:tc>
      </w:tr>
    </w:tbl>
    <w:p w:rsidR="00A22207" w:rsidRDefault="00A2220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A22207" w:rsidRDefault="00A22207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BA31C5" w:rsidRDefault="00BA31C5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DA046B" w:rsidRDefault="00DA046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DA046B" w:rsidRDefault="00DA046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DA046B" w:rsidRDefault="00DA046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DA046B" w:rsidRPr="000D6673" w:rsidRDefault="00DA046B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DA046B" w:rsidRPr="00DA046B" w:rsidRDefault="00DA046B" w:rsidP="00DA046B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0D6673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do uchwały Nr X</w:t>
      </w:r>
      <w:r>
        <w:rPr>
          <w:rFonts w:ascii="Times New Roman" w:eastAsia="Calibri" w:hAnsi="Times New Roman"/>
          <w:sz w:val="16"/>
          <w:szCs w:val="16"/>
          <w:lang w:eastAsia="pl-PL"/>
        </w:rPr>
        <w:t>V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F239F7">
        <w:rPr>
          <w:rFonts w:ascii="Times New Roman" w:eastAsia="Calibri" w:hAnsi="Times New Roman"/>
          <w:sz w:val="16"/>
          <w:szCs w:val="16"/>
          <w:lang w:eastAsia="pl-PL"/>
        </w:rPr>
        <w:t>109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grudnia </w:t>
      </w:r>
      <w:r w:rsidRPr="000D6673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.</w:t>
      </w:r>
    </w:p>
    <w:p w:rsidR="00DA046B" w:rsidRPr="00DA046B" w:rsidRDefault="00DA046B" w:rsidP="00DA046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A046B" w:rsidRPr="00DA046B" w:rsidRDefault="00DA046B" w:rsidP="00DA046B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A046B" w:rsidRPr="00DA046B" w:rsidRDefault="00DA046B" w:rsidP="00DA046B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DA046B">
        <w:rPr>
          <w:rFonts w:ascii="Times New Roman" w:eastAsia="Times New Roman" w:hAnsi="Times New Roman"/>
          <w:b/>
        </w:rPr>
        <w:t>Zmiany w planie wydatków na realizację zadań z zakresu administracji rządowej i innych zadań zleconych gminie ustawami</w:t>
      </w:r>
    </w:p>
    <w:p w:rsidR="000D6673" w:rsidRDefault="000D6673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346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851"/>
        <w:gridCol w:w="4819"/>
        <w:gridCol w:w="2126"/>
        <w:gridCol w:w="2127"/>
        <w:gridCol w:w="1984"/>
      </w:tblGrid>
      <w:tr w:rsidR="00A17E04" w:rsidRPr="00A17E04" w:rsidTr="00A17E04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57 335,00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57 335,00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43 329,00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43 605,00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Dodatkowe wynagrodzenie roczne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4 206,00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- 568,00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3 638,00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7 893,00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- 377,00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7 516,00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972,00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189,00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Opłaty z tytułu zakupu usług telekomunikacyjnych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445,00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14 662 619,00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14 662 619,00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5 005 044,00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5 005 044,00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4 611 804,00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- 15 000,00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4 596 804,00</w:t>
            </w:r>
          </w:p>
        </w:tc>
      </w:tr>
      <w:tr w:rsidR="00A17E04" w:rsidRPr="00A17E04" w:rsidTr="00A17E04">
        <w:trPr>
          <w:trHeight w:val="47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258 431,00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273 431,00</w:t>
            </w:r>
          </w:p>
        </w:tc>
      </w:tr>
      <w:tr w:rsidR="00A17E04" w:rsidRPr="00A17E04" w:rsidTr="00A17E04">
        <w:trPr>
          <w:trHeight w:val="47"/>
        </w:trPr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16 434 746,43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E04" w:rsidRPr="00A17E04" w:rsidRDefault="00A17E04" w:rsidP="00A17E04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A17E04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16 434 746,43</w:t>
            </w:r>
          </w:p>
        </w:tc>
      </w:tr>
    </w:tbl>
    <w:p w:rsidR="00A17E04" w:rsidRDefault="00A17E04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A17E04" w:rsidRDefault="00A17E04" w:rsidP="000D6673">
      <w:pPr>
        <w:jc w:val="center"/>
        <w:rPr>
          <w:rFonts w:ascii="Times New Roman" w:eastAsia="Calibri" w:hAnsi="Times New Roman"/>
          <w:b/>
          <w:lang w:eastAsia="pl-PL"/>
        </w:rPr>
      </w:pPr>
    </w:p>
    <w:p w:rsidR="000D6673" w:rsidRPr="000D6673" w:rsidRDefault="000D6673" w:rsidP="000D6673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0D6673" w:rsidRPr="000D6673" w:rsidSect="000D6673">
          <w:pgSz w:w="16838" w:h="11906" w:orient="landscape"/>
          <w:pgMar w:top="1418" w:right="1387" w:bottom="1418" w:left="1418" w:header="709" w:footer="709" w:gutter="0"/>
          <w:cols w:space="708"/>
          <w:docGrid w:linePitch="360"/>
        </w:sect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horzAnchor="margin" w:tblpXSpec="right" w:tblpY="-6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932BEE" w:rsidRPr="00932BEE" w:rsidTr="00932BEE">
        <w:trPr>
          <w:trHeight w:val="620"/>
        </w:trPr>
        <w:tc>
          <w:tcPr>
            <w:tcW w:w="4254" w:type="dxa"/>
          </w:tcPr>
          <w:p w:rsidR="00932BEE" w:rsidRPr="00932BEE" w:rsidRDefault="00932BEE" w:rsidP="0002381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02381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F239F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109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grudnia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</w:tbl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  <w:bCs/>
        </w:rPr>
      </w:pPr>
    </w:p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  <w:bCs/>
        </w:rPr>
      </w:pPr>
    </w:p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  <w:bCs/>
        </w:rPr>
      </w:pPr>
      <w:r w:rsidRPr="00932BEE">
        <w:rPr>
          <w:rFonts w:ascii="Times New Roman" w:eastAsia="Times New Roman" w:hAnsi="Times New Roman"/>
          <w:b/>
          <w:bCs/>
        </w:rPr>
        <w:t>Zmiany w planie przychodów i rozchodów w 2019 roku</w:t>
      </w:r>
    </w:p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932BEE" w:rsidRPr="00932BEE" w:rsidTr="00932BEE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932BEE" w:rsidRPr="00932BEE" w:rsidTr="00932BEE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023813" w:rsidRPr="00932BEE" w:rsidTr="00932BEE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32B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6 820 155,76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7946FD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- 1 250 00</w:t>
            </w:r>
            <w:r w:rsidR="00023813"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7946FD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5 570 155,76</w:t>
            </w:r>
          </w:p>
        </w:tc>
      </w:tr>
      <w:tr w:rsidR="00932BEE" w:rsidRPr="00932BEE" w:rsidTr="00932BEE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932BEE" w:rsidRPr="00932BEE" w:rsidTr="00932BEE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1 520 155,76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1 520 155,76</w:t>
            </w:r>
          </w:p>
        </w:tc>
      </w:tr>
      <w:tr w:rsidR="00023813" w:rsidRPr="00932BEE" w:rsidTr="00932BEE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4 800 000,00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7946FD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- 1 250 000,00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7946FD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3 550 000,00</w:t>
            </w:r>
          </w:p>
        </w:tc>
      </w:tr>
      <w:tr w:rsidR="00023813" w:rsidRPr="00932BEE" w:rsidTr="00932BEE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32B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13" w:rsidRPr="00932BEE" w:rsidRDefault="00023813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2 727 135,88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13" w:rsidRPr="00932BEE" w:rsidRDefault="00023813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13" w:rsidRPr="00932BEE" w:rsidRDefault="00023813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2 727 135,88</w:t>
            </w:r>
          </w:p>
        </w:tc>
      </w:tr>
      <w:tr w:rsidR="00932BEE" w:rsidRPr="00932BEE" w:rsidTr="00932BEE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EE" w:rsidRPr="00932BEE" w:rsidRDefault="00932BEE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</w:tr>
      <w:tr w:rsidR="00023813" w:rsidRPr="00932BEE" w:rsidTr="00932BEE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1 171 000,00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13" w:rsidRPr="00932BEE" w:rsidRDefault="00023813" w:rsidP="00932BEE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1 171 000,00</w:t>
            </w:r>
          </w:p>
        </w:tc>
      </w:tr>
    </w:tbl>
    <w:p w:rsidR="00932BEE" w:rsidRPr="00932BEE" w:rsidRDefault="00932BEE" w:rsidP="00932BEE">
      <w:pPr>
        <w:jc w:val="center"/>
        <w:rPr>
          <w:rFonts w:ascii="Times New Roman" w:eastAsia="Times New Roman" w:hAnsi="Times New Roman"/>
        </w:rPr>
      </w:pPr>
    </w:p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</w:rPr>
      </w:pPr>
    </w:p>
    <w:p w:rsidR="00932BEE" w:rsidRPr="00932BEE" w:rsidRDefault="00932BEE" w:rsidP="00932BEE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7946FD" w:rsidRDefault="007946FD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p w:rsidR="00DA046B" w:rsidRDefault="00DA046B" w:rsidP="000D6673">
      <w:pPr>
        <w:jc w:val="center"/>
        <w:rPr>
          <w:rFonts w:ascii="Times New Roman" w:eastAsia="Times New Roman" w:hAnsi="Times New Roman"/>
          <w:b/>
        </w:rPr>
      </w:pPr>
    </w:p>
    <w:tbl>
      <w:tblPr>
        <w:tblpPr w:leftFromText="141" w:rightFromText="141" w:vertAnchor="text" w:horzAnchor="page" w:tblpX="6944" w:tblpY="-81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7946FD" w:rsidRPr="000D6673" w:rsidTr="007946FD">
        <w:trPr>
          <w:trHeight w:val="620"/>
        </w:trPr>
        <w:tc>
          <w:tcPr>
            <w:tcW w:w="4181" w:type="dxa"/>
          </w:tcPr>
          <w:p w:rsidR="007946FD" w:rsidRPr="000D6673" w:rsidRDefault="007946FD" w:rsidP="007946FD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F239F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109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grudnia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0D6673" w:rsidRPr="000D6673" w:rsidRDefault="000D6673" w:rsidP="000D6673">
      <w:pPr>
        <w:jc w:val="center"/>
        <w:rPr>
          <w:rFonts w:ascii="Times New Roman" w:eastAsia="Times New Roman" w:hAnsi="Times New Roman"/>
          <w:b/>
        </w:rPr>
      </w:pPr>
      <w:r w:rsidRPr="000D6673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0D6673" w:rsidRDefault="000D6673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157"/>
        <w:gridCol w:w="1190"/>
      </w:tblGrid>
      <w:tr w:rsidR="009E2174" w:rsidRPr="00F16D1A" w:rsidTr="00F67A5A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9E2174" w:rsidRPr="00F16D1A" w:rsidTr="00F67A5A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7946FD" w:rsidRPr="00F16D1A" w:rsidTr="00F67A5A">
        <w:trPr>
          <w:trHeight w:val="23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1 266 141,00</w:t>
            </w:r>
          </w:p>
        </w:tc>
        <w:tc>
          <w:tcPr>
            <w:tcW w:w="1157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- 17 00</w:t>
            </w:r>
            <w:r w:rsidR="007946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1 249 141,00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946FD" w:rsidRPr="00F16D1A" w:rsidTr="00F67A5A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881 141,00</w:t>
            </w:r>
          </w:p>
        </w:tc>
        <w:tc>
          <w:tcPr>
            <w:tcW w:w="1157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- 17 000,00</w:t>
            </w:r>
          </w:p>
        </w:tc>
        <w:tc>
          <w:tcPr>
            <w:tcW w:w="1190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864 141,00</w:t>
            </w:r>
          </w:p>
        </w:tc>
      </w:tr>
      <w:tr w:rsidR="007946FD" w:rsidRPr="00F16D1A" w:rsidTr="00F67A5A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642 141,00</w:t>
            </w:r>
          </w:p>
        </w:tc>
        <w:tc>
          <w:tcPr>
            <w:tcW w:w="1157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- 17 000,00</w:t>
            </w:r>
          </w:p>
        </w:tc>
        <w:tc>
          <w:tcPr>
            <w:tcW w:w="1190" w:type="dxa"/>
            <w:vAlign w:val="center"/>
          </w:tcPr>
          <w:p w:rsidR="007946FD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625 141,00</w:t>
            </w:r>
          </w:p>
        </w:tc>
      </w:tr>
      <w:tr w:rsidR="009E2174" w:rsidRPr="00F16D1A" w:rsidTr="00F67A5A">
        <w:trPr>
          <w:trHeight w:val="2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75421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Powiatu Złotowskiego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                          z przeznaczeniem na zakup broni „Palmera” wraz z osprzętem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900,00</w:t>
            </w:r>
          </w:p>
        </w:tc>
      </w:tr>
      <w:tr w:rsidR="007946FD" w:rsidRPr="00F16D1A" w:rsidTr="00F67A5A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492 195,00</w:t>
            </w:r>
          </w:p>
        </w:tc>
        <w:tc>
          <w:tcPr>
            <w:tcW w:w="1157" w:type="dxa"/>
            <w:vAlign w:val="center"/>
          </w:tcPr>
          <w:p w:rsidR="007946FD" w:rsidRPr="00F16D1A" w:rsidRDefault="007946FD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946FD" w:rsidRPr="00F16D1A" w:rsidRDefault="007946FD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492 195,00</w:t>
            </w:r>
          </w:p>
        </w:tc>
      </w:tr>
      <w:tr w:rsidR="007946FD" w:rsidRPr="00F16D1A" w:rsidTr="00F67A5A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7 863,00</w:t>
            </w:r>
          </w:p>
        </w:tc>
        <w:tc>
          <w:tcPr>
            <w:tcW w:w="1157" w:type="dxa"/>
            <w:vAlign w:val="center"/>
          </w:tcPr>
          <w:p w:rsidR="007946FD" w:rsidRPr="00F16D1A" w:rsidRDefault="007946FD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946FD" w:rsidRPr="00F16D1A" w:rsidRDefault="007946FD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7 863,00</w:t>
            </w:r>
          </w:p>
        </w:tc>
      </w:tr>
      <w:tr w:rsidR="009E2174" w:rsidRPr="00F16D1A" w:rsidTr="00F67A5A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sz w:val="18"/>
                <w:szCs w:val="18"/>
              </w:rPr>
              <w:t>Gminy Piła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z terenu Gminy Złotów przewidzianych przepisami ustawy </w:t>
            </w: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br/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9E2174" w:rsidRPr="00F16D1A" w:rsidTr="00F67A5A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132 003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7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- 17 00</w:t>
            </w:r>
            <w:r w:rsidR="009E217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115 003,00</w:t>
            </w:r>
          </w:p>
        </w:tc>
      </w:tr>
      <w:tr w:rsidR="009E2174" w:rsidRPr="00F16D1A" w:rsidTr="00F67A5A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239 000,00</w:t>
            </w:r>
          </w:p>
        </w:tc>
      </w:tr>
      <w:tr w:rsidR="009E2174" w:rsidRPr="00F16D1A" w:rsidTr="00F67A5A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przebudowa drogi powiatowej nr 1050P Złotów-Sławianowo na odcinku Kleszczyna-Skic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9E2174" w:rsidRPr="00F16D1A" w:rsidTr="00F67A5A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9E2174" w:rsidRPr="00F16D1A" w:rsidTr="00F67A5A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9E2174" w:rsidRPr="00F16D1A" w:rsidTr="00F67A5A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F67A5A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9E2174" w:rsidRPr="00F16D1A" w:rsidTr="00F67A5A">
        <w:trPr>
          <w:trHeight w:val="345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254,90</w:t>
            </w:r>
          </w:p>
        </w:tc>
        <w:tc>
          <w:tcPr>
            <w:tcW w:w="1157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- 73 200</w:t>
            </w:r>
            <w:r w:rsidR="009E21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1 750 054,90</w:t>
            </w:r>
          </w:p>
        </w:tc>
      </w:tr>
      <w:tr w:rsidR="009E2174" w:rsidRPr="00F16D1A" w:rsidTr="00F67A5A">
        <w:trPr>
          <w:trHeight w:val="84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305 247,90</w:t>
            </w:r>
          </w:p>
        </w:tc>
        <w:tc>
          <w:tcPr>
            <w:tcW w:w="1157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- 42 000,00</w:t>
            </w:r>
          </w:p>
        </w:tc>
        <w:tc>
          <w:tcPr>
            <w:tcW w:w="1190" w:type="dxa"/>
            <w:vAlign w:val="center"/>
          </w:tcPr>
          <w:p w:rsidR="009E2174" w:rsidRPr="00F16D1A" w:rsidRDefault="00496718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263 247,90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225 247,90</w:t>
            </w:r>
          </w:p>
        </w:tc>
      </w:tr>
      <w:tr w:rsidR="009E2174" w:rsidRPr="00F16D1A" w:rsidTr="00F67A5A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3 885,75</w:t>
            </w:r>
          </w:p>
        </w:tc>
      </w:tr>
      <w:tr w:rsidR="009E2174" w:rsidRPr="00F16D1A" w:rsidTr="00F67A5A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F16D1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3 252,15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Radawnicy na 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9E2174" w:rsidRPr="00F16D1A" w:rsidTr="00F67A5A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E2174" w:rsidRPr="00F16D1A" w:rsidRDefault="009E2174" w:rsidP="004E6A17">
            <w:pPr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Dotacja dla Parafii rzymskokatolickiej w Sławianowie na 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9E2174" w:rsidRPr="00F16D1A" w:rsidTr="00F67A5A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  <w:tc>
          <w:tcPr>
            <w:tcW w:w="1157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105 500,00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- 42 000,00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38</w:t>
            </w:r>
            <w:r w:rsidR="009E2174"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 000,00</w:t>
            </w:r>
          </w:p>
        </w:tc>
      </w:tr>
      <w:tr w:rsidR="009E2174" w:rsidRPr="00F16D1A" w:rsidTr="00F67A5A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- 32 000,00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28 000,00</w:t>
            </w:r>
          </w:p>
        </w:tc>
      </w:tr>
      <w:tr w:rsidR="009E2174" w:rsidRPr="00F16D1A" w:rsidTr="00F67A5A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- 10 000,00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9E2174" w:rsidRPr="00F16D1A">
              <w:rPr>
                <w:rFonts w:ascii="Times New Roman" w:eastAsia="Times New Roman" w:hAnsi="Times New Roman"/>
                <w:sz w:val="20"/>
                <w:szCs w:val="20"/>
              </w:rPr>
              <w:t>0 000,00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- 31 200,00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1 486 807,00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1 518 007,00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- 31 200,00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1 486 807,00</w:t>
            </w:r>
          </w:p>
        </w:tc>
      </w:tr>
      <w:tr w:rsidR="007946FD" w:rsidRPr="00F16D1A" w:rsidTr="00F67A5A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382,00</w:t>
            </w:r>
          </w:p>
        </w:tc>
        <w:tc>
          <w:tcPr>
            <w:tcW w:w="1157" w:type="dxa"/>
            <w:vAlign w:val="center"/>
          </w:tcPr>
          <w:p w:rsidR="007946FD" w:rsidRPr="00F16D1A" w:rsidRDefault="0091580C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- 4 777,00</w:t>
            </w:r>
          </w:p>
        </w:tc>
        <w:tc>
          <w:tcPr>
            <w:tcW w:w="1190" w:type="dxa"/>
            <w:vAlign w:val="center"/>
          </w:tcPr>
          <w:p w:rsidR="007946FD" w:rsidRPr="00F16D1A" w:rsidRDefault="00F67A5A" w:rsidP="008D0DB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542 605,00</w:t>
            </w:r>
          </w:p>
        </w:tc>
      </w:tr>
      <w:tr w:rsidR="007946FD" w:rsidRPr="00F16D1A" w:rsidTr="00F67A5A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173 253,00</w:t>
            </w:r>
          </w:p>
        </w:tc>
        <w:tc>
          <w:tcPr>
            <w:tcW w:w="1157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- 4 969,00</w:t>
            </w:r>
          </w:p>
        </w:tc>
        <w:tc>
          <w:tcPr>
            <w:tcW w:w="1190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168 284,00</w:t>
            </w:r>
          </w:p>
        </w:tc>
      </w:tr>
      <w:tr w:rsidR="009E2174" w:rsidRPr="00F16D1A" w:rsidTr="00F67A5A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75 326,00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- 6 900,00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68 426,00</w:t>
            </w:r>
          </w:p>
        </w:tc>
      </w:tr>
      <w:tr w:rsidR="007946FD" w:rsidRPr="00F16D1A" w:rsidTr="00F67A5A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537 388,00</w:t>
            </w:r>
          </w:p>
        </w:tc>
        <w:tc>
          <w:tcPr>
            <w:tcW w:w="1157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- 10 523,00</w:t>
            </w:r>
          </w:p>
        </w:tc>
        <w:tc>
          <w:tcPr>
            <w:tcW w:w="1190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526 865,00</w:t>
            </w:r>
          </w:p>
        </w:tc>
      </w:tr>
      <w:tr w:rsidR="007946FD" w:rsidRPr="00F16D1A" w:rsidTr="00F67A5A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7946FD" w:rsidRPr="00F16D1A" w:rsidRDefault="007946FD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150 680,00</w:t>
            </w:r>
          </w:p>
        </w:tc>
        <w:tc>
          <w:tcPr>
            <w:tcW w:w="1157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190" w:type="dxa"/>
            <w:vAlign w:val="center"/>
          </w:tcPr>
          <w:p w:rsidR="007946FD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151 349,00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9E2174" w:rsidRPr="00F16D1A" w:rsidRDefault="009E2174" w:rsidP="004E6A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157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- 4 700,00</w:t>
            </w:r>
          </w:p>
        </w:tc>
        <w:tc>
          <w:tcPr>
            <w:tcW w:w="1190" w:type="dxa"/>
            <w:vAlign w:val="center"/>
          </w:tcPr>
          <w:p w:rsidR="009E2174" w:rsidRPr="00F16D1A" w:rsidRDefault="00F67A5A" w:rsidP="004E6A1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29 278,00</w:t>
            </w:r>
          </w:p>
        </w:tc>
      </w:tr>
      <w:tr w:rsidR="007946FD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7946FD" w:rsidRPr="00F16D1A" w:rsidRDefault="007946FD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3 089 395,90</w:t>
            </w:r>
          </w:p>
        </w:tc>
        <w:tc>
          <w:tcPr>
            <w:tcW w:w="1157" w:type="dxa"/>
            <w:vAlign w:val="center"/>
          </w:tcPr>
          <w:p w:rsidR="007946FD" w:rsidRPr="00F16D1A" w:rsidRDefault="007A0861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- 90 20</w:t>
            </w:r>
            <w:r w:rsidR="007946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946FD" w:rsidRPr="00F16D1A" w:rsidRDefault="00772F54" w:rsidP="004E6A1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2 999 195,90</w:t>
            </w:r>
          </w:p>
        </w:tc>
      </w:tr>
      <w:tr w:rsidR="007946FD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7946FD" w:rsidRPr="00F16D1A" w:rsidRDefault="007946FD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7946FD" w:rsidRPr="00F16D1A" w:rsidRDefault="007946FD" w:rsidP="00C428B5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2 770 395,90</w:t>
            </w:r>
          </w:p>
        </w:tc>
        <w:tc>
          <w:tcPr>
            <w:tcW w:w="1157" w:type="dxa"/>
            <w:vAlign w:val="center"/>
          </w:tcPr>
          <w:p w:rsidR="007946FD" w:rsidRPr="00F16D1A" w:rsidRDefault="00772F54" w:rsidP="00772F54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- 48 200</w:t>
            </w:r>
            <w:r w:rsidR="007946F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7946FD" w:rsidRPr="00F16D1A" w:rsidRDefault="00772F54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2 722 195,90</w:t>
            </w:r>
          </w:p>
        </w:tc>
      </w:tr>
      <w:tr w:rsidR="009E2174" w:rsidRPr="00F16D1A" w:rsidTr="00F67A5A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9E2174" w:rsidRPr="00F16D1A" w:rsidRDefault="009E2174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319 000,00</w:t>
            </w:r>
          </w:p>
        </w:tc>
        <w:tc>
          <w:tcPr>
            <w:tcW w:w="1157" w:type="dxa"/>
            <w:vAlign w:val="center"/>
          </w:tcPr>
          <w:p w:rsidR="009E2174" w:rsidRPr="00F16D1A" w:rsidRDefault="00772F54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- 42 00</w:t>
            </w:r>
            <w:r w:rsidR="009E2174" w:rsidRPr="00F16D1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9E2174" w:rsidRPr="00F16D1A" w:rsidRDefault="00772F54" w:rsidP="004E6A1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277 000,00</w:t>
            </w:r>
          </w:p>
        </w:tc>
      </w:tr>
    </w:tbl>
    <w:p w:rsidR="009E2174" w:rsidRPr="00F16D1A" w:rsidRDefault="009E2174" w:rsidP="009E2174">
      <w:pPr>
        <w:rPr>
          <w:rFonts w:ascii="Times New Roman" w:eastAsia="Times New Roman" w:hAnsi="Times New Roman"/>
        </w:rPr>
      </w:pPr>
    </w:p>
    <w:p w:rsidR="009E2174" w:rsidRDefault="009E2174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E2174" w:rsidRDefault="009E2174" w:rsidP="000D6673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0D6673" w:rsidRPr="000D6673" w:rsidRDefault="000D6673" w:rsidP="000D6673">
      <w:pPr>
        <w:rPr>
          <w:rFonts w:ascii="Times New Roman" w:eastAsia="Times New Roman" w:hAnsi="Times New Roman"/>
        </w:rPr>
      </w:pPr>
    </w:p>
    <w:p w:rsidR="000D6673" w:rsidRPr="000D6673" w:rsidRDefault="000D6673" w:rsidP="000D667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0D6673" w:rsidRPr="000D6673" w:rsidRDefault="000D6673" w:rsidP="000D6673">
      <w:pPr>
        <w:jc w:val="center"/>
        <w:rPr>
          <w:rFonts w:ascii="Times New Roman" w:eastAsia="Times New Roman" w:hAnsi="Times New Roman"/>
          <w:b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0D6673" w:rsidRPr="000D6673" w:rsidRDefault="000D6673" w:rsidP="000D6673">
      <w:pPr>
        <w:jc w:val="both"/>
        <w:rPr>
          <w:rFonts w:ascii="Times New Roman" w:eastAsia="Calibri" w:hAnsi="Times New Roman"/>
          <w:b/>
          <w:color w:val="FF0000"/>
          <w:sz w:val="22"/>
          <w:szCs w:val="22"/>
        </w:rPr>
        <w:sectPr w:rsidR="000D6673" w:rsidRPr="000D6673" w:rsidSect="000D667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72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0D6673" w:rsidRPr="000D6673" w:rsidTr="000D6673">
        <w:trPr>
          <w:trHeight w:val="620"/>
        </w:trPr>
        <w:tc>
          <w:tcPr>
            <w:tcW w:w="4181" w:type="dxa"/>
          </w:tcPr>
          <w:p w:rsidR="000D6673" w:rsidRPr="000D6673" w:rsidRDefault="000D6673" w:rsidP="000D667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6722" w:tblpY="-63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772F54" w:rsidRPr="00772F54" w:rsidTr="00C428B5">
        <w:trPr>
          <w:trHeight w:val="620"/>
        </w:trPr>
        <w:tc>
          <w:tcPr>
            <w:tcW w:w="4254" w:type="dxa"/>
          </w:tcPr>
          <w:p w:rsidR="00772F54" w:rsidRPr="00772F54" w:rsidRDefault="00772F54" w:rsidP="00C46394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 w:rsidR="00C46394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0D6673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V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F239F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109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grudnia </w:t>
            </w:r>
            <w:r w:rsidRPr="000D66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  <w:r w:rsidRPr="00772F54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772F54" w:rsidRPr="00772F54" w:rsidRDefault="00772F54" w:rsidP="00772F54">
      <w:pPr>
        <w:jc w:val="center"/>
        <w:rPr>
          <w:rFonts w:ascii="Times New Roman" w:eastAsia="Times New Roman" w:hAnsi="Times New Roman"/>
          <w:b/>
        </w:rPr>
      </w:pPr>
    </w:p>
    <w:p w:rsidR="00772F54" w:rsidRPr="00772F54" w:rsidRDefault="00772F54" w:rsidP="00772F54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:rsidR="00772F54" w:rsidRPr="00772F54" w:rsidRDefault="00772F54" w:rsidP="00772F54">
      <w:pPr>
        <w:framePr w:w="3935" w:h="736" w:hSpace="141" w:wrap="around" w:vAnchor="text" w:hAnchor="page" w:x="11965" w:y="-35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proofErr w:type="spellStart"/>
      <w:r w:rsidRPr="00772F54">
        <w:rPr>
          <w:rFonts w:ascii="Times New Roman" w:eastAsia="Calibri" w:hAnsi="Times New Roman"/>
          <w:color w:val="000000"/>
          <w:sz w:val="16"/>
          <w:szCs w:val="16"/>
          <w:lang w:eastAsia="pl-PL"/>
        </w:rPr>
        <w:t>ałącznik</w:t>
      </w:r>
      <w:proofErr w:type="spellEnd"/>
      <w:r w:rsidRPr="00772F54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nr 4 </w:t>
      </w:r>
      <w:r w:rsidRPr="00772F54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772F54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:rsidR="00772F54" w:rsidRPr="00772F54" w:rsidRDefault="00772F54" w:rsidP="00772F54">
      <w:pPr>
        <w:jc w:val="center"/>
        <w:rPr>
          <w:rFonts w:ascii="Times New Roman" w:eastAsia="Times New Roman" w:hAnsi="Times New Roman"/>
          <w:b/>
        </w:rPr>
      </w:pPr>
      <w:r w:rsidRPr="00772F54">
        <w:rPr>
          <w:rFonts w:ascii="Times New Roman" w:eastAsia="Times New Roman" w:hAnsi="Times New Roman"/>
          <w:b/>
        </w:rPr>
        <w:t>Zmiany w planie dochodów z opłat i kar, o których mowa w art. 402 ust. 4-6 ustawy – Prawo ochrony środowiska oraz wydatków finansowanych tymi dochodami</w:t>
      </w:r>
    </w:p>
    <w:p w:rsidR="00772F54" w:rsidRPr="00772F54" w:rsidRDefault="00772F54" w:rsidP="00772F54">
      <w:pPr>
        <w:jc w:val="center"/>
        <w:rPr>
          <w:rFonts w:ascii="Times New Roman" w:eastAsia="Times New Roman" w:hAnsi="Times New Roman"/>
          <w:b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276"/>
        <w:gridCol w:w="812"/>
        <w:gridCol w:w="948"/>
        <w:gridCol w:w="907"/>
        <w:gridCol w:w="1206"/>
        <w:gridCol w:w="1189"/>
        <w:gridCol w:w="1127"/>
      </w:tblGrid>
      <w:tr w:rsidR="00772F54" w:rsidRPr="00772F54" w:rsidTr="00C46394">
        <w:trPr>
          <w:trHeight w:val="48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Wyszczególnienie – nazwa zadania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Plan przed zmianą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Plan po zmianie</w:t>
            </w:r>
          </w:p>
        </w:tc>
      </w:tr>
      <w:tr w:rsidR="00772F54" w:rsidRPr="00772F54" w:rsidTr="00C46394">
        <w:trPr>
          <w:trHeight w:val="2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F54" w:rsidRPr="00772F54" w:rsidRDefault="00772F5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72F54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</w:tr>
      <w:tr w:rsidR="00C46394" w:rsidRPr="00772F54" w:rsidTr="00C4639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Dochody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</w:tr>
      <w:tr w:rsidR="00C46394" w:rsidRPr="00772F54" w:rsidTr="00C46394">
        <w:trPr>
          <w:trHeight w:val="5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</w:tr>
      <w:tr w:rsidR="00C46394" w:rsidRPr="00772F54" w:rsidTr="00C46394">
        <w:trPr>
          <w:trHeight w:val="6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</w:tr>
      <w:tr w:rsidR="00C46394" w:rsidRPr="00772F54" w:rsidTr="00C46394">
        <w:trPr>
          <w:trHeight w:val="39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Wpływy z różnych opłat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0690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128 000,00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128 000,00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Wydatki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</w:t>
            </w:r>
            <w:r w:rsidR="00C46394"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Rolnictwo i łowiectwo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42 00</w:t>
            </w:r>
            <w:r w:rsidR="00C46394"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</w:t>
            </w:r>
            <w:r w:rsidR="00C46394"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Infrastruktura wodociągowa i sanitacyjna wsi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sz w:val="20"/>
                <w:szCs w:val="20"/>
              </w:rPr>
              <w:t>01010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42 00</w:t>
            </w:r>
            <w:r w:rsidR="00C46394"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</w:t>
            </w:r>
            <w:r w:rsidR="00C46394"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Wydatki inwestycyjne jednostek budżetowych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48 000,00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42 00</w:t>
            </w:r>
            <w:r w:rsidR="00C46394"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  <w:r w:rsidR="00C46394"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 000,00 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w tym:</w:t>
            </w:r>
          </w:p>
        </w:tc>
      </w:tr>
      <w:tr w:rsidR="00C46394" w:rsidRPr="00772F54" w:rsidTr="00C46394">
        <w:trPr>
          <w:trHeight w:val="33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sieci kanalizacji sanitarnej w m. Nowa Święta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28B5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48 000,00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42 00</w:t>
            </w:r>
            <w:r w:rsidR="00C46394"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E4C1B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90</w:t>
            </w:r>
            <w:r w:rsidR="00C46394" w:rsidRPr="00772F54">
              <w:rPr>
                <w:rFonts w:ascii="Times New Roman" w:eastAsia="Times New Roman" w:hAnsi="Times New Roman"/>
                <w:bCs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61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- 42 00</w:t>
            </w: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639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C46394" w:rsidRPr="00772F54" w:rsidTr="00C46394">
        <w:trPr>
          <w:trHeight w:val="30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Gospodarka ściekowa i ochrona wód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90001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- 42 00</w:t>
            </w: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</w:t>
            </w:r>
            <w:r w:rsidRPr="00772F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81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- 42 00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27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w tym:</w:t>
            </w:r>
          </w:p>
        </w:tc>
      </w:tr>
      <w:tr w:rsidR="00C46394" w:rsidRPr="00772F54" w:rsidTr="00C46394">
        <w:trPr>
          <w:trHeight w:val="3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Dotacje na dofinansowanie budowy oczyszczalni przydomowych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- 32 00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C4639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  <w:tr w:rsidR="00C46394" w:rsidRPr="00772F54" w:rsidTr="00C46394">
        <w:trPr>
          <w:trHeight w:val="36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Dotacje na dofinansowanie budowy studni głębinowych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- 10 00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4" w:rsidRPr="00772F54" w:rsidRDefault="00C46394" w:rsidP="00772F54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  <w:r w:rsidRPr="00772F54">
              <w:rPr>
                <w:rFonts w:ascii="Times New Roman" w:eastAsia="Times New Roman" w:hAnsi="Times New Roman"/>
                <w:sz w:val="20"/>
                <w:szCs w:val="20"/>
              </w:rPr>
              <w:t> 000,00</w:t>
            </w:r>
          </w:p>
        </w:tc>
      </w:tr>
    </w:tbl>
    <w:p w:rsidR="00C669A7" w:rsidRDefault="00C669A7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Default="002C4EE4"/>
    <w:p w:rsidR="002C4EE4" w:rsidRPr="00B11A63" w:rsidRDefault="002C4EE4" w:rsidP="002C4EE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1A63">
        <w:rPr>
          <w:rFonts w:ascii="Times New Roman" w:eastAsia="Calibri" w:hAnsi="Times New Roman"/>
          <w:b/>
          <w:sz w:val="22"/>
          <w:szCs w:val="22"/>
        </w:rPr>
        <w:t>Uzasadnienie</w:t>
      </w:r>
    </w:p>
    <w:p w:rsidR="002C4EE4" w:rsidRPr="00B11A63" w:rsidRDefault="002C4EE4" w:rsidP="002C4EE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1A63">
        <w:rPr>
          <w:rFonts w:ascii="Times New Roman" w:eastAsia="Calibri" w:hAnsi="Times New Roman"/>
          <w:b/>
          <w:sz w:val="22"/>
          <w:szCs w:val="22"/>
        </w:rPr>
        <w:t>do Uchwały Nr XV.</w:t>
      </w:r>
      <w:r w:rsidR="00F239F7">
        <w:rPr>
          <w:rFonts w:ascii="Times New Roman" w:eastAsia="Calibri" w:hAnsi="Times New Roman"/>
          <w:b/>
          <w:sz w:val="22"/>
          <w:szCs w:val="22"/>
        </w:rPr>
        <w:t>109</w:t>
      </w:r>
      <w:r w:rsidRPr="00B11A63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2C4EE4" w:rsidRPr="00B11A63" w:rsidRDefault="002C4EE4" w:rsidP="002C4EE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B11A63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30 grudnia</w:t>
      </w:r>
      <w:r w:rsidRPr="00B11A63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2C4EE4" w:rsidRPr="00EF6983" w:rsidRDefault="002C4EE4" w:rsidP="002C4EE4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2C4EE4" w:rsidRPr="00EF6983" w:rsidRDefault="002C4EE4" w:rsidP="002C4EE4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EF6983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2C4EE4" w:rsidRPr="00EF6983" w:rsidRDefault="002C4EE4" w:rsidP="002C4EE4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2C4EE4" w:rsidRPr="00EF6983" w:rsidRDefault="002C4EE4" w:rsidP="002C4EE4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2C4EE4" w:rsidRPr="00EF6983" w:rsidRDefault="002C4EE4" w:rsidP="002C4EE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EF6983">
        <w:rPr>
          <w:rFonts w:ascii="Times New Roman" w:hAnsi="Times New Roman"/>
          <w:b/>
          <w:bCs/>
          <w:sz w:val="22"/>
          <w:szCs w:val="22"/>
        </w:rPr>
        <w:t>I. DOCHODY BUDŻETU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Na podstawie wykonanych dochodów w okresie I-XI/201</w:t>
      </w:r>
      <w:r>
        <w:rPr>
          <w:rFonts w:ascii="Times New Roman" w:hAnsi="Times New Roman"/>
          <w:sz w:val="22"/>
          <w:szCs w:val="22"/>
        </w:rPr>
        <w:t>9</w:t>
      </w:r>
      <w:r w:rsidRPr="00EF6983">
        <w:rPr>
          <w:rFonts w:ascii="Times New Roman" w:hAnsi="Times New Roman"/>
          <w:sz w:val="22"/>
          <w:szCs w:val="22"/>
        </w:rPr>
        <w:t xml:space="preserve"> oraz przewidywanego wykonania                      w XII/201</w:t>
      </w:r>
      <w:r>
        <w:rPr>
          <w:rFonts w:ascii="Times New Roman" w:hAnsi="Times New Roman"/>
          <w:sz w:val="22"/>
          <w:szCs w:val="22"/>
        </w:rPr>
        <w:t>9</w:t>
      </w:r>
      <w:r w:rsidRPr="00EF6983">
        <w:rPr>
          <w:rFonts w:ascii="Times New Roman" w:hAnsi="Times New Roman"/>
          <w:sz w:val="22"/>
          <w:szCs w:val="22"/>
        </w:rPr>
        <w:t xml:space="preserve"> wprowadzono odpowiednie zmiany w prognozowanych dochodach.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EF6983" w:rsidRDefault="002C4EE4" w:rsidP="002C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Prognozowaną kwotę dochodów budżetu z</w:t>
      </w:r>
      <w:r>
        <w:rPr>
          <w:rFonts w:ascii="Times New Roman" w:hAnsi="Times New Roman"/>
          <w:sz w:val="22"/>
          <w:szCs w:val="22"/>
        </w:rPr>
        <w:t>większono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6</w:t>
      </w:r>
      <w:r w:rsidR="00F239F7">
        <w:rPr>
          <w:rFonts w:ascii="Times New Roman" w:hAnsi="Times New Roman"/>
          <w:sz w:val="22"/>
          <w:szCs w:val="22"/>
        </w:rPr>
        <w:t>74</w:t>
      </w:r>
      <w:r>
        <w:rPr>
          <w:rFonts w:ascii="Times New Roman" w:hAnsi="Times New Roman"/>
          <w:sz w:val="22"/>
          <w:szCs w:val="22"/>
        </w:rPr>
        <w:t>.658,00</w:t>
      </w:r>
      <w:r w:rsidRPr="00EF6983">
        <w:rPr>
          <w:rFonts w:ascii="Times New Roman" w:hAnsi="Times New Roman"/>
          <w:sz w:val="22"/>
          <w:szCs w:val="22"/>
        </w:rPr>
        <w:t xml:space="preserve"> zł, </w:t>
      </w:r>
    </w:p>
    <w:p w:rsidR="002C4EE4" w:rsidRPr="00EF6983" w:rsidRDefault="002C4EE4" w:rsidP="002C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z tego:</w:t>
      </w:r>
    </w:p>
    <w:p w:rsidR="002C4EE4" w:rsidRPr="00EF6983" w:rsidRDefault="002C4EE4" w:rsidP="002C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 xml:space="preserve">- dochody bieżące zwiększono o </w:t>
      </w:r>
      <w:r>
        <w:rPr>
          <w:rFonts w:ascii="Times New Roman" w:hAnsi="Times New Roman"/>
          <w:sz w:val="22"/>
          <w:szCs w:val="22"/>
        </w:rPr>
        <w:t>5</w:t>
      </w:r>
      <w:r w:rsidR="00F239F7">
        <w:rPr>
          <w:rFonts w:ascii="Times New Roman" w:hAnsi="Times New Roman"/>
          <w:sz w:val="22"/>
          <w:szCs w:val="22"/>
        </w:rPr>
        <w:t>44</w:t>
      </w:r>
      <w:r>
        <w:rPr>
          <w:rFonts w:ascii="Times New Roman" w:hAnsi="Times New Roman"/>
          <w:sz w:val="22"/>
          <w:szCs w:val="22"/>
        </w:rPr>
        <w:t>.223,00</w:t>
      </w:r>
      <w:r w:rsidRPr="00EF6983">
        <w:rPr>
          <w:rFonts w:ascii="Times New Roman" w:hAnsi="Times New Roman"/>
          <w:sz w:val="22"/>
          <w:szCs w:val="22"/>
        </w:rPr>
        <w:t xml:space="preserve"> zł,</w:t>
      </w:r>
    </w:p>
    <w:p w:rsidR="002C4EE4" w:rsidRPr="00EF6983" w:rsidRDefault="002C4EE4" w:rsidP="002C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 xml:space="preserve">   - w tym z podatków i opłat z</w:t>
      </w:r>
      <w:r>
        <w:rPr>
          <w:rFonts w:ascii="Times New Roman" w:hAnsi="Times New Roman"/>
          <w:sz w:val="22"/>
          <w:szCs w:val="22"/>
        </w:rPr>
        <w:t>większono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9</w:t>
      </w:r>
      <w:r w:rsidR="00A4634F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.822,00</w:t>
      </w:r>
      <w:r w:rsidRPr="00EF6983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:rsidR="002C4EE4" w:rsidRPr="00EF6983" w:rsidRDefault="002C4EE4" w:rsidP="002C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- dochody majątkowe z</w:t>
      </w:r>
      <w:r>
        <w:rPr>
          <w:rFonts w:ascii="Times New Roman" w:hAnsi="Times New Roman"/>
          <w:sz w:val="22"/>
          <w:szCs w:val="22"/>
        </w:rPr>
        <w:t>większono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130.435,00</w:t>
      </w:r>
      <w:r w:rsidRPr="00EF6983">
        <w:rPr>
          <w:rFonts w:ascii="Times New Roman" w:hAnsi="Times New Roman"/>
          <w:sz w:val="22"/>
          <w:szCs w:val="22"/>
        </w:rPr>
        <w:t xml:space="preserve"> zł.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EF6983" w:rsidRDefault="002C4EE4" w:rsidP="002C4EE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EF6983">
        <w:rPr>
          <w:rFonts w:ascii="Times New Roman" w:hAnsi="Times New Roman"/>
          <w:b/>
          <w:bCs/>
          <w:sz w:val="22"/>
          <w:szCs w:val="22"/>
        </w:rPr>
        <w:t>II. WYDATKI BUDŻETU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Zmienione zostały planowane wydatki bieżące według grup: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 xml:space="preserve">1) wynagrodzenia i składki od nich naliczane – zmniejszono o </w:t>
      </w:r>
      <w:r>
        <w:rPr>
          <w:rFonts w:ascii="Times New Roman" w:hAnsi="Times New Roman"/>
          <w:sz w:val="22"/>
          <w:szCs w:val="22"/>
        </w:rPr>
        <w:t>8.</w:t>
      </w:r>
      <w:r w:rsidR="00F239F7">
        <w:rPr>
          <w:rFonts w:ascii="Times New Roman" w:hAnsi="Times New Roman"/>
          <w:sz w:val="22"/>
          <w:szCs w:val="22"/>
        </w:rPr>
        <w:t>16</w:t>
      </w:r>
      <w:r>
        <w:rPr>
          <w:rFonts w:ascii="Times New Roman" w:hAnsi="Times New Roman"/>
          <w:sz w:val="22"/>
          <w:szCs w:val="22"/>
        </w:rPr>
        <w:t>4,00</w:t>
      </w:r>
      <w:r w:rsidRPr="00EF6983">
        <w:rPr>
          <w:rFonts w:ascii="Times New Roman" w:hAnsi="Times New Roman"/>
          <w:sz w:val="22"/>
          <w:szCs w:val="22"/>
        </w:rPr>
        <w:t xml:space="preserve"> zł,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2) wydatki związane z realizacją zadań statutowych – z</w:t>
      </w:r>
      <w:r>
        <w:rPr>
          <w:rFonts w:ascii="Times New Roman" w:hAnsi="Times New Roman"/>
          <w:sz w:val="22"/>
          <w:szCs w:val="22"/>
        </w:rPr>
        <w:t>mniejszono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 w:rsidR="00F239F7">
        <w:rPr>
          <w:rFonts w:ascii="Times New Roman" w:hAnsi="Times New Roman"/>
          <w:sz w:val="22"/>
          <w:szCs w:val="22"/>
        </w:rPr>
        <w:t>10.811</w:t>
      </w:r>
      <w:r>
        <w:rPr>
          <w:rFonts w:ascii="Times New Roman" w:hAnsi="Times New Roman"/>
          <w:sz w:val="22"/>
          <w:szCs w:val="22"/>
        </w:rPr>
        <w:t>,00</w:t>
      </w:r>
      <w:r w:rsidRPr="00EF6983">
        <w:rPr>
          <w:rFonts w:ascii="Times New Roman" w:hAnsi="Times New Roman"/>
          <w:sz w:val="22"/>
          <w:szCs w:val="22"/>
        </w:rPr>
        <w:t xml:space="preserve"> zł,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3) świadczenia na rzecz osób fizycznych – z</w:t>
      </w:r>
      <w:r>
        <w:rPr>
          <w:rFonts w:ascii="Times New Roman" w:hAnsi="Times New Roman"/>
          <w:sz w:val="22"/>
          <w:szCs w:val="22"/>
        </w:rPr>
        <w:t>mniejszono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8.400,00</w:t>
      </w:r>
      <w:r w:rsidRPr="00EF6983">
        <w:rPr>
          <w:rFonts w:ascii="Times New Roman" w:hAnsi="Times New Roman"/>
          <w:sz w:val="22"/>
          <w:szCs w:val="22"/>
        </w:rPr>
        <w:t xml:space="preserve"> zł,</w:t>
      </w:r>
    </w:p>
    <w:p w:rsidR="002C4EE4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 w:rsidRPr="00EF6983">
        <w:rPr>
          <w:rFonts w:ascii="Times New Roman" w:hAnsi="Times New Roman"/>
          <w:sz w:val="22"/>
          <w:szCs w:val="22"/>
        </w:rPr>
        <w:t>4) dotacje – z</w:t>
      </w:r>
      <w:r>
        <w:rPr>
          <w:rFonts w:ascii="Times New Roman" w:hAnsi="Times New Roman"/>
          <w:sz w:val="22"/>
          <w:szCs w:val="22"/>
        </w:rPr>
        <w:t>mniejszono</w:t>
      </w:r>
      <w:r w:rsidRPr="00EF6983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48.200,00 zł,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obsługa długu – zmniejszono o 9.500,00 zł.</w:t>
      </w:r>
    </w:p>
    <w:p w:rsidR="002C4EE4" w:rsidRPr="00EF6983" w:rsidRDefault="002C4EE4" w:rsidP="002C4EE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</w:p>
    <w:p w:rsidR="002C4EE4" w:rsidRPr="00EF6983" w:rsidRDefault="002C4EE4" w:rsidP="002C4EE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EF6983">
        <w:rPr>
          <w:rFonts w:ascii="Times New Roman" w:hAnsi="Times New Roman"/>
          <w:bCs/>
          <w:sz w:val="22"/>
          <w:szCs w:val="22"/>
        </w:rPr>
        <w:t xml:space="preserve">Wydatki majątkowe zmniejszone zostały o </w:t>
      </w:r>
      <w:r>
        <w:rPr>
          <w:rFonts w:ascii="Times New Roman" w:hAnsi="Times New Roman"/>
          <w:bCs/>
          <w:sz w:val="22"/>
          <w:szCs w:val="22"/>
        </w:rPr>
        <w:t>490.267,00</w:t>
      </w:r>
      <w:r w:rsidRPr="00EF6983">
        <w:rPr>
          <w:rFonts w:ascii="Times New Roman" w:hAnsi="Times New Roman"/>
          <w:bCs/>
          <w:sz w:val="22"/>
          <w:szCs w:val="22"/>
        </w:rPr>
        <w:t xml:space="preserve"> zł.</w:t>
      </w:r>
    </w:p>
    <w:p w:rsidR="002C4EE4" w:rsidRDefault="002C4EE4" w:rsidP="002C4EE4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2C4EE4" w:rsidRPr="00EF6983" w:rsidRDefault="002C4EE4" w:rsidP="002C4EE4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2C4EE4" w:rsidRPr="00EF6983" w:rsidRDefault="002C4EE4" w:rsidP="002C4EE4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EF6983">
        <w:rPr>
          <w:rFonts w:ascii="Times New Roman" w:hAnsi="Times New Roman"/>
          <w:b/>
          <w:sz w:val="22"/>
          <w:szCs w:val="22"/>
        </w:rPr>
        <w:t xml:space="preserve">III. WYNIK BUDŻETU. </w:t>
      </w:r>
    </w:p>
    <w:p w:rsidR="002C4EE4" w:rsidRPr="00EF6983" w:rsidRDefault="002C4EE4" w:rsidP="002C4EE4">
      <w:pPr>
        <w:jc w:val="both"/>
        <w:rPr>
          <w:rFonts w:ascii="Times New Roman" w:hAnsi="Times New Roman"/>
          <w:sz w:val="22"/>
          <w:szCs w:val="22"/>
        </w:rPr>
      </w:pPr>
    </w:p>
    <w:p w:rsidR="002C4EE4" w:rsidRPr="004453DF" w:rsidRDefault="002C4EE4" w:rsidP="002C4EE4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4453DF">
        <w:rPr>
          <w:rFonts w:ascii="Times New Roman" w:eastAsia="Calibri" w:hAnsi="Times New Roman"/>
          <w:sz w:val="22"/>
          <w:szCs w:val="22"/>
        </w:rPr>
        <w:t xml:space="preserve">W związku </w:t>
      </w:r>
      <w:r>
        <w:rPr>
          <w:rFonts w:ascii="Times New Roman" w:eastAsia="Calibri" w:hAnsi="Times New Roman"/>
          <w:sz w:val="22"/>
          <w:szCs w:val="22"/>
        </w:rPr>
        <w:t>ze</w:t>
      </w:r>
      <w:r w:rsidRPr="004453DF">
        <w:rPr>
          <w:rFonts w:ascii="Times New Roman" w:eastAsia="Calibri" w:hAnsi="Times New Roman"/>
          <w:sz w:val="22"/>
          <w:szCs w:val="22"/>
        </w:rPr>
        <w:t xml:space="preserve"> zmianami po stronie dochodów i wydatków budżetu, zmianie uległ planowany wynik budżetu na rok 201</w:t>
      </w:r>
      <w:r>
        <w:rPr>
          <w:rFonts w:ascii="Times New Roman" w:eastAsia="Calibri" w:hAnsi="Times New Roman"/>
          <w:sz w:val="22"/>
          <w:szCs w:val="22"/>
        </w:rPr>
        <w:t>9</w:t>
      </w:r>
      <w:r w:rsidRPr="004453DF">
        <w:rPr>
          <w:rFonts w:ascii="Times New Roman" w:eastAsia="Calibri" w:hAnsi="Times New Roman"/>
          <w:sz w:val="22"/>
          <w:szCs w:val="22"/>
        </w:rPr>
        <w:t xml:space="preserve">. Planowany deficyt budżetu gminy zmniejszono o kwotę </w:t>
      </w:r>
      <w:r>
        <w:rPr>
          <w:rFonts w:ascii="Times New Roman" w:eastAsia="Calibri" w:hAnsi="Times New Roman"/>
          <w:sz w:val="22"/>
          <w:szCs w:val="22"/>
        </w:rPr>
        <w:t>1.250.000,00</w:t>
      </w:r>
      <w:r w:rsidRPr="004453DF">
        <w:rPr>
          <w:rFonts w:ascii="Times New Roman" w:eastAsia="Calibri" w:hAnsi="Times New Roman"/>
          <w:sz w:val="22"/>
          <w:szCs w:val="22"/>
        </w:rPr>
        <w:t xml:space="preserve"> zł, do wysokości </w:t>
      </w:r>
      <w:r>
        <w:rPr>
          <w:rFonts w:ascii="Times New Roman" w:eastAsia="Calibri" w:hAnsi="Times New Roman"/>
          <w:sz w:val="22"/>
          <w:szCs w:val="22"/>
        </w:rPr>
        <w:t>2.843.019,88</w:t>
      </w:r>
      <w:r w:rsidRPr="004453DF">
        <w:rPr>
          <w:rFonts w:ascii="Times New Roman" w:eastAsia="Calibri" w:hAnsi="Times New Roman"/>
          <w:sz w:val="22"/>
          <w:szCs w:val="22"/>
        </w:rPr>
        <w:t xml:space="preserve"> zł.</w:t>
      </w:r>
    </w:p>
    <w:p w:rsidR="002C4EE4" w:rsidRDefault="002C4EE4" w:rsidP="002C4EE4">
      <w:pPr>
        <w:jc w:val="both"/>
        <w:rPr>
          <w:sz w:val="22"/>
          <w:szCs w:val="22"/>
        </w:rPr>
      </w:pPr>
    </w:p>
    <w:p w:rsidR="002C4EE4" w:rsidRPr="000646E6" w:rsidRDefault="002C4EE4" w:rsidP="002C4EE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Zmniejszono o 1.250.000,00 zł planowane przychody z tytułu zaciągniętych pożyczek i kredytów na rynku krajowym.</w:t>
      </w:r>
    </w:p>
    <w:p w:rsidR="002C4EE4" w:rsidRDefault="002C4EE4" w:rsidP="002C4EE4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2C4EE4" w:rsidRDefault="002C4EE4" w:rsidP="002C4EE4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2C4EE4" w:rsidRDefault="002C4EE4" w:rsidP="002C4EE4">
      <w:pPr>
        <w:rPr>
          <w:rFonts w:ascii="Times New Roman" w:eastAsia="Calibri" w:hAnsi="Times New Roman"/>
          <w:b/>
          <w:color w:val="FF0000"/>
          <w:sz w:val="22"/>
          <w:szCs w:val="22"/>
        </w:rPr>
      </w:pPr>
    </w:p>
    <w:p w:rsidR="002C4EE4" w:rsidRDefault="002C4EE4"/>
    <w:sectPr w:rsidR="002C4EE4" w:rsidSect="000D66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577" w:rsidRDefault="00611577">
      <w:r>
        <w:separator/>
      </w:r>
    </w:p>
  </w:endnote>
  <w:endnote w:type="continuationSeparator" w:id="0">
    <w:p w:rsidR="00611577" w:rsidRDefault="0061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E04" w:rsidRPr="00B03FB0" w:rsidRDefault="00A17E04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A4634F">
          <w:rPr>
            <w:rFonts w:ascii="Times New Roman" w:hAnsi="Times New Roman"/>
            <w:noProof/>
          </w:rPr>
          <w:t>25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A17E04" w:rsidRDefault="00A17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577" w:rsidRDefault="00611577">
      <w:r>
        <w:separator/>
      </w:r>
    </w:p>
  </w:footnote>
  <w:footnote w:type="continuationSeparator" w:id="0">
    <w:p w:rsidR="00611577" w:rsidRDefault="0061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9C94A98"/>
    <w:multiLevelType w:val="hybridMultilevel"/>
    <w:tmpl w:val="06A89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3"/>
  </w:num>
  <w:num w:numId="4">
    <w:abstractNumId w:val="16"/>
  </w:num>
  <w:num w:numId="5">
    <w:abstractNumId w:val="3"/>
  </w:num>
  <w:num w:numId="6">
    <w:abstractNumId w:val="21"/>
  </w:num>
  <w:num w:numId="7">
    <w:abstractNumId w:val="13"/>
  </w:num>
  <w:num w:numId="8">
    <w:abstractNumId w:val="5"/>
  </w:num>
  <w:num w:numId="9">
    <w:abstractNumId w:val="8"/>
  </w:num>
  <w:num w:numId="10">
    <w:abstractNumId w:val="26"/>
  </w:num>
  <w:num w:numId="11">
    <w:abstractNumId w:val="33"/>
  </w:num>
  <w:num w:numId="12">
    <w:abstractNumId w:val="22"/>
  </w:num>
  <w:num w:numId="13">
    <w:abstractNumId w:val="28"/>
  </w:num>
  <w:num w:numId="14">
    <w:abstractNumId w:val="24"/>
  </w:num>
  <w:num w:numId="15">
    <w:abstractNumId w:val="27"/>
  </w:num>
  <w:num w:numId="16">
    <w:abstractNumId w:val="29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9"/>
  </w:num>
  <w:num w:numId="22">
    <w:abstractNumId w:val="14"/>
  </w:num>
  <w:num w:numId="23">
    <w:abstractNumId w:val="1"/>
  </w:num>
  <w:num w:numId="24">
    <w:abstractNumId w:val="18"/>
  </w:num>
  <w:num w:numId="25">
    <w:abstractNumId w:val="17"/>
  </w:num>
  <w:num w:numId="26">
    <w:abstractNumId w:val="2"/>
  </w:num>
  <w:num w:numId="27">
    <w:abstractNumId w:val="30"/>
  </w:num>
  <w:num w:numId="28">
    <w:abstractNumId w:val="4"/>
  </w:num>
  <w:num w:numId="29">
    <w:abstractNumId w:val="10"/>
  </w:num>
  <w:num w:numId="30">
    <w:abstractNumId w:val="31"/>
  </w:num>
  <w:num w:numId="31">
    <w:abstractNumId w:val="20"/>
  </w:num>
  <w:num w:numId="32">
    <w:abstractNumId w:val="6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3"/>
    <w:rsid w:val="00023813"/>
    <w:rsid w:val="000439E8"/>
    <w:rsid w:val="000D6673"/>
    <w:rsid w:val="001B15F0"/>
    <w:rsid w:val="00214FA9"/>
    <w:rsid w:val="00270491"/>
    <w:rsid w:val="00291F6E"/>
    <w:rsid w:val="002C4EE4"/>
    <w:rsid w:val="003E124C"/>
    <w:rsid w:val="0040301B"/>
    <w:rsid w:val="004542CD"/>
    <w:rsid w:val="00477A11"/>
    <w:rsid w:val="00496718"/>
    <w:rsid w:val="004E6A17"/>
    <w:rsid w:val="005415E6"/>
    <w:rsid w:val="00611231"/>
    <w:rsid w:val="00611577"/>
    <w:rsid w:val="006456D0"/>
    <w:rsid w:val="006755F5"/>
    <w:rsid w:val="006E4777"/>
    <w:rsid w:val="00742AF5"/>
    <w:rsid w:val="00764095"/>
    <w:rsid w:val="00772F54"/>
    <w:rsid w:val="007946FD"/>
    <w:rsid w:val="007A0861"/>
    <w:rsid w:val="008D0DB6"/>
    <w:rsid w:val="00912887"/>
    <w:rsid w:val="0091580C"/>
    <w:rsid w:val="00932BEE"/>
    <w:rsid w:val="009A1264"/>
    <w:rsid w:val="009B64B4"/>
    <w:rsid w:val="009E2174"/>
    <w:rsid w:val="00A17E04"/>
    <w:rsid w:val="00A22207"/>
    <w:rsid w:val="00A40FD1"/>
    <w:rsid w:val="00A4634F"/>
    <w:rsid w:val="00A80384"/>
    <w:rsid w:val="00B87A6A"/>
    <w:rsid w:val="00BA31C5"/>
    <w:rsid w:val="00BF795C"/>
    <w:rsid w:val="00C428B5"/>
    <w:rsid w:val="00C46394"/>
    <w:rsid w:val="00C669A7"/>
    <w:rsid w:val="00CE2C8B"/>
    <w:rsid w:val="00CE4C1B"/>
    <w:rsid w:val="00D078DE"/>
    <w:rsid w:val="00DA046B"/>
    <w:rsid w:val="00EC4309"/>
    <w:rsid w:val="00EE52C7"/>
    <w:rsid w:val="00F049E5"/>
    <w:rsid w:val="00F239F7"/>
    <w:rsid w:val="00F409F5"/>
    <w:rsid w:val="00F60009"/>
    <w:rsid w:val="00F67A5A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A6A32-A572-4EED-AE00-F083353B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0D6673"/>
  </w:style>
  <w:style w:type="paragraph" w:customStyle="1" w:styleId="Default">
    <w:name w:val="Default"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667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6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673"/>
    <w:rPr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D6673"/>
  </w:style>
  <w:style w:type="paragraph" w:styleId="Tekstdymka">
    <w:name w:val="Balloon Text"/>
    <w:basedOn w:val="Normalny"/>
    <w:link w:val="TekstdymkaZnak"/>
    <w:uiPriority w:val="99"/>
    <w:semiHidden/>
    <w:unhideWhenUsed/>
    <w:rsid w:val="000D667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7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0D6673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rsid w:val="000D667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0D6673"/>
    <w:rPr>
      <w:vertAlign w:val="superscript"/>
    </w:rPr>
  </w:style>
  <w:style w:type="character" w:styleId="Numerstrony">
    <w:name w:val="page number"/>
    <w:basedOn w:val="Domylnaczcionkaakapitu"/>
    <w:rsid w:val="000D6673"/>
  </w:style>
  <w:style w:type="paragraph" w:customStyle="1" w:styleId="xl71">
    <w:name w:val="xl71"/>
    <w:basedOn w:val="Normalny"/>
    <w:rsid w:val="000D6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0D6673"/>
    <w:rPr>
      <w:color w:val="0000FF"/>
      <w:u w:val="single"/>
    </w:rPr>
  </w:style>
  <w:style w:type="character" w:styleId="UyteHipercze">
    <w:name w:val="FollowedHyperlink"/>
    <w:uiPriority w:val="99"/>
    <w:rsid w:val="000D6673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D6673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0D667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6673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667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D6673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0D6673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0D6673"/>
    <w:rPr>
      <w:smallCaps/>
      <w:color w:val="C0504D"/>
      <w:u w:val="single"/>
    </w:rPr>
  </w:style>
  <w:style w:type="paragraph" w:customStyle="1" w:styleId="xl58">
    <w:name w:val="xl5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0D6673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0D6673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6673"/>
    <w:rPr>
      <w:sz w:val="16"/>
      <w:szCs w:val="16"/>
    </w:rPr>
  </w:style>
  <w:style w:type="paragraph" w:customStyle="1" w:styleId="xl113">
    <w:name w:val="xl113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0D667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0D667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0D66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0D6673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0D6673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0D667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0D66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0D66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0D66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0D6673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0D667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0D667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0D66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6673"/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0D6673"/>
  </w:style>
  <w:style w:type="numbering" w:customStyle="1" w:styleId="Bezlisty12">
    <w:name w:val="Bez listy12"/>
    <w:next w:val="Bezlisty"/>
    <w:uiPriority w:val="99"/>
    <w:semiHidden/>
    <w:unhideWhenUsed/>
    <w:rsid w:val="000D6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12153</Words>
  <Characters>72923</Characters>
  <Application>Microsoft Office Word</Application>
  <DocSecurity>4</DocSecurity>
  <Lines>607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Magdalena Borsich</cp:lastModifiedBy>
  <cp:revision>2</cp:revision>
  <cp:lastPrinted>2020-01-02T11:48:00Z</cp:lastPrinted>
  <dcterms:created xsi:type="dcterms:W3CDTF">2020-01-07T08:15:00Z</dcterms:created>
  <dcterms:modified xsi:type="dcterms:W3CDTF">2020-01-07T08:15:00Z</dcterms:modified>
</cp:coreProperties>
</file>