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43" w:rsidRDefault="00282843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</w:t>
      </w:r>
      <w:r w:rsidR="007E7FDE">
        <w:rPr>
          <w:b/>
          <w:sz w:val="24"/>
          <w:szCs w:val="24"/>
        </w:rPr>
        <w:t>r XV</w:t>
      </w:r>
      <w:r>
        <w:rPr>
          <w:b/>
          <w:sz w:val="24"/>
          <w:szCs w:val="24"/>
        </w:rPr>
        <w:t>.</w:t>
      </w:r>
      <w:r w:rsidR="00521EE6">
        <w:rPr>
          <w:b/>
          <w:sz w:val="24"/>
          <w:szCs w:val="24"/>
        </w:rPr>
        <w:t>113</w:t>
      </w:r>
      <w:r>
        <w:rPr>
          <w:b/>
          <w:sz w:val="24"/>
          <w:szCs w:val="24"/>
        </w:rPr>
        <w:t>.2019</w:t>
      </w:r>
      <w:r>
        <w:rPr>
          <w:b/>
          <w:bCs/>
          <w:caps/>
          <w:sz w:val="24"/>
          <w:szCs w:val="24"/>
        </w:rPr>
        <w:t xml:space="preserve"> </w:t>
      </w:r>
    </w:p>
    <w:p w:rsidR="00746B3E" w:rsidRDefault="00746B3E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GminY ZŁOTÓW</w:t>
      </w:r>
    </w:p>
    <w:p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7E7FDE">
        <w:rPr>
          <w:b/>
          <w:bCs/>
          <w:sz w:val="24"/>
          <w:szCs w:val="24"/>
        </w:rPr>
        <w:t>30</w:t>
      </w:r>
      <w:r w:rsidR="00CA220E">
        <w:rPr>
          <w:b/>
          <w:bCs/>
          <w:sz w:val="24"/>
          <w:szCs w:val="24"/>
        </w:rPr>
        <w:t xml:space="preserve"> </w:t>
      </w:r>
      <w:r w:rsidR="007E7FDE">
        <w:rPr>
          <w:b/>
          <w:bCs/>
          <w:sz w:val="24"/>
          <w:szCs w:val="24"/>
        </w:rPr>
        <w:t>grudnia</w:t>
      </w:r>
      <w:r>
        <w:rPr>
          <w:b/>
          <w:bCs/>
          <w:sz w:val="24"/>
          <w:szCs w:val="24"/>
        </w:rPr>
        <w:t> 2019 r.</w:t>
      </w:r>
    </w:p>
    <w:p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</w:p>
    <w:p w:rsidR="007E7FDE" w:rsidRDefault="00746B3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BE7F2D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:rsidR="00746B3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2019/2020</w:t>
      </w:r>
    </w:p>
    <w:p w:rsidR="00C07937" w:rsidRDefault="00C07937" w:rsidP="00746B3E">
      <w:pPr>
        <w:spacing w:line="276" w:lineRule="auto"/>
        <w:jc w:val="center"/>
        <w:rPr>
          <w:b/>
          <w:sz w:val="24"/>
          <w:szCs w:val="24"/>
        </w:rPr>
      </w:pPr>
    </w:p>
    <w:p w:rsidR="00746B3E" w:rsidRDefault="00746B3E" w:rsidP="00282843">
      <w:pPr>
        <w:spacing w:before="240" w:after="24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(Dz. U. z 201</w:t>
      </w:r>
      <w:r w:rsidR="00282843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282843">
        <w:rPr>
          <w:sz w:val="24"/>
          <w:szCs w:val="24"/>
        </w:rPr>
        <w:t>506</w:t>
      </w:r>
      <w:r w:rsidR="007E7FDE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39</w:t>
      </w:r>
      <w:r w:rsidR="007E7FDE">
        <w:rPr>
          <w:sz w:val="24"/>
          <w:szCs w:val="24"/>
        </w:rPr>
        <w:t>a</w:t>
      </w:r>
      <w:r>
        <w:rPr>
          <w:sz w:val="24"/>
          <w:szCs w:val="24"/>
        </w:rPr>
        <w:t xml:space="preserve"> ust. </w:t>
      </w:r>
      <w:r w:rsidR="007E7FDE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– Prawo oświatowe (Dz. U. z 201</w:t>
      </w:r>
      <w:r w:rsidR="007E7FDE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7E7FDE">
        <w:rPr>
          <w:sz w:val="24"/>
          <w:szCs w:val="24"/>
        </w:rPr>
        <w:t>1148</w:t>
      </w:r>
      <w:r w:rsidR="00EC7DC8">
        <w:rPr>
          <w:sz w:val="24"/>
          <w:szCs w:val="24"/>
        </w:rPr>
        <w:t xml:space="preserve"> ze zm.</w:t>
      </w:r>
      <w:r>
        <w:rPr>
          <w:sz w:val="24"/>
          <w:szCs w:val="24"/>
        </w:rPr>
        <w:t>), uchwala się, co następuje:</w:t>
      </w:r>
    </w:p>
    <w:p w:rsidR="00746B3E" w:rsidRDefault="00746B3E" w:rsidP="00746B3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1.</w:t>
      </w:r>
      <w:r w:rsidR="00D921F3" w:rsidRPr="00F86D39">
        <w:rPr>
          <w:b/>
          <w:sz w:val="24"/>
          <w:szCs w:val="24"/>
        </w:rPr>
        <w:t>1</w:t>
      </w:r>
      <w:r w:rsidR="00D921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</w:t>
      </w:r>
      <w:r w:rsidR="007E7FDE">
        <w:rPr>
          <w:sz w:val="24"/>
          <w:szCs w:val="24"/>
        </w:rPr>
        <w:t>stala się średnią cenę jednostki paliwa w wysokości:</w:t>
      </w:r>
    </w:p>
    <w:p w:rsidR="007E7FDE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65F9">
        <w:rPr>
          <w:sz w:val="24"/>
          <w:szCs w:val="24"/>
        </w:rPr>
        <w:t>Pb 95 benzyna: 4,97 zł,</w:t>
      </w:r>
    </w:p>
    <w:p w:rsidR="007E7FDE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E65F9">
        <w:rPr>
          <w:sz w:val="24"/>
          <w:szCs w:val="24"/>
        </w:rPr>
        <w:t>Pb 98 benzyna: 5,29 zł,</w:t>
      </w:r>
    </w:p>
    <w:p w:rsidR="007E7FDE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65F9">
        <w:rPr>
          <w:sz w:val="24"/>
          <w:szCs w:val="24"/>
        </w:rPr>
        <w:t>ON olej napędowy: 5,10 zł,</w:t>
      </w:r>
    </w:p>
    <w:p w:rsidR="007E7FDE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E65F9">
        <w:rPr>
          <w:sz w:val="24"/>
          <w:szCs w:val="24"/>
        </w:rPr>
        <w:t>LPG gaz:  2,41 zł.</w:t>
      </w:r>
    </w:p>
    <w:p w:rsidR="00D921F3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</w:p>
    <w:p w:rsidR="00D921F3" w:rsidRPr="007E7FDE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86D39">
        <w:rPr>
          <w:b/>
          <w:sz w:val="24"/>
          <w:szCs w:val="24"/>
        </w:rPr>
        <w:t xml:space="preserve">  </w:t>
      </w:r>
      <w:r w:rsidR="00DE65F9" w:rsidRPr="00F86D39">
        <w:rPr>
          <w:b/>
          <w:sz w:val="24"/>
          <w:szCs w:val="24"/>
        </w:rPr>
        <w:t xml:space="preserve">  2.</w:t>
      </w:r>
      <w:r w:rsidR="00DE65F9">
        <w:rPr>
          <w:sz w:val="24"/>
          <w:szCs w:val="24"/>
        </w:rPr>
        <w:t xml:space="preserve"> Średnie ceny jednostki paliwa określone</w:t>
      </w:r>
      <w:r>
        <w:rPr>
          <w:sz w:val="24"/>
          <w:szCs w:val="24"/>
        </w:rPr>
        <w:t xml:space="preserve"> w ust. 1 </w:t>
      </w:r>
      <w:r w:rsidR="00DE65F9">
        <w:rPr>
          <w:sz w:val="24"/>
          <w:szCs w:val="24"/>
        </w:rPr>
        <w:t>są jednym ze składników wzoru służącego do wyliczenia kosztów jednorazowego przewozu dzieci</w:t>
      </w:r>
      <w:r>
        <w:rPr>
          <w:sz w:val="24"/>
          <w:szCs w:val="24"/>
        </w:rPr>
        <w:t xml:space="preserve"> niepełnospraw</w:t>
      </w:r>
      <w:r w:rsidR="00DE65F9">
        <w:rPr>
          <w:sz w:val="24"/>
          <w:szCs w:val="24"/>
        </w:rPr>
        <w:t>nych</w:t>
      </w:r>
      <w:r>
        <w:rPr>
          <w:sz w:val="24"/>
          <w:szCs w:val="24"/>
        </w:rPr>
        <w:t>, o ile dowóz i opiekę do szkół, przedszkoli, ośrodków rewalidacyjno-wychowawczych realizują rodzice.</w:t>
      </w:r>
    </w:p>
    <w:p w:rsidR="00746B3E" w:rsidRDefault="00746B3E" w:rsidP="00746B3E">
      <w:pPr>
        <w:keepNext/>
        <w:tabs>
          <w:tab w:val="left" w:pos="284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282843">
        <w:rPr>
          <w:sz w:val="24"/>
          <w:szCs w:val="24"/>
        </w:rPr>
        <w:t xml:space="preserve">  </w:t>
      </w:r>
      <w:r>
        <w:rPr>
          <w:sz w:val="24"/>
          <w:szCs w:val="24"/>
        </w:rPr>
        <w:t>Wykonanie uchwały powierza się Wójtowi Gminy Złotów.</w:t>
      </w:r>
    </w:p>
    <w:p w:rsidR="00746B3E" w:rsidRDefault="00746B3E" w:rsidP="00746B3E">
      <w:pPr>
        <w:keepNext/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="007E7FDE" w:rsidRPr="00F86D39">
        <w:rPr>
          <w:b/>
          <w:sz w:val="24"/>
          <w:szCs w:val="24"/>
        </w:rPr>
        <w:t>3</w:t>
      </w:r>
      <w:r w:rsidRPr="00F86D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Uchwała wchodzi w życie po upływie 14 dni od dnia ogłoszenia w Dzienniku Urzędowym Województwa Wielkopolskiego.</w:t>
      </w:r>
    </w:p>
    <w:p w:rsidR="00AA1E26" w:rsidRDefault="00AA1E26"/>
    <w:p w:rsidR="00746B3E" w:rsidRDefault="00746B3E"/>
    <w:p w:rsidR="00746B3E" w:rsidRDefault="00746B3E"/>
    <w:p w:rsidR="00746B3E" w:rsidRDefault="00746B3E"/>
    <w:p w:rsidR="00746B3E" w:rsidRDefault="00746B3E"/>
    <w:p w:rsidR="00746B3E" w:rsidRDefault="00746B3E"/>
    <w:p w:rsidR="00746B3E" w:rsidRDefault="00746B3E"/>
    <w:p w:rsidR="00746B3E" w:rsidRDefault="00746B3E"/>
    <w:p w:rsidR="00746B3E" w:rsidRDefault="00746B3E"/>
    <w:p w:rsidR="00746B3E" w:rsidRDefault="00746B3E"/>
    <w:p w:rsidR="00C70792" w:rsidRDefault="00C70792"/>
    <w:p w:rsidR="00746B3E" w:rsidRDefault="00746B3E"/>
    <w:p w:rsidR="007E7FDE" w:rsidRDefault="007E7FDE"/>
    <w:p w:rsidR="00D921F3" w:rsidRDefault="00D921F3"/>
    <w:p w:rsidR="007E7FDE" w:rsidRDefault="007E7FDE"/>
    <w:p w:rsidR="00521EE6" w:rsidRDefault="00521EE6"/>
    <w:p w:rsidR="00521EE6" w:rsidRDefault="00521EE6"/>
    <w:p w:rsidR="00521EE6" w:rsidRDefault="00521EE6"/>
    <w:p w:rsidR="00521EE6" w:rsidRDefault="00521EE6"/>
    <w:p w:rsidR="00746B3E" w:rsidRDefault="00746B3E"/>
    <w:p w:rsidR="00746B3E" w:rsidRDefault="00746B3E"/>
    <w:p w:rsidR="00746B3E" w:rsidRDefault="00746B3E"/>
    <w:p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lastRenderedPageBreak/>
        <w:t>UZASADNIENIE</w:t>
      </w:r>
    </w:p>
    <w:p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</w:p>
    <w:p w:rsidR="00282843" w:rsidRPr="00282843" w:rsidRDefault="00282843" w:rsidP="007E7FDE">
      <w:pPr>
        <w:suppressAutoHyphens w:val="0"/>
        <w:jc w:val="center"/>
        <w:rPr>
          <w:b/>
          <w:kern w:val="0"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do </w:t>
      </w:r>
      <w:r w:rsidR="00C70792">
        <w:rPr>
          <w:b/>
          <w:kern w:val="0"/>
          <w:sz w:val="24"/>
          <w:szCs w:val="24"/>
        </w:rPr>
        <w:t>U</w:t>
      </w:r>
      <w:r w:rsidR="008F7BDD">
        <w:rPr>
          <w:b/>
          <w:kern w:val="0"/>
          <w:sz w:val="24"/>
          <w:szCs w:val="24"/>
        </w:rPr>
        <w:t xml:space="preserve">chwały Nr </w:t>
      </w:r>
      <w:r w:rsidR="007E7FDE">
        <w:rPr>
          <w:b/>
          <w:kern w:val="0"/>
          <w:sz w:val="24"/>
          <w:szCs w:val="24"/>
        </w:rPr>
        <w:t>X</w:t>
      </w:r>
      <w:r w:rsidR="008F7BDD">
        <w:rPr>
          <w:b/>
          <w:kern w:val="0"/>
          <w:sz w:val="24"/>
          <w:szCs w:val="24"/>
        </w:rPr>
        <w:t>V.</w:t>
      </w:r>
      <w:r w:rsidR="00521EE6">
        <w:rPr>
          <w:b/>
          <w:kern w:val="0"/>
          <w:sz w:val="24"/>
          <w:szCs w:val="24"/>
        </w:rPr>
        <w:t>113</w:t>
      </w:r>
      <w:r w:rsidR="008F7BDD">
        <w:rPr>
          <w:b/>
          <w:kern w:val="0"/>
          <w:sz w:val="24"/>
          <w:szCs w:val="24"/>
        </w:rPr>
        <w:t>.</w:t>
      </w:r>
      <w:r w:rsidRPr="00282843">
        <w:rPr>
          <w:b/>
          <w:kern w:val="0"/>
          <w:sz w:val="24"/>
          <w:szCs w:val="24"/>
        </w:rPr>
        <w:t xml:space="preserve">2019  Rady Gminy Złotów z dnia </w:t>
      </w:r>
      <w:r w:rsidR="007E7FDE">
        <w:rPr>
          <w:b/>
          <w:kern w:val="0"/>
          <w:sz w:val="24"/>
          <w:szCs w:val="24"/>
        </w:rPr>
        <w:t>30</w:t>
      </w:r>
      <w:r w:rsidRPr="00282843">
        <w:rPr>
          <w:b/>
          <w:kern w:val="0"/>
          <w:sz w:val="24"/>
          <w:szCs w:val="24"/>
        </w:rPr>
        <w:t xml:space="preserve"> </w:t>
      </w:r>
      <w:r w:rsidR="007E7FDE">
        <w:rPr>
          <w:b/>
          <w:kern w:val="0"/>
          <w:sz w:val="24"/>
          <w:szCs w:val="24"/>
        </w:rPr>
        <w:t>grudnia</w:t>
      </w:r>
      <w:r w:rsidRPr="00282843">
        <w:rPr>
          <w:b/>
          <w:kern w:val="0"/>
          <w:sz w:val="24"/>
          <w:szCs w:val="24"/>
        </w:rPr>
        <w:t xml:space="preserve"> 2019 r.  </w:t>
      </w:r>
    </w:p>
    <w:p w:rsidR="007E7FDE" w:rsidRDefault="00282843" w:rsidP="007E7FDE">
      <w:pPr>
        <w:jc w:val="center"/>
        <w:rPr>
          <w:b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CB75E3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:rsidR="007E7FD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2019/2020</w:t>
      </w:r>
    </w:p>
    <w:p w:rsidR="00282843" w:rsidRPr="00282843" w:rsidRDefault="00282843" w:rsidP="00282843">
      <w:pPr>
        <w:suppressAutoHyphens w:val="0"/>
        <w:jc w:val="center"/>
        <w:rPr>
          <w:b/>
          <w:kern w:val="0"/>
          <w:sz w:val="24"/>
          <w:szCs w:val="24"/>
        </w:rPr>
      </w:pPr>
    </w:p>
    <w:p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:rsidR="00282843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Podjęcie uchwały do</w:t>
      </w:r>
      <w:r w:rsidR="00BE7F2D">
        <w:rPr>
          <w:kern w:val="0"/>
          <w:sz w:val="24"/>
          <w:szCs w:val="24"/>
        </w:rPr>
        <w:t>tyczącej średniej ceny jednostki</w:t>
      </w:r>
      <w:r>
        <w:rPr>
          <w:kern w:val="0"/>
          <w:sz w:val="24"/>
          <w:szCs w:val="24"/>
        </w:rPr>
        <w:t xml:space="preserve"> paliwa w Gminie Złotów na rok szkolny 2019/2020 jest związane ze zmianą przepisów w zakresie zwrotu rodzicom kosztów dowozu dzieci niepełnosprawnych, o ile </w:t>
      </w:r>
      <w:r w:rsidR="00EE40E7">
        <w:rPr>
          <w:kern w:val="0"/>
          <w:sz w:val="24"/>
          <w:szCs w:val="24"/>
        </w:rPr>
        <w:t>dowóz</w:t>
      </w:r>
      <w:r>
        <w:rPr>
          <w:kern w:val="0"/>
          <w:sz w:val="24"/>
          <w:szCs w:val="24"/>
        </w:rPr>
        <w:t xml:space="preserve"> i </w:t>
      </w:r>
      <w:r w:rsidR="00EE40E7">
        <w:rPr>
          <w:kern w:val="0"/>
          <w:sz w:val="24"/>
          <w:szCs w:val="24"/>
        </w:rPr>
        <w:t>opiekę</w:t>
      </w:r>
      <w:r>
        <w:rPr>
          <w:kern w:val="0"/>
          <w:sz w:val="24"/>
          <w:szCs w:val="24"/>
        </w:rPr>
        <w:t xml:space="preserve"> do szkół, przedszkoli, ośrodków </w:t>
      </w:r>
      <w:proofErr w:type="spellStart"/>
      <w:r>
        <w:rPr>
          <w:kern w:val="0"/>
          <w:sz w:val="24"/>
          <w:szCs w:val="24"/>
        </w:rPr>
        <w:t>rewalidacyjno</w:t>
      </w:r>
      <w:proofErr w:type="spellEnd"/>
      <w:r w:rsidR="00EE40E7">
        <w:rPr>
          <w:kern w:val="0"/>
          <w:sz w:val="24"/>
          <w:szCs w:val="24"/>
        </w:rPr>
        <w:t xml:space="preserve"> – </w:t>
      </w:r>
      <w:r>
        <w:rPr>
          <w:kern w:val="0"/>
          <w:sz w:val="24"/>
          <w:szCs w:val="24"/>
        </w:rPr>
        <w:t>wychow</w:t>
      </w:r>
      <w:r w:rsidR="00EE40E7">
        <w:rPr>
          <w:kern w:val="0"/>
          <w:sz w:val="24"/>
          <w:szCs w:val="24"/>
        </w:rPr>
        <w:t>awczych</w:t>
      </w:r>
      <w:r w:rsidR="00DE65F9">
        <w:rPr>
          <w:kern w:val="0"/>
          <w:sz w:val="24"/>
          <w:szCs w:val="24"/>
        </w:rPr>
        <w:t>,</w:t>
      </w:r>
      <w:r w:rsidR="00EE40E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realizują rodzice. </w:t>
      </w:r>
    </w:p>
    <w:p w:rsidR="007E7FDE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Zgodnie z art. 39a ustawy z dnia 16 grudnia 2016</w:t>
      </w:r>
      <w:r w:rsidR="00DE65F9">
        <w:rPr>
          <w:kern w:val="0"/>
          <w:sz w:val="24"/>
          <w:szCs w:val="24"/>
        </w:rPr>
        <w:t xml:space="preserve"> r.</w:t>
      </w:r>
      <w:r>
        <w:rPr>
          <w:kern w:val="0"/>
          <w:sz w:val="24"/>
          <w:szCs w:val="24"/>
        </w:rPr>
        <w:t xml:space="preserve"> Prawo oświatowe (Dz.U. z 2019 r. poz. 1148</w:t>
      </w:r>
      <w:r w:rsidR="00EC7DC8">
        <w:rPr>
          <w:kern w:val="0"/>
          <w:sz w:val="24"/>
          <w:szCs w:val="24"/>
        </w:rPr>
        <w:t xml:space="preserve"> ze zm.</w:t>
      </w:r>
      <w:r>
        <w:rPr>
          <w:kern w:val="0"/>
          <w:sz w:val="24"/>
          <w:szCs w:val="24"/>
        </w:rPr>
        <w:t>), który wszedł w życie 3 grudnia 2019 r.</w:t>
      </w:r>
      <w:r w:rsidR="00DE65F9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zwrot ro</w:t>
      </w:r>
      <w:r w:rsidR="00EE40E7">
        <w:rPr>
          <w:kern w:val="0"/>
          <w:sz w:val="24"/>
          <w:szCs w:val="24"/>
        </w:rPr>
        <w:t>dz</w:t>
      </w:r>
      <w:r>
        <w:rPr>
          <w:kern w:val="0"/>
          <w:sz w:val="24"/>
          <w:szCs w:val="24"/>
        </w:rPr>
        <w:t>icom kosztów przewozu dziecka i rodzica odbywa się na podstawie wzoru, w którym jednym z czynników jest średnia cena paliwa w gminie. Zgodnie z art.</w:t>
      </w:r>
      <w:r w:rsidR="00EE40E7">
        <w:rPr>
          <w:kern w:val="0"/>
          <w:sz w:val="24"/>
          <w:szCs w:val="24"/>
        </w:rPr>
        <w:t xml:space="preserve"> 39a</w:t>
      </w:r>
      <w:r>
        <w:rPr>
          <w:kern w:val="0"/>
          <w:sz w:val="24"/>
          <w:szCs w:val="24"/>
        </w:rPr>
        <w:t xml:space="preserve"> ust. 3 Prawa oświatowego, średnią cenę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 określa na każdy rok szkoln</w:t>
      </w:r>
      <w:r w:rsidR="00EE40E7">
        <w:rPr>
          <w:kern w:val="0"/>
          <w:sz w:val="24"/>
          <w:szCs w:val="24"/>
        </w:rPr>
        <w:t>y rada gminy, uwzglę</w:t>
      </w:r>
      <w:r>
        <w:rPr>
          <w:kern w:val="0"/>
          <w:sz w:val="24"/>
          <w:szCs w:val="24"/>
        </w:rPr>
        <w:t xml:space="preserve">dniając ceny jednostki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gminie.</w:t>
      </w:r>
    </w:p>
    <w:p w:rsidR="007E7FDE" w:rsidRDefault="006A1152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 terenie Gminy Złotów znajduje się jedna stacja paliw</w:t>
      </w:r>
      <w:r w:rsidR="00D921F3">
        <w:rPr>
          <w:kern w:val="0"/>
          <w:sz w:val="24"/>
          <w:szCs w:val="24"/>
        </w:rPr>
        <w:t xml:space="preserve"> –</w:t>
      </w:r>
      <w:r w:rsidR="00DE65F9">
        <w:rPr>
          <w:kern w:val="0"/>
          <w:sz w:val="24"/>
          <w:szCs w:val="24"/>
        </w:rPr>
        <w:t xml:space="preserve"> </w:t>
      </w:r>
      <w:r w:rsidR="00D921F3">
        <w:rPr>
          <w:kern w:val="0"/>
          <w:sz w:val="24"/>
          <w:szCs w:val="24"/>
        </w:rPr>
        <w:t>Stacja Paliw Agro-Mar Kleszczyna 70</w:t>
      </w:r>
      <w:r>
        <w:rPr>
          <w:kern w:val="0"/>
          <w:sz w:val="24"/>
          <w:szCs w:val="24"/>
        </w:rPr>
        <w:t xml:space="preserve">, jednak nie występują na niej wszystkie rodzaje paliwa. W związku </w:t>
      </w:r>
      <w:r w:rsidR="00BE7F2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</w:t>
      </w:r>
      <w:r w:rsidR="00BE7F2D">
        <w:rPr>
          <w:kern w:val="0"/>
          <w:sz w:val="24"/>
          <w:szCs w:val="24"/>
        </w:rPr>
        <w:t>powyższym,</w:t>
      </w:r>
      <w:r>
        <w:rPr>
          <w:kern w:val="0"/>
          <w:sz w:val="24"/>
          <w:szCs w:val="24"/>
        </w:rPr>
        <w:t xml:space="preserve"> do wy</w:t>
      </w:r>
      <w:r w:rsidR="00BE7F2D">
        <w:rPr>
          <w:kern w:val="0"/>
          <w:sz w:val="24"/>
          <w:szCs w:val="24"/>
        </w:rPr>
        <w:t>liczenia średniej ceny jednostki</w:t>
      </w:r>
      <w:r>
        <w:rPr>
          <w:kern w:val="0"/>
          <w:sz w:val="24"/>
          <w:szCs w:val="24"/>
        </w:rPr>
        <w:t xml:space="preserve"> paliwa</w:t>
      </w:r>
      <w:r w:rsidR="00BE7F2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uwzględnione zost</w:t>
      </w:r>
      <w:r w:rsidR="00BE7F2D">
        <w:rPr>
          <w:kern w:val="0"/>
          <w:sz w:val="24"/>
          <w:szCs w:val="24"/>
        </w:rPr>
        <w:t>ały również dane</w:t>
      </w:r>
      <w:r>
        <w:rPr>
          <w:kern w:val="0"/>
          <w:sz w:val="24"/>
          <w:szCs w:val="24"/>
        </w:rPr>
        <w:t xml:space="preserve"> ze stacji paliw znajdujących się na terenie gminy sąsiadującej tj. </w:t>
      </w:r>
      <w:r w:rsidR="00BE7F2D">
        <w:rPr>
          <w:kern w:val="0"/>
          <w:sz w:val="24"/>
          <w:szCs w:val="24"/>
        </w:rPr>
        <w:t xml:space="preserve">Gmina </w:t>
      </w:r>
      <w:r>
        <w:rPr>
          <w:kern w:val="0"/>
          <w:sz w:val="24"/>
          <w:szCs w:val="24"/>
        </w:rPr>
        <w:t>Miast</w:t>
      </w:r>
      <w:r w:rsidR="00CB75E3">
        <w:rPr>
          <w:kern w:val="0"/>
          <w:sz w:val="24"/>
          <w:szCs w:val="24"/>
        </w:rPr>
        <w:t>o Złotów. Średnią cenę jednostki</w:t>
      </w:r>
      <w:r>
        <w:rPr>
          <w:kern w:val="0"/>
          <w:sz w:val="24"/>
          <w:szCs w:val="24"/>
        </w:rPr>
        <w:t xml:space="preserve"> paliwa ustalono z dwóch okresów </w:t>
      </w:r>
      <w:r w:rsidR="00BE7F2D">
        <w:rPr>
          <w:kern w:val="0"/>
          <w:sz w:val="24"/>
          <w:szCs w:val="24"/>
        </w:rPr>
        <w:t>bieżącego</w:t>
      </w:r>
      <w:r>
        <w:rPr>
          <w:kern w:val="0"/>
          <w:sz w:val="24"/>
          <w:szCs w:val="24"/>
        </w:rPr>
        <w:t xml:space="preserve"> roku szkolnego.</w:t>
      </w:r>
    </w:p>
    <w:p w:rsidR="00282843" w:rsidRDefault="006A1152" w:rsidP="00282843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Mając na uwadze powyższe,</w:t>
      </w:r>
      <w:r w:rsidR="00282843" w:rsidRPr="00282843">
        <w:rPr>
          <w:kern w:val="0"/>
          <w:sz w:val="24"/>
          <w:szCs w:val="24"/>
        </w:rPr>
        <w:t xml:space="preserve"> </w:t>
      </w:r>
      <w:r w:rsidR="00EE40E7">
        <w:rPr>
          <w:kern w:val="0"/>
          <w:sz w:val="24"/>
          <w:szCs w:val="24"/>
        </w:rPr>
        <w:t xml:space="preserve">podjęcie uchwały jest zasadne i konieczne. </w:t>
      </w:r>
    </w:p>
    <w:p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  <w:bookmarkStart w:id="0" w:name="_GoBack"/>
      <w:bookmarkEnd w:id="0"/>
    </w:p>
    <w:sectPr w:rsidR="007E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02" w:rsidRDefault="00F46102" w:rsidP="00746B3E">
      <w:r>
        <w:separator/>
      </w:r>
    </w:p>
  </w:endnote>
  <w:endnote w:type="continuationSeparator" w:id="0">
    <w:p w:rsidR="00F46102" w:rsidRDefault="00F46102" w:rsidP="007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02" w:rsidRDefault="00F46102" w:rsidP="00746B3E">
      <w:r>
        <w:separator/>
      </w:r>
    </w:p>
  </w:footnote>
  <w:footnote w:type="continuationSeparator" w:id="0">
    <w:p w:rsidR="00F46102" w:rsidRDefault="00F46102" w:rsidP="0074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60F24"/>
    <w:multiLevelType w:val="hybridMultilevel"/>
    <w:tmpl w:val="46F8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3E"/>
    <w:rsid w:val="00204B16"/>
    <w:rsid w:val="00282843"/>
    <w:rsid w:val="003A0260"/>
    <w:rsid w:val="003D6A0C"/>
    <w:rsid w:val="004C1936"/>
    <w:rsid w:val="00521EE6"/>
    <w:rsid w:val="00654D03"/>
    <w:rsid w:val="006A1152"/>
    <w:rsid w:val="006A7B3E"/>
    <w:rsid w:val="00746B3E"/>
    <w:rsid w:val="00754EAB"/>
    <w:rsid w:val="007665D8"/>
    <w:rsid w:val="007E7FDE"/>
    <w:rsid w:val="008E4FD9"/>
    <w:rsid w:val="008F7BDD"/>
    <w:rsid w:val="00A64FE0"/>
    <w:rsid w:val="00AA1E26"/>
    <w:rsid w:val="00B42DD0"/>
    <w:rsid w:val="00B663DA"/>
    <w:rsid w:val="00BB6D20"/>
    <w:rsid w:val="00BC7620"/>
    <w:rsid w:val="00BE7F2D"/>
    <w:rsid w:val="00C07937"/>
    <w:rsid w:val="00C70792"/>
    <w:rsid w:val="00CA220E"/>
    <w:rsid w:val="00CB75E3"/>
    <w:rsid w:val="00D147E9"/>
    <w:rsid w:val="00D36D39"/>
    <w:rsid w:val="00D921F3"/>
    <w:rsid w:val="00DC643B"/>
    <w:rsid w:val="00DE65F9"/>
    <w:rsid w:val="00EC0B69"/>
    <w:rsid w:val="00EC7DC8"/>
    <w:rsid w:val="00EE40E7"/>
    <w:rsid w:val="00EF08AD"/>
    <w:rsid w:val="00F003B9"/>
    <w:rsid w:val="00F3105D"/>
    <w:rsid w:val="00F46102"/>
    <w:rsid w:val="00F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91C9"/>
  <w15:docId w15:val="{EADD5A7F-1997-4099-AD37-B3DCF7C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B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B3E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B3E"/>
    <w:rPr>
      <w:vertAlign w:val="superscript"/>
    </w:rPr>
  </w:style>
  <w:style w:type="table" w:styleId="Tabela-Siatka">
    <w:name w:val="Table Grid"/>
    <w:basedOn w:val="Standardowy"/>
    <w:uiPriority w:val="39"/>
    <w:rsid w:val="008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Musiał-Kołda</dc:creator>
  <cp:lastModifiedBy>Magdalena Borsich</cp:lastModifiedBy>
  <cp:revision>15</cp:revision>
  <cp:lastPrinted>2020-01-02T12:15:00Z</cp:lastPrinted>
  <dcterms:created xsi:type="dcterms:W3CDTF">2019-12-06T11:01:00Z</dcterms:created>
  <dcterms:modified xsi:type="dcterms:W3CDTF">2020-01-02T12:17:00Z</dcterms:modified>
</cp:coreProperties>
</file>