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89F" w:rsidRDefault="0019189F" w:rsidP="00446410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</w:p>
    <w:p w:rsidR="00446410" w:rsidRPr="00446410" w:rsidRDefault="00446410" w:rsidP="00446410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UCHWAŁA </w:t>
      </w:r>
      <w:r w:rsidRPr="00E03509">
        <w:rPr>
          <w:rFonts w:eastAsia="Times New Roman"/>
          <w:b/>
          <w:szCs w:val="24"/>
          <w:lang w:eastAsia="pl-PL"/>
        </w:rPr>
        <w:t xml:space="preserve">Nr </w:t>
      </w:r>
      <w:r w:rsidR="00855DDA" w:rsidRPr="00E03509">
        <w:rPr>
          <w:rFonts w:eastAsia="Times New Roman"/>
          <w:b/>
          <w:szCs w:val="24"/>
          <w:lang w:eastAsia="pl-PL"/>
        </w:rPr>
        <w:t>XV</w:t>
      </w:r>
      <w:r w:rsidR="00BF63EE">
        <w:rPr>
          <w:rFonts w:eastAsia="Times New Roman"/>
          <w:b/>
          <w:szCs w:val="24"/>
          <w:lang w:eastAsia="pl-PL"/>
        </w:rPr>
        <w:t>.</w:t>
      </w:r>
      <w:r w:rsidR="00F604B9">
        <w:rPr>
          <w:rFonts w:eastAsia="Times New Roman"/>
          <w:b/>
          <w:szCs w:val="24"/>
          <w:lang w:eastAsia="pl-PL"/>
        </w:rPr>
        <w:t>114</w:t>
      </w:r>
      <w:r w:rsidRPr="00446410">
        <w:rPr>
          <w:rFonts w:eastAsia="Times New Roman"/>
          <w:b/>
          <w:szCs w:val="24"/>
          <w:lang w:eastAsia="pl-PL"/>
        </w:rPr>
        <w:t>.2019</w:t>
      </w:r>
    </w:p>
    <w:p w:rsidR="00446410" w:rsidRPr="00446410" w:rsidRDefault="00446410" w:rsidP="00446410">
      <w:pPr>
        <w:spacing w:after="0" w:line="240" w:lineRule="auto"/>
        <w:jc w:val="center"/>
        <w:outlineLvl w:val="0"/>
        <w:rPr>
          <w:rFonts w:eastAsia="Times New Roman"/>
          <w:b/>
          <w:i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RADY GMINY ZŁOTÓW                                 </w:t>
      </w:r>
    </w:p>
    <w:p w:rsidR="00446410" w:rsidRPr="00446410" w:rsidRDefault="00446410" w:rsidP="00446410">
      <w:pPr>
        <w:spacing w:after="0" w:line="240" w:lineRule="auto"/>
        <w:jc w:val="center"/>
        <w:outlineLvl w:val="0"/>
        <w:rPr>
          <w:rFonts w:eastAsia="Times New Roman"/>
          <w:b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z dnia </w:t>
      </w:r>
      <w:r w:rsidR="00443FC9">
        <w:rPr>
          <w:rFonts w:eastAsia="Times New Roman"/>
          <w:b/>
          <w:szCs w:val="24"/>
          <w:lang w:eastAsia="pl-PL"/>
        </w:rPr>
        <w:t>30 grudnia</w:t>
      </w:r>
      <w:r w:rsidRPr="00446410">
        <w:rPr>
          <w:rFonts w:eastAsia="Times New Roman"/>
          <w:b/>
          <w:szCs w:val="24"/>
          <w:lang w:eastAsia="pl-PL"/>
        </w:rPr>
        <w:t xml:space="preserve"> 2019 r.</w:t>
      </w:r>
    </w:p>
    <w:p w:rsidR="00446410" w:rsidRPr="00B977BD" w:rsidRDefault="00446410" w:rsidP="00B977BD">
      <w:pPr>
        <w:tabs>
          <w:tab w:val="center" w:pos="4536"/>
        </w:tabs>
        <w:spacing w:after="0" w:line="240" w:lineRule="auto"/>
        <w:rPr>
          <w:rFonts w:eastAsia="Times New Roman"/>
          <w:sz w:val="32"/>
          <w:szCs w:val="24"/>
          <w:lang w:eastAsia="pl-PL"/>
        </w:rPr>
      </w:pPr>
      <w:r w:rsidRPr="00446410">
        <w:rPr>
          <w:rFonts w:eastAsia="Times New Roman"/>
          <w:sz w:val="32"/>
          <w:szCs w:val="24"/>
          <w:lang w:eastAsia="pl-PL"/>
        </w:rPr>
        <w:t xml:space="preserve">  </w:t>
      </w:r>
      <w:r w:rsidRPr="00446410">
        <w:rPr>
          <w:rFonts w:eastAsia="Times New Roman"/>
          <w:sz w:val="32"/>
          <w:szCs w:val="24"/>
          <w:lang w:eastAsia="pl-PL"/>
        </w:rPr>
        <w:tab/>
        <w:t xml:space="preserve"> </w:t>
      </w:r>
    </w:p>
    <w:p w:rsidR="00446410" w:rsidRPr="00446410" w:rsidRDefault="00B35664" w:rsidP="00446410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sprawie wzoru wniosku o przyznanie zryczałtowanego dodatku energetycznego</w:t>
      </w:r>
    </w:p>
    <w:p w:rsidR="00446410" w:rsidRPr="00446410" w:rsidRDefault="00446410" w:rsidP="00446410">
      <w:pPr>
        <w:spacing w:after="0" w:line="240" w:lineRule="auto"/>
        <w:jc w:val="center"/>
        <w:rPr>
          <w:rFonts w:eastAsia="Times New Roman"/>
          <w:b/>
          <w:sz w:val="28"/>
          <w:szCs w:val="24"/>
          <w:lang w:eastAsia="pl-PL"/>
        </w:rPr>
      </w:pPr>
    </w:p>
    <w:p w:rsidR="00446410" w:rsidRPr="00446410" w:rsidRDefault="00446410" w:rsidP="00446410">
      <w:pPr>
        <w:spacing w:after="0" w:line="240" w:lineRule="auto"/>
        <w:jc w:val="both"/>
        <w:rPr>
          <w:rFonts w:eastAsia="Times New Roman"/>
          <w:sz w:val="28"/>
          <w:szCs w:val="24"/>
          <w:lang w:eastAsia="pl-PL"/>
        </w:rPr>
      </w:pPr>
    </w:p>
    <w:p w:rsidR="00446410" w:rsidRPr="00446410" w:rsidRDefault="00B35664" w:rsidP="00446410">
      <w:pPr>
        <w:spacing w:after="0" w:line="240" w:lineRule="auto"/>
        <w:ind w:firstLine="708"/>
        <w:jc w:val="both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Na podstawie art. 18</w:t>
      </w:r>
      <w:r w:rsidR="00446410" w:rsidRPr="00446410">
        <w:rPr>
          <w:rFonts w:eastAsia="Times New Roman"/>
          <w:szCs w:val="24"/>
          <w:lang w:eastAsia="pl-PL"/>
        </w:rPr>
        <w:t xml:space="preserve"> ust</w:t>
      </w:r>
      <w:r>
        <w:rPr>
          <w:rFonts w:eastAsia="Times New Roman"/>
          <w:szCs w:val="24"/>
          <w:lang w:eastAsia="pl-PL"/>
        </w:rPr>
        <w:t>. 2 pkt 15</w:t>
      </w:r>
      <w:r w:rsidR="00446410" w:rsidRPr="00446410">
        <w:rPr>
          <w:rFonts w:eastAsia="Times New Roman"/>
          <w:szCs w:val="24"/>
          <w:lang w:eastAsia="pl-PL"/>
        </w:rPr>
        <w:t xml:space="preserve"> ustawy z dnia 8 marca 1990 r. o samorządzie gminnym (Dz. U. z 2019 r. poz. 506</w:t>
      </w:r>
      <w:r w:rsidR="00121AD4">
        <w:rPr>
          <w:rFonts w:eastAsia="Times New Roman"/>
          <w:szCs w:val="24"/>
          <w:lang w:eastAsia="pl-PL"/>
        </w:rPr>
        <w:t xml:space="preserve"> z późn. zm.</w:t>
      </w:r>
      <w:r w:rsidR="002C43C9">
        <w:rPr>
          <w:rStyle w:val="Odwoanieprzypisudolnego"/>
          <w:rFonts w:eastAsia="Times New Roman"/>
          <w:szCs w:val="24"/>
          <w:lang w:eastAsia="pl-PL"/>
        </w:rPr>
        <w:footnoteReference w:id="1"/>
      </w:r>
      <w:r w:rsidR="00446410" w:rsidRPr="00446410">
        <w:rPr>
          <w:rFonts w:eastAsia="Times New Roman"/>
          <w:szCs w:val="24"/>
          <w:lang w:eastAsia="pl-PL"/>
        </w:rPr>
        <w:t xml:space="preserve">) oraz z art. </w:t>
      </w:r>
      <w:r>
        <w:rPr>
          <w:rFonts w:eastAsia="Times New Roman"/>
          <w:szCs w:val="24"/>
          <w:shd w:val="clear" w:color="auto" w:fill="FFFFFF"/>
          <w:lang w:eastAsia="pl-PL"/>
        </w:rPr>
        <w:t xml:space="preserve">5d  ust. 2 ustawy z dnia </w:t>
      </w:r>
      <w:r w:rsidR="00BF63EE">
        <w:rPr>
          <w:rFonts w:eastAsia="Times New Roman"/>
          <w:szCs w:val="24"/>
          <w:shd w:val="clear" w:color="auto" w:fill="FFFFFF"/>
          <w:lang w:eastAsia="pl-PL"/>
        </w:rPr>
        <w:br/>
      </w:r>
      <w:r>
        <w:rPr>
          <w:rFonts w:eastAsia="Times New Roman"/>
          <w:szCs w:val="24"/>
          <w:shd w:val="clear" w:color="auto" w:fill="FFFFFF"/>
          <w:lang w:eastAsia="pl-PL"/>
        </w:rPr>
        <w:t>10 kwietnia</w:t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 xml:space="preserve"> 1997 r.</w:t>
      </w:r>
      <w:r>
        <w:rPr>
          <w:rFonts w:eastAsia="Times New Roman"/>
          <w:szCs w:val="24"/>
          <w:shd w:val="clear" w:color="auto" w:fill="FFFFFF"/>
          <w:lang w:eastAsia="pl-PL"/>
        </w:rPr>
        <w:t xml:space="preserve"> Prawo energetyczne</w:t>
      </w:r>
      <w:r w:rsidR="00121AD4">
        <w:rPr>
          <w:rFonts w:eastAsia="Times New Roman"/>
          <w:szCs w:val="24"/>
          <w:shd w:val="clear" w:color="auto" w:fill="FFFFFF"/>
          <w:lang w:eastAsia="pl-PL"/>
        </w:rPr>
        <w:t xml:space="preserve"> (</w:t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 xml:space="preserve">Dz. </w:t>
      </w:r>
      <w:r w:rsidR="0008357D">
        <w:rPr>
          <w:rFonts w:eastAsia="Times New Roman"/>
          <w:szCs w:val="24"/>
          <w:shd w:val="clear" w:color="auto" w:fill="FFFFFF"/>
          <w:lang w:eastAsia="pl-PL"/>
        </w:rPr>
        <w:t>U. z 2019</w:t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 xml:space="preserve"> r. </w:t>
      </w:r>
      <w:r w:rsidR="0008357D">
        <w:rPr>
          <w:rFonts w:eastAsia="Times New Roman"/>
          <w:szCs w:val="24"/>
          <w:shd w:val="clear" w:color="auto" w:fill="FFFFFF"/>
          <w:lang w:eastAsia="pl-PL"/>
        </w:rPr>
        <w:t>poz. 755</w:t>
      </w:r>
      <w:r w:rsidR="00855DDA">
        <w:rPr>
          <w:rFonts w:eastAsia="Times New Roman"/>
          <w:szCs w:val="24"/>
          <w:shd w:val="clear" w:color="auto" w:fill="FFFFFF"/>
          <w:lang w:eastAsia="pl-PL"/>
        </w:rPr>
        <w:t xml:space="preserve"> z późn</w:t>
      </w:r>
      <w:r w:rsidR="00121AD4">
        <w:rPr>
          <w:rFonts w:eastAsia="Times New Roman"/>
          <w:szCs w:val="24"/>
          <w:shd w:val="clear" w:color="auto" w:fill="FFFFFF"/>
          <w:lang w:eastAsia="pl-PL"/>
        </w:rPr>
        <w:t>. zm.</w:t>
      </w:r>
      <w:r w:rsidR="002C43C9">
        <w:rPr>
          <w:rStyle w:val="Odwoanieprzypisudolnego"/>
          <w:rFonts w:eastAsia="Times New Roman"/>
          <w:szCs w:val="24"/>
          <w:shd w:val="clear" w:color="auto" w:fill="FFFFFF"/>
          <w:lang w:eastAsia="pl-PL"/>
        </w:rPr>
        <w:footnoteReference w:id="2"/>
      </w:r>
      <w:r w:rsidR="00446410" w:rsidRPr="00446410">
        <w:rPr>
          <w:rFonts w:eastAsia="Times New Roman"/>
          <w:szCs w:val="24"/>
          <w:shd w:val="clear" w:color="auto" w:fill="FFFFFF"/>
          <w:lang w:eastAsia="pl-PL"/>
        </w:rPr>
        <w:t>)</w:t>
      </w:r>
      <w:r w:rsidR="00446410" w:rsidRPr="00446410">
        <w:rPr>
          <w:rFonts w:eastAsia="Times New Roman"/>
          <w:b/>
          <w:szCs w:val="24"/>
          <w:lang w:eastAsia="pl-PL"/>
        </w:rPr>
        <w:t xml:space="preserve"> uchwala</w:t>
      </w:r>
      <w:r w:rsidR="00D96D74">
        <w:rPr>
          <w:rFonts w:eastAsia="Times New Roman"/>
          <w:b/>
          <w:szCs w:val="24"/>
          <w:lang w:eastAsia="pl-PL"/>
        </w:rPr>
        <w:t xml:space="preserve"> się</w:t>
      </w:r>
      <w:r w:rsidR="00446410" w:rsidRPr="00446410">
        <w:rPr>
          <w:rFonts w:eastAsia="Times New Roman"/>
          <w:b/>
          <w:szCs w:val="24"/>
          <w:lang w:eastAsia="pl-PL"/>
        </w:rPr>
        <w:t>, co następuje</w:t>
      </w:r>
      <w:r w:rsidR="00446410" w:rsidRPr="00446410">
        <w:rPr>
          <w:rFonts w:eastAsia="Times New Roman"/>
          <w:szCs w:val="24"/>
          <w:lang w:eastAsia="pl-PL"/>
        </w:rPr>
        <w:t xml:space="preserve">: </w:t>
      </w:r>
    </w:p>
    <w:p w:rsidR="00446410" w:rsidRPr="00446410" w:rsidRDefault="00446410" w:rsidP="00446410">
      <w:pPr>
        <w:spacing w:after="0" w:line="240" w:lineRule="auto"/>
        <w:rPr>
          <w:rFonts w:eastAsia="Times New Roman"/>
          <w:b/>
          <w:bCs/>
          <w:szCs w:val="24"/>
          <w:lang w:eastAsia="pl-PL"/>
        </w:rPr>
      </w:pPr>
    </w:p>
    <w:p w:rsidR="00446410" w:rsidRPr="00446410" w:rsidRDefault="00446410" w:rsidP="00446410">
      <w:pPr>
        <w:keepLines/>
        <w:spacing w:before="100" w:beforeAutospacing="1" w:after="0" w:line="24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446410">
        <w:rPr>
          <w:rFonts w:eastAsia="Times New Roman"/>
          <w:b/>
          <w:bCs/>
          <w:szCs w:val="24"/>
          <w:lang w:eastAsia="pl-PL"/>
        </w:rPr>
        <w:t xml:space="preserve">§  </w:t>
      </w:r>
      <w:r w:rsidRPr="00446410">
        <w:rPr>
          <w:rFonts w:eastAsia="Times New Roman"/>
          <w:b/>
          <w:szCs w:val="24"/>
          <w:lang w:eastAsia="pl-PL"/>
        </w:rPr>
        <w:t>1.</w:t>
      </w:r>
      <w:r w:rsidR="0008357D">
        <w:rPr>
          <w:rFonts w:eastAsia="Times New Roman"/>
          <w:b/>
          <w:szCs w:val="24"/>
          <w:lang w:eastAsia="pl-PL"/>
        </w:rPr>
        <w:t xml:space="preserve"> </w:t>
      </w:r>
      <w:r w:rsidR="0008357D" w:rsidRPr="0008357D">
        <w:rPr>
          <w:rFonts w:eastAsia="Times New Roman"/>
          <w:szCs w:val="24"/>
          <w:lang w:eastAsia="pl-PL"/>
        </w:rPr>
        <w:t>Uchwala się wzór wniosku o wypłatę</w:t>
      </w:r>
      <w:r w:rsidR="0008357D">
        <w:rPr>
          <w:rFonts w:eastAsia="Times New Roman"/>
          <w:b/>
          <w:szCs w:val="24"/>
          <w:lang w:eastAsia="pl-PL"/>
        </w:rPr>
        <w:t xml:space="preserve"> </w:t>
      </w:r>
      <w:r w:rsidR="0008357D">
        <w:rPr>
          <w:rFonts w:eastAsia="Times New Roman"/>
          <w:szCs w:val="24"/>
          <w:lang w:eastAsia="pl-PL"/>
        </w:rPr>
        <w:t>zryczałtowanego dodatku energetycznego, który stanowi  załącznik do niniejszej uchwały</w:t>
      </w:r>
      <w:r w:rsidRPr="00446410">
        <w:rPr>
          <w:rFonts w:eastAsia="Times New Roman"/>
          <w:szCs w:val="24"/>
          <w:lang w:eastAsia="pl-PL"/>
        </w:rPr>
        <w:t>.</w:t>
      </w:r>
    </w:p>
    <w:p w:rsidR="00446410" w:rsidRPr="00446410" w:rsidRDefault="00446410" w:rsidP="0044641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§ </w:t>
      </w:r>
      <w:r w:rsidR="00BF63EE">
        <w:rPr>
          <w:rFonts w:eastAsia="Times New Roman"/>
          <w:b/>
          <w:szCs w:val="24"/>
          <w:lang w:eastAsia="pl-PL"/>
        </w:rPr>
        <w:t xml:space="preserve">  </w:t>
      </w:r>
      <w:r w:rsidRPr="00446410">
        <w:rPr>
          <w:rFonts w:eastAsia="Times New Roman"/>
          <w:b/>
          <w:szCs w:val="24"/>
          <w:lang w:eastAsia="pl-PL"/>
        </w:rPr>
        <w:t>2.</w:t>
      </w:r>
      <w:r w:rsidR="0008357D">
        <w:rPr>
          <w:rFonts w:eastAsia="Times New Roman"/>
          <w:b/>
          <w:szCs w:val="24"/>
          <w:lang w:eastAsia="pl-PL"/>
        </w:rPr>
        <w:t xml:space="preserve"> </w:t>
      </w:r>
      <w:r w:rsidR="0008357D">
        <w:rPr>
          <w:rFonts w:eastAsia="Times New Roman"/>
          <w:szCs w:val="24"/>
          <w:lang w:eastAsia="pl-PL"/>
        </w:rPr>
        <w:t>Wykonanie uchwały powierza się Wójtowi Gminy Złotów</w:t>
      </w:r>
      <w:r w:rsidRPr="00446410">
        <w:rPr>
          <w:rFonts w:eastAsia="Times New Roman"/>
          <w:szCs w:val="24"/>
          <w:lang w:eastAsia="pl-PL"/>
        </w:rPr>
        <w:t>.</w:t>
      </w:r>
    </w:p>
    <w:p w:rsidR="0008357D" w:rsidRDefault="00446410" w:rsidP="00446410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b/>
          <w:szCs w:val="24"/>
          <w:lang w:eastAsia="pl-PL"/>
        </w:rPr>
      </w:pPr>
      <w:r w:rsidRPr="00446410">
        <w:rPr>
          <w:rFonts w:eastAsia="Times New Roman"/>
          <w:b/>
          <w:szCs w:val="24"/>
          <w:lang w:eastAsia="pl-PL"/>
        </w:rPr>
        <w:t xml:space="preserve">§ </w:t>
      </w:r>
      <w:r w:rsidR="00BF63EE">
        <w:rPr>
          <w:rFonts w:eastAsia="Times New Roman"/>
          <w:b/>
          <w:szCs w:val="24"/>
          <w:lang w:eastAsia="pl-PL"/>
        </w:rPr>
        <w:t xml:space="preserve"> </w:t>
      </w:r>
      <w:r w:rsidRPr="00446410">
        <w:rPr>
          <w:rFonts w:eastAsia="Times New Roman"/>
          <w:b/>
          <w:szCs w:val="24"/>
          <w:lang w:eastAsia="pl-PL"/>
        </w:rPr>
        <w:t>3.</w:t>
      </w:r>
      <w:r w:rsidR="0008357D">
        <w:rPr>
          <w:rFonts w:eastAsia="Times New Roman"/>
          <w:b/>
          <w:szCs w:val="24"/>
          <w:lang w:eastAsia="pl-PL"/>
        </w:rPr>
        <w:t xml:space="preserve"> </w:t>
      </w:r>
      <w:r w:rsidR="0008357D">
        <w:rPr>
          <w:rFonts w:eastAsia="Times New Roman"/>
          <w:szCs w:val="24"/>
          <w:lang w:eastAsia="pl-PL"/>
        </w:rPr>
        <w:t>Uchwała wchodzi w życie po upływie 14 dni od dnia jej ogłoszenia w Dzienniku Urzędowym Województwa Wielkopolskiego.</w:t>
      </w:r>
      <w:r w:rsidRPr="00446410">
        <w:rPr>
          <w:rFonts w:eastAsia="Times New Roman"/>
          <w:b/>
          <w:szCs w:val="24"/>
          <w:lang w:eastAsia="pl-PL"/>
        </w:rPr>
        <w:t xml:space="preserve"> </w:t>
      </w:r>
    </w:p>
    <w:p w:rsidR="00446410" w:rsidRDefault="00446410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08357D" w:rsidRDefault="0008357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08357D" w:rsidRDefault="0008357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08357D" w:rsidRDefault="0008357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08357D" w:rsidRDefault="0008357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08357D" w:rsidRDefault="0008357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822FB7" w:rsidRDefault="00822FB7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B977BD" w:rsidRDefault="00B977BD" w:rsidP="0008357D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p w:rsidR="00822FB7" w:rsidRDefault="00822FB7" w:rsidP="00E03509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</w:p>
    <w:p w:rsidR="00E03509" w:rsidRDefault="00E03509" w:rsidP="00E03509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</w:p>
    <w:p w:rsidR="00446410" w:rsidRPr="00446410" w:rsidRDefault="00446410" w:rsidP="00446410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446410" w:rsidRPr="00446410" w:rsidRDefault="00446410" w:rsidP="00446410">
      <w:pPr>
        <w:spacing w:after="0" w:line="240" w:lineRule="auto"/>
        <w:rPr>
          <w:rFonts w:eastAsia="Times New Roman"/>
          <w:szCs w:val="24"/>
          <w:lang w:eastAsia="pl-PL"/>
        </w:rPr>
      </w:pPr>
      <w:r w:rsidRPr="00446410">
        <w:rPr>
          <w:rFonts w:eastAsia="Times New Roman"/>
          <w:szCs w:val="24"/>
          <w:lang w:eastAsia="pl-PL"/>
        </w:rPr>
        <w:t xml:space="preserve"> </w:t>
      </w:r>
    </w:p>
    <w:p w:rsidR="00BF63EE" w:rsidRDefault="00446410" w:rsidP="00E03509">
      <w:pPr>
        <w:spacing w:after="0" w:line="240" w:lineRule="auto"/>
        <w:rPr>
          <w:rFonts w:eastAsia="Times New Roman"/>
          <w:szCs w:val="24"/>
          <w:lang w:eastAsia="pl-PL"/>
        </w:rPr>
      </w:pPr>
      <w:r w:rsidRPr="00446410">
        <w:rPr>
          <w:rFonts w:eastAsia="Times New Roman"/>
          <w:szCs w:val="24"/>
          <w:lang w:eastAsia="pl-PL"/>
        </w:rPr>
        <w:t xml:space="preserve">                                                </w:t>
      </w:r>
      <w:r w:rsidR="00E03509">
        <w:rPr>
          <w:rFonts w:eastAsia="Times New Roman"/>
          <w:szCs w:val="24"/>
          <w:lang w:eastAsia="pl-PL"/>
        </w:rPr>
        <w:t xml:space="preserve">                        </w:t>
      </w:r>
    </w:p>
    <w:p w:rsidR="00F604B9" w:rsidRDefault="00F604B9" w:rsidP="00E03509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BF63EE" w:rsidRDefault="00BF63EE" w:rsidP="00667AFA">
      <w:pPr>
        <w:spacing w:after="0" w:line="240" w:lineRule="auto"/>
        <w:outlineLvl w:val="0"/>
        <w:rPr>
          <w:rFonts w:eastAsia="Times New Roman"/>
          <w:szCs w:val="24"/>
          <w:lang w:eastAsia="pl-PL"/>
        </w:rPr>
      </w:pPr>
    </w:p>
    <w:p w:rsidR="00B977BD" w:rsidRDefault="00B977BD" w:rsidP="00667AFA">
      <w:pPr>
        <w:spacing w:after="0" w:line="240" w:lineRule="auto"/>
        <w:outlineLvl w:val="0"/>
        <w:rPr>
          <w:rFonts w:eastAsia="Times New Roman"/>
          <w:i/>
          <w:sz w:val="16"/>
          <w:szCs w:val="24"/>
          <w:lang w:eastAsia="pl-PL"/>
        </w:rPr>
      </w:pPr>
    </w:p>
    <w:p w:rsidR="00061CE0" w:rsidRPr="00DB1BD3" w:rsidRDefault="004B26FC" w:rsidP="00667AFA">
      <w:pPr>
        <w:spacing w:after="0" w:line="240" w:lineRule="auto"/>
        <w:jc w:val="right"/>
        <w:outlineLvl w:val="0"/>
        <w:rPr>
          <w:rFonts w:eastAsia="Times New Roman"/>
          <w:i/>
          <w:sz w:val="16"/>
          <w:szCs w:val="24"/>
          <w:lang w:eastAsia="pl-PL"/>
        </w:rPr>
      </w:pPr>
      <w:r w:rsidRPr="00DB1BD3">
        <w:rPr>
          <w:rFonts w:eastAsia="Times New Roman"/>
          <w:i/>
          <w:sz w:val="16"/>
          <w:szCs w:val="24"/>
          <w:lang w:eastAsia="pl-PL"/>
        </w:rPr>
        <w:lastRenderedPageBreak/>
        <w:t xml:space="preserve">Załącznik do </w:t>
      </w:r>
      <w:r w:rsidR="00BF63EE" w:rsidRPr="00DB1BD3">
        <w:rPr>
          <w:rFonts w:eastAsia="Times New Roman"/>
          <w:i/>
          <w:sz w:val="16"/>
          <w:szCs w:val="24"/>
          <w:lang w:eastAsia="pl-PL"/>
        </w:rPr>
        <w:t>U</w:t>
      </w:r>
      <w:r w:rsidRPr="00DB1BD3">
        <w:rPr>
          <w:rFonts w:eastAsia="Times New Roman"/>
          <w:i/>
          <w:sz w:val="16"/>
          <w:szCs w:val="24"/>
          <w:lang w:eastAsia="pl-PL"/>
        </w:rPr>
        <w:t>c</w:t>
      </w:r>
      <w:bookmarkStart w:id="0" w:name="_GoBack"/>
      <w:bookmarkEnd w:id="0"/>
      <w:r w:rsidRPr="00DB1BD3">
        <w:rPr>
          <w:rFonts w:eastAsia="Times New Roman"/>
          <w:i/>
          <w:sz w:val="16"/>
          <w:szCs w:val="24"/>
          <w:lang w:eastAsia="pl-PL"/>
        </w:rPr>
        <w:t>hwały Nr</w:t>
      </w:r>
      <w:r w:rsidR="00BF63EE" w:rsidRPr="00DB1BD3">
        <w:rPr>
          <w:rFonts w:eastAsia="Times New Roman"/>
          <w:i/>
          <w:sz w:val="16"/>
          <w:szCs w:val="24"/>
          <w:lang w:eastAsia="pl-PL"/>
        </w:rPr>
        <w:t xml:space="preserve"> XV.</w:t>
      </w:r>
      <w:r w:rsidR="00F604B9">
        <w:rPr>
          <w:rFonts w:eastAsia="Times New Roman"/>
          <w:i/>
          <w:sz w:val="16"/>
          <w:szCs w:val="24"/>
          <w:lang w:eastAsia="pl-PL"/>
        </w:rPr>
        <w:t>114</w:t>
      </w:r>
      <w:r w:rsidR="00BF63EE" w:rsidRPr="00DB1BD3">
        <w:rPr>
          <w:rFonts w:eastAsia="Times New Roman"/>
          <w:i/>
          <w:sz w:val="16"/>
          <w:szCs w:val="24"/>
          <w:lang w:eastAsia="pl-PL"/>
        </w:rPr>
        <w:t>.2019</w:t>
      </w:r>
    </w:p>
    <w:p w:rsidR="00061CE0" w:rsidRPr="00DB1BD3" w:rsidRDefault="00061CE0" w:rsidP="00061CE0">
      <w:pPr>
        <w:spacing w:after="0" w:line="240" w:lineRule="auto"/>
        <w:jc w:val="right"/>
        <w:outlineLvl w:val="0"/>
        <w:rPr>
          <w:rFonts w:eastAsia="Times New Roman"/>
          <w:i/>
          <w:sz w:val="16"/>
          <w:szCs w:val="24"/>
          <w:lang w:eastAsia="pl-PL"/>
        </w:rPr>
      </w:pPr>
      <w:r w:rsidRPr="00DB1BD3">
        <w:rPr>
          <w:rFonts w:eastAsia="Times New Roman"/>
          <w:i/>
          <w:sz w:val="16"/>
          <w:szCs w:val="24"/>
          <w:lang w:eastAsia="pl-PL"/>
        </w:rPr>
        <w:t>Rady Gminy Złotów</w:t>
      </w:r>
    </w:p>
    <w:p w:rsidR="00446410" w:rsidRPr="00DB1BD3" w:rsidRDefault="00BF63EE" w:rsidP="00061CE0">
      <w:pPr>
        <w:spacing w:after="0" w:line="240" w:lineRule="auto"/>
        <w:jc w:val="right"/>
        <w:rPr>
          <w:rFonts w:eastAsia="Times New Roman"/>
          <w:szCs w:val="24"/>
          <w:lang w:eastAsia="pl-PL"/>
        </w:rPr>
      </w:pPr>
      <w:r w:rsidRPr="00DB1BD3">
        <w:rPr>
          <w:rFonts w:eastAsia="Times New Roman"/>
          <w:i/>
          <w:sz w:val="16"/>
          <w:szCs w:val="24"/>
          <w:lang w:eastAsia="pl-PL"/>
        </w:rPr>
        <w:t xml:space="preserve">z </w:t>
      </w:r>
      <w:r w:rsidR="00061CE0" w:rsidRPr="00DB1BD3">
        <w:rPr>
          <w:rFonts w:eastAsia="Times New Roman"/>
          <w:i/>
          <w:sz w:val="16"/>
          <w:szCs w:val="24"/>
          <w:lang w:eastAsia="pl-PL"/>
        </w:rPr>
        <w:t>dn</w:t>
      </w:r>
      <w:r w:rsidRPr="00DB1BD3">
        <w:rPr>
          <w:rFonts w:eastAsia="Times New Roman"/>
          <w:i/>
          <w:sz w:val="16"/>
          <w:szCs w:val="24"/>
          <w:lang w:eastAsia="pl-PL"/>
        </w:rPr>
        <w:t>ia</w:t>
      </w:r>
      <w:r w:rsidR="00061CE0" w:rsidRPr="00DB1BD3">
        <w:rPr>
          <w:rFonts w:eastAsia="Times New Roman"/>
          <w:i/>
          <w:sz w:val="16"/>
          <w:szCs w:val="24"/>
          <w:lang w:eastAsia="pl-PL"/>
        </w:rPr>
        <w:t xml:space="preserve"> 30 grudnia 2019</w:t>
      </w:r>
      <w:r w:rsidR="00BF43DB">
        <w:rPr>
          <w:rFonts w:eastAsia="Times New Roman"/>
          <w:i/>
          <w:sz w:val="16"/>
          <w:szCs w:val="24"/>
          <w:lang w:eastAsia="pl-PL"/>
        </w:rPr>
        <w:t xml:space="preserve"> r.</w:t>
      </w: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1669B0">
        <w:rPr>
          <w:rFonts w:ascii="Arial" w:eastAsia="Times New Roman" w:hAnsi="Arial" w:cs="Arial"/>
          <w:b/>
          <w:szCs w:val="24"/>
          <w:lang w:eastAsia="pl-PL"/>
        </w:rPr>
        <w:t>WNIOSEK</w:t>
      </w: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1669B0">
        <w:rPr>
          <w:rFonts w:ascii="Arial" w:eastAsia="Times New Roman" w:hAnsi="Arial" w:cs="Arial"/>
          <w:b/>
          <w:szCs w:val="24"/>
          <w:lang w:eastAsia="pl-PL"/>
        </w:rPr>
        <w:t>o przyznanie zryczałtowanego dodatku energetycznego</w:t>
      </w: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617"/>
        <w:gridCol w:w="7880"/>
      </w:tblGrid>
      <w:tr w:rsidR="001669B0" w:rsidRPr="001669B0" w:rsidTr="005D6E90">
        <w:trPr>
          <w:trHeight w:val="340"/>
        </w:trPr>
        <w:tc>
          <w:tcPr>
            <w:tcW w:w="392" w:type="dxa"/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1617" w:type="dxa"/>
            <w:tcBorders>
              <w:right w:val="nil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Wnioskodawca:</w:t>
            </w:r>
          </w:p>
        </w:tc>
        <w:tc>
          <w:tcPr>
            <w:tcW w:w="7880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:rsidTr="005D6E90">
        <w:trPr>
          <w:trHeight w:val="158"/>
        </w:trPr>
        <w:tc>
          <w:tcPr>
            <w:tcW w:w="392" w:type="dxa"/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617" w:type="dxa"/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880" w:type="dxa"/>
            <w:tcBorders>
              <w:top w:val="dashSmallGap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(imię i nazwisko)</w:t>
            </w:r>
          </w:p>
        </w:tc>
      </w:tr>
    </w:tbl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371"/>
      </w:tblGrid>
      <w:tr w:rsidR="001669B0" w:rsidRPr="001669B0" w:rsidTr="005D6E90">
        <w:trPr>
          <w:trHeight w:val="340"/>
        </w:trPr>
        <w:tc>
          <w:tcPr>
            <w:tcW w:w="392" w:type="dxa"/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2126" w:type="dxa"/>
            <w:tcBorders>
              <w:right w:val="nil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zamieszkania: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:rsidTr="005D6E90">
        <w:trPr>
          <w:trHeight w:val="158"/>
        </w:trPr>
        <w:tc>
          <w:tcPr>
            <w:tcW w:w="392" w:type="dxa"/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126" w:type="dxa"/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(kod pocztowy, miejscowość, ulica, nr domu, nr mieszkania)</w:t>
            </w:r>
          </w:p>
        </w:tc>
      </w:tr>
    </w:tbl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5"/>
        <w:gridCol w:w="979"/>
        <w:gridCol w:w="388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9"/>
        <w:gridCol w:w="425"/>
        <w:gridCol w:w="1276"/>
        <w:gridCol w:w="2551"/>
      </w:tblGrid>
      <w:tr w:rsidR="001669B0" w:rsidRPr="001669B0" w:rsidTr="005D6E90">
        <w:trPr>
          <w:trHeight w:val="340"/>
        </w:trPr>
        <w:tc>
          <w:tcPr>
            <w:tcW w:w="385" w:type="dxa"/>
            <w:vMerge w:val="restart"/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979" w:type="dxa"/>
            <w:vMerge w:val="restart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 Telefon: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:rsidTr="005D6E90">
        <w:trPr>
          <w:trHeight w:val="64"/>
        </w:trPr>
        <w:tc>
          <w:tcPr>
            <w:tcW w:w="385" w:type="dxa"/>
            <w:vMerge/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979" w:type="dxa"/>
            <w:vMerge/>
            <w:tcBorders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</w:tbl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827"/>
        <w:gridCol w:w="5670"/>
      </w:tblGrid>
      <w:tr w:rsidR="001669B0" w:rsidRPr="001669B0" w:rsidTr="005D6E90">
        <w:trPr>
          <w:trHeight w:val="340"/>
        </w:trPr>
        <w:tc>
          <w:tcPr>
            <w:tcW w:w="392" w:type="dxa"/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3827" w:type="dxa"/>
            <w:tcBorders>
              <w:right w:val="nil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osób w gospodarstwie domowym: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dashSmallGap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:rsidTr="005D6E90">
        <w:trPr>
          <w:trHeight w:val="158"/>
        </w:trPr>
        <w:tc>
          <w:tcPr>
            <w:tcW w:w="392" w:type="dxa"/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27" w:type="dxa"/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5670" w:type="dxa"/>
            <w:tcBorders>
              <w:top w:val="dashSmallGap" w:sz="4" w:space="0" w:color="auto"/>
            </w:tcBorders>
            <w:vAlign w:val="bottom"/>
          </w:tcPr>
          <w:p w:rsidR="001669B0" w:rsidRPr="001669B0" w:rsidRDefault="001669B0" w:rsidP="001669B0">
            <w:pPr>
              <w:tabs>
                <w:tab w:val="right" w:leader="dot" w:pos="48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</w:tr>
      <w:tr w:rsidR="001669B0" w:rsidRPr="001669B0" w:rsidTr="005D6E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889" w:type="dxa"/>
            <w:gridSpan w:val="3"/>
          </w:tcPr>
          <w:p w:rsidR="001669B0" w:rsidRPr="001669B0" w:rsidRDefault="001669B0" w:rsidP="001669B0">
            <w:pPr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OŚWIADCZENIE</w:t>
            </w:r>
          </w:p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Oświadczam, co następuje:</w:t>
            </w:r>
          </w:p>
          <w:p w:rsidR="001669B0" w:rsidRPr="001669B0" w:rsidRDefault="001669B0" w:rsidP="001669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powyższe dane są prawdziwe;</w:t>
            </w:r>
          </w:p>
          <w:p w:rsidR="001669B0" w:rsidRPr="001669B0" w:rsidRDefault="001669B0" w:rsidP="001669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zamieszkuję w miejscu dostarczania energii elektrycznej;</w:t>
            </w:r>
          </w:p>
          <w:p w:rsidR="001669B0" w:rsidRPr="001669B0" w:rsidRDefault="001669B0" w:rsidP="001669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zapoznałem/</w:t>
            </w:r>
            <w:proofErr w:type="spellStart"/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am</w:t>
            </w:r>
            <w:proofErr w:type="spellEnd"/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się z warunkami uprawniającymi do uzyskania zryczałtowanego dodatku energetycznego;</w:t>
            </w:r>
          </w:p>
          <w:p w:rsidR="001669B0" w:rsidRPr="001669B0" w:rsidRDefault="001669B0" w:rsidP="001669B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umowa kompleksowa lub umowa sprzedaży energii elektrycznej zawarta z przedsiębiorcą energetycznym jest obowiązująca;</w:t>
            </w:r>
          </w:p>
          <w:p w:rsidR="001669B0" w:rsidRPr="001669B0" w:rsidRDefault="001669B0" w:rsidP="001669B0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zostałem/</w:t>
            </w:r>
            <w:proofErr w:type="spellStart"/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am</w:t>
            </w:r>
            <w:proofErr w:type="spellEnd"/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poinformowa</w:t>
            </w:r>
            <w:r w:rsidR="00F53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ny/</w:t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na, że przetwarzanie danych osobowych podanych we wniosku jest niezbędne do wypełnienia obowiązku prawnego ciążącego na administratorze w związku z przetwarzaniem danych osobowych i w sprawie swobodnego przepływu takich danych, związanego z ustaleniem prawa do wypłaty dodatku energetycznego, wynikającego z ustawy z dnia 10 kwietnia 1997 r. – Prawo energetyczne. Szczegółowe informacje dotyczące przetwarzania danych osobowych zostały </w:t>
            </w:r>
            <w:r w:rsidR="00F53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zami</w:t>
            </w:r>
            <w:r w:rsidR="00DB1B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eszczone</w:t>
            </w:r>
            <w:r w:rsidR="00F53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907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Biuletynie I</w:t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nformacji Publicznej Urzędu Gminy Złotów. </w:t>
            </w:r>
          </w:p>
          <w:p w:rsidR="001669B0" w:rsidRPr="001669B0" w:rsidRDefault="001669B0" w:rsidP="001669B0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1669B0" w:rsidRPr="001669B0" w:rsidTr="005D6E90">
        <w:tc>
          <w:tcPr>
            <w:tcW w:w="9889" w:type="dxa"/>
          </w:tcPr>
          <w:p w:rsidR="001669B0" w:rsidRPr="001669B0" w:rsidRDefault="001669B0" w:rsidP="001669B0">
            <w:pPr>
              <w:spacing w:before="40"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 wniosku dołączam:</w:t>
            </w:r>
          </w:p>
          <w:p w:rsidR="001669B0" w:rsidRPr="001669B0" w:rsidRDefault="001669B0" w:rsidP="001669B0">
            <w:pPr>
              <w:numPr>
                <w:ilvl w:val="0"/>
                <w:numId w:val="1"/>
              </w:numPr>
              <w:spacing w:after="0" w:line="240" w:lineRule="auto"/>
              <w:ind w:left="782" w:hanging="3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kopie umowy kompleksowej lub umowy sprzedaży energii elektrycznej zawartą z przedsiębiorcą energetycznym (oryginał do wglądu).</w:t>
            </w:r>
          </w:p>
        </w:tc>
      </w:tr>
    </w:tbl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6"/>
          <w:szCs w:val="10"/>
          <w:lang w:eastAsia="pl-P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1669B0" w:rsidRPr="001669B0" w:rsidTr="005D6E90">
        <w:tc>
          <w:tcPr>
            <w:tcW w:w="9889" w:type="dxa"/>
          </w:tcPr>
          <w:p w:rsidR="001669B0" w:rsidRPr="001669B0" w:rsidRDefault="001669B0" w:rsidP="001669B0">
            <w:pPr>
              <w:spacing w:before="40"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OŚWIADCZENIE DOTYCZĄCE FORMY PŁATNOŚCI</w:t>
            </w:r>
          </w:p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</w:t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1B22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r>
            <w:r w:rsidR="001B22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separate"/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end"/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Zryczałtowany dodatek energetyczny proszę przekazywać na wskazany poniżej rachunek bankowy:</w:t>
            </w:r>
          </w:p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 rachunku: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1669B0" w:rsidRPr="001669B0" w:rsidTr="005D6E90">
              <w:trPr>
                <w:trHeight w:val="396"/>
                <w:jc w:val="center"/>
              </w:trPr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1669B0" w:rsidRPr="001669B0" w:rsidRDefault="001669B0" w:rsidP="001669B0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eastAsia="pl-PL"/>
                    </w:rPr>
                  </w:pPr>
                </w:p>
              </w:tc>
            </w:tr>
          </w:tbl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banku</w:t>
            </w:r>
            <w:r w:rsidRPr="001669B0">
              <w:rPr>
                <w:rFonts w:ascii="Arial" w:eastAsia="Times New Roman" w:hAnsi="Arial" w:cs="Arial"/>
                <w:szCs w:val="24"/>
                <w:lang w:eastAsia="pl-PL"/>
              </w:rPr>
              <w:t xml:space="preserve"> ……………………………………………………………...…………………………..</w:t>
            </w:r>
          </w:p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instrText xml:space="preserve"> FORMCHECKBOX </w:instrText>
            </w:r>
            <w:r w:rsidR="001B22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r>
            <w:r w:rsidR="001B22D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separate"/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fldChar w:fldCharType="end"/>
            </w: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Zryczałtowany dodatek energetyczny będę odbierać w kasie Urzędu Gminy Złotów.</w:t>
            </w:r>
          </w:p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</w:p>
        </w:tc>
      </w:tr>
    </w:tbl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266"/>
        <w:gridCol w:w="1434"/>
        <w:gridCol w:w="4188"/>
      </w:tblGrid>
      <w:tr w:rsidR="001669B0" w:rsidRPr="001669B0" w:rsidTr="005D6E90">
        <w:tc>
          <w:tcPr>
            <w:tcW w:w="4219" w:type="dxa"/>
            <w:tcBorders>
              <w:bottom w:val="dashSmallGap" w:sz="4" w:space="0" w:color="auto"/>
            </w:tcBorders>
          </w:tcPr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bottom w:val="dashSmallGap" w:sz="4" w:space="0" w:color="auto"/>
            </w:tcBorders>
          </w:tcPr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:rsidTr="005D6E90">
        <w:tc>
          <w:tcPr>
            <w:tcW w:w="4219" w:type="dxa"/>
            <w:tcBorders>
              <w:top w:val="dashSmallGap" w:sz="4" w:space="0" w:color="auto"/>
            </w:tcBorders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(podpis przyjmującego)</w:t>
            </w:r>
          </w:p>
        </w:tc>
        <w:tc>
          <w:tcPr>
            <w:tcW w:w="1418" w:type="dxa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141" w:type="dxa"/>
            <w:tcBorders>
              <w:top w:val="dashSmallGap" w:sz="4" w:space="0" w:color="auto"/>
            </w:tcBorders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(podpis wnioskodawcy)</w:t>
            </w:r>
          </w:p>
        </w:tc>
      </w:tr>
    </w:tbl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669B0" w:rsidRPr="001669B0" w:rsidRDefault="001669B0" w:rsidP="00330B9F">
      <w:pPr>
        <w:tabs>
          <w:tab w:val="right" w:leader="dot" w:pos="4860"/>
        </w:tabs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1669B0" w:rsidRPr="001669B0" w:rsidTr="005D6E90">
        <w:trPr>
          <w:trHeight w:val="1604"/>
        </w:trPr>
        <w:tc>
          <w:tcPr>
            <w:tcW w:w="9889" w:type="dxa"/>
            <w:vAlign w:val="center"/>
          </w:tcPr>
          <w:p w:rsidR="001669B0" w:rsidRPr="001669B0" w:rsidRDefault="001669B0" w:rsidP="001669B0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WARUNKI UPRAWNIAJĄCE DO UZYSKANIA DODATKU ENERGETYCZNEGO</w:t>
            </w:r>
          </w:p>
          <w:p w:rsidR="001669B0" w:rsidRPr="001669B0" w:rsidRDefault="001669B0" w:rsidP="001669B0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Zryczałtowany dodatek energetyczny przysługuje odbiorcy wrażliwemu energii elektrycznej tj. osobie, której przyznano dodatek mieszkaniowy w rozumieniu art. 2 ust. 1 ustawy z dnia 21 czerwca 2001 r. o dodatkach mieszkaniowych (Dz. U. z 2013 r. poz. 966), która jest stroną umowy kompleksowej lub umowy sprzedaży energii elektrycznej zawartej z przedsiębiorcą energetycznym i zamieszkuje w miejscu dostarczania energii elektrycznej.</w:t>
            </w:r>
          </w:p>
          <w:p w:rsidR="001669B0" w:rsidRPr="001669B0" w:rsidRDefault="001669B0" w:rsidP="001669B0">
            <w:pPr>
              <w:numPr>
                <w:ilvl w:val="0"/>
                <w:numId w:val="2"/>
              </w:numPr>
              <w:spacing w:after="120" w:line="240" w:lineRule="auto"/>
              <w:ind w:left="357" w:hanging="3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Dodatek energetyczny wypłacany jest do 10 dnia każdego miesiąca z góry, z wyjątkiem miesiąca stycznia, w którym dodatek energetyczny wypłaca się do 30 stycznia danego roku.</w:t>
            </w:r>
          </w:p>
        </w:tc>
      </w:tr>
    </w:tbl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486"/>
        <w:gridCol w:w="4759"/>
        <w:gridCol w:w="2126"/>
        <w:gridCol w:w="2552"/>
      </w:tblGrid>
      <w:tr w:rsidR="001669B0" w:rsidRPr="001669B0" w:rsidTr="005D6E90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9B0" w:rsidRPr="001669B0" w:rsidRDefault="001669B0" w:rsidP="001669B0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OŚWIADCZENIE </w:t>
            </w:r>
            <w:r w:rsidRPr="001669B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DOTYCZĄCE OSÓB ZAMIESZKUJĄCYCH W GOSPODARSTWIE DOMOWYM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  <w:r w:rsidRPr="001669B0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  <w:tr w:rsidR="001669B0" w:rsidRPr="001669B0" w:rsidTr="005D6E90">
        <w:trPr>
          <w:trHeight w:val="340"/>
        </w:trPr>
        <w:tc>
          <w:tcPr>
            <w:tcW w:w="486" w:type="dxa"/>
            <w:tcBorders>
              <w:lef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759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69B0" w:rsidRPr="001669B0" w:rsidTr="005D6E90"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7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stopień pokrewieństwa</w:t>
            </w: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PESEL</w:t>
            </w:r>
          </w:p>
        </w:tc>
      </w:tr>
    </w:tbl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p w:rsidR="001669B0" w:rsidRPr="001669B0" w:rsidRDefault="001669B0" w:rsidP="001669B0">
      <w:pPr>
        <w:tabs>
          <w:tab w:val="right" w:leader="dot" w:pos="4860"/>
        </w:tabs>
        <w:spacing w:after="0" w:line="240" w:lineRule="auto"/>
        <w:jc w:val="center"/>
        <w:rPr>
          <w:rFonts w:ascii="Arial" w:eastAsia="Times New Roman" w:hAnsi="Arial" w:cs="Arial"/>
          <w:b/>
          <w:sz w:val="14"/>
          <w:szCs w:val="14"/>
          <w:lang w:eastAsia="pl-PL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266"/>
        <w:gridCol w:w="1434"/>
        <w:gridCol w:w="4188"/>
      </w:tblGrid>
      <w:tr w:rsidR="001669B0" w:rsidRPr="001669B0" w:rsidTr="005D6E90">
        <w:tc>
          <w:tcPr>
            <w:tcW w:w="4219" w:type="dxa"/>
            <w:tcBorders>
              <w:bottom w:val="dashSmallGap" w:sz="4" w:space="0" w:color="auto"/>
            </w:tcBorders>
          </w:tcPr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1" w:type="dxa"/>
            <w:tcBorders>
              <w:bottom w:val="dashSmallGap" w:sz="4" w:space="0" w:color="auto"/>
            </w:tcBorders>
          </w:tcPr>
          <w:p w:rsidR="001669B0" w:rsidRPr="001669B0" w:rsidRDefault="001669B0" w:rsidP="001669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9B0" w:rsidRPr="001669B0" w:rsidTr="005D6E90">
        <w:tc>
          <w:tcPr>
            <w:tcW w:w="4219" w:type="dxa"/>
            <w:tcBorders>
              <w:top w:val="dashSmallGap" w:sz="4" w:space="0" w:color="auto"/>
            </w:tcBorders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(podpis przyjmującego)</w:t>
            </w:r>
          </w:p>
        </w:tc>
        <w:tc>
          <w:tcPr>
            <w:tcW w:w="1418" w:type="dxa"/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141" w:type="dxa"/>
            <w:tcBorders>
              <w:top w:val="dashSmallGap" w:sz="4" w:space="0" w:color="auto"/>
            </w:tcBorders>
          </w:tcPr>
          <w:p w:rsidR="001669B0" w:rsidRPr="001669B0" w:rsidRDefault="001669B0" w:rsidP="001669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1669B0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(podpis wnioskodawcy)</w:t>
            </w:r>
          </w:p>
        </w:tc>
      </w:tr>
    </w:tbl>
    <w:p w:rsidR="00446410" w:rsidRPr="00446410" w:rsidRDefault="00446410" w:rsidP="00446410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F604B9" w:rsidRDefault="00F604B9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szCs w:val="24"/>
          <w:lang w:eastAsia="pl-PL"/>
        </w:rPr>
      </w:pPr>
    </w:p>
    <w:p w:rsidR="001B22D3" w:rsidRDefault="001B22D3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szCs w:val="24"/>
          <w:lang w:eastAsia="pl-PL"/>
        </w:rPr>
      </w:pPr>
    </w:p>
    <w:p w:rsidR="001B22D3" w:rsidRDefault="001B22D3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szCs w:val="24"/>
          <w:lang w:eastAsia="pl-PL"/>
        </w:rPr>
      </w:pPr>
    </w:p>
    <w:p w:rsidR="001B22D3" w:rsidRDefault="001B22D3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szCs w:val="24"/>
          <w:lang w:eastAsia="pl-PL"/>
        </w:rPr>
      </w:pPr>
    </w:p>
    <w:p w:rsidR="00E03509" w:rsidRPr="00D96D74" w:rsidRDefault="00E03509" w:rsidP="00E03509">
      <w:pPr>
        <w:spacing w:before="100" w:beforeAutospacing="1" w:after="100" w:afterAutospacing="1" w:line="240" w:lineRule="auto"/>
        <w:ind w:firstLine="567"/>
        <w:jc w:val="center"/>
        <w:rPr>
          <w:rFonts w:eastAsia="Times New Roman"/>
          <w:b/>
          <w:szCs w:val="24"/>
          <w:lang w:eastAsia="pl-PL"/>
        </w:rPr>
      </w:pPr>
      <w:r w:rsidRPr="00D96D74">
        <w:rPr>
          <w:rFonts w:eastAsia="Times New Roman"/>
          <w:b/>
          <w:szCs w:val="24"/>
          <w:lang w:eastAsia="pl-PL"/>
        </w:rPr>
        <w:lastRenderedPageBreak/>
        <w:t>UZASADNIENIE</w:t>
      </w:r>
    </w:p>
    <w:p w:rsidR="00E03509" w:rsidRPr="00E03509" w:rsidRDefault="00E03509" w:rsidP="00E03509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 w:rsidRPr="00E03509">
        <w:rPr>
          <w:rFonts w:eastAsia="Times New Roman"/>
          <w:b/>
          <w:bCs/>
          <w:szCs w:val="24"/>
          <w:lang w:eastAsia="pl-PL"/>
        </w:rPr>
        <w:t>do Uchwały Nr XV.</w:t>
      </w:r>
      <w:r w:rsidR="00F604B9">
        <w:rPr>
          <w:rFonts w:eastAsia="Times New Roman"/>
          <w:b/>
          <w:bCs/>
          <w:szCs w:val="24"/>
          <w:lang w:eastAsia="pl-PL"/>
        </w:rPr>
        <w:t>114</w:t>
      </w:r>
      <w:r w:rsidRPr="00E03509">
        <w:rPr>
          <w:rFonts w:eastAsia="Times New Roman"/>
          <w:b/>
          <w:bCs/>
          <w:szCs w:val="24"/>
          <w:lang w:eastAsia="pl-PL"/>
        </w:rPr>
        <w:t>.2019</w:t>
      </w:r>
    </w:p>
    <w:p w:rsidR="00E03509" w:rsidRPr="00E03509" w:rsidRDefault="00E03509" w:rsidP="00E03509">
      <w:pPr>
        <w:spacing w:after="0" w:line="240" w:lineRule="auto"/>
        <w:ind w:firstLine="709"/>
        <w:jc w:val="center"/>
        <w:rPr>
          <w:rFonts w:eastAsia="Times New Roman"/>
          <w:b/>
          <w:bCs/>
          <w:szCs w:val="24"/>
          <w:lang w:eastAsia="pl-PL"/>
        </w:rPr>
      </w:pPr>
      <w:r w:rsidRPr="00E03509">
        <w:rPr>
          <w:rFonts w:eastAsia="Times New Roman"/>
          <w:b/>
          <w:bCs/>
          <w:szCs w:val="24"/>
          <w:lang w:eastAsia="pl-PL"/>
        </w:rPr>
        <w:t>Rady Gminy Złotów z dnia 30 grudnia 2019 r.</w:t>
      </w:r>
    </w:p>
    <w:p w:rsidR="00B977BD" w:rsidRPr="00E03509" w:rsidRDefault="00B977BD" w:rsidP="00E03509">
      <w:pPr>
        <w:spacing w:after="0" w:line="240" w:lineRule="auto"/>
        <w:ind w:firstLine="709"/>
        <w:jc w:val="center"/>
        <w:rPr>
          <w:rFonts w:eastAsia="Times New Roman"/>
          <w:szCs w:val="24"/>
          <w:lang w:eastAsia="pl-PL"/>
        </w:rPr>
      </w:pPr>
    </w:p>
    <w:p w:rsidR="00E03509" w:rsidRDefault="00E03509" w:rsidP="00E03509">
      <w:pPr>
        <w:spacing w:after="0" w:line="240" w:lineRule="auto"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sprawie wzoru wniosku o przyznanie zryczałtowanego dodatku energetycznego</w:t>
      </w:r>
    </w:p>
    <w:p w:rsidR="00E03509" w:rsidRDefault="00E03509" w:rsidP="00E03509">
      <w:pPr>
        <w:spacing w:before="100" w:beforeAutospacing="1" w:after="100" w:afterAutospacing="1" w:line="240" w:lineRule="auto"/>
        <w:ind w:firstLine="567"/>
        <w:jc w:val="both"/>
      </w:pPr>
      <w:r>
        <w:t xml:space="preserve">Na mocy ustawy z dnia 21 lutego 2019 r. o zmianie niektórych ustaw w związku </w:t>
      </w:r>
      <w:r>
        <w:br/>
        <w:t xml:space="preserve">z zapewnieniem stosowania rozporządzenia Parlamentu Europejskiego i Rady (UE) 2016/679 </w:t>
      </w:r>
      <w:r>
        <w:br/>
        <w:t xml:space="preserve">z dnia 27 kwietnia 2016 r. w sprawie ochrony osób fizycznych w związku </w:t>
      </w:r>
      <w:r>
        <w:br/>
        <w:t>z przetwarzaniem danych osobowych i w sprawie swobodnego przepływu takich danych oraz uchylenia dyrektywy 95/46/WE (ogólne rozporządzenie o ochronie danych – Dz. U. 2019,</w:t>
      </w:r>
      <w:r>
        <w:br/>
        <w:t xml:space="preserve"> poz. 730) zmianie uległ art. 5d ust. 2 ustawy z dnia 10 kwietnia 1997 r. Prawo energetyczne, </w:t>
      </w:r>
      <w:r>
        <w:br/>
        <w:t xml:space="preserve">w ten sposób, że nałożono na radę gminy obowiązek określenia w drodze uchwały wzoru wniosku o wypłatę dodatku energetycznego. </w:t>
      </w:r>
    </w:p>
    <w:p w:rsidR="00E03509" w:rsidRPr="00A72699" w:rsidRDefault="00E03509" w:rsidP="00E03509">
      <w:pPr>
        <w:spacing w:before="100" w:beforeAutospacing="1" w:after="100" w:afterAutospacing="1" w:line="240" w:lineRule="auto"/>
        <w:ind w:firstLine="567"/>
        <w:jc w:val="both"/>
      </w:pPr>
      <w:r>
        <w:t xml:space="preserve">Wobec powyższego podjęcie przedmiotowej uchwały jest zasadne. </w:t>
      </w:r>
    </w:p>
    <w:p w:rsidR="00E03509" w:rsidRDefault="00E03509" w:rsidP="00E03509">
      <w:pPr>
        <w:spacing w:before="100" w:beforeAutospacing="1" w:after="100" w:afterAutospacing="1" w:line="240" w:lineRule="auto"/>
        <w:ind w:firstLine="567"/>
        <w:jc w:val="both"/>
        <w:rPr>
          <w:rFonts w:eastAsia="Times New Roman"/>
          <w:szCs w:val="24"/>
          <w:lang w:eastAsia="pl-PL"/>
        </w:rPr>
      </w:pPr>
    </w:p>
    <w:sectPr w:rsidR="00E03509" w:rsidSect="00983BB4">
      <w:headerReference w:type="even" r:id="rId8"/>
      <w:headerReference w:type="default" r:id="rId9"/>
      <w:headerReference w:type="first" r:id="rId10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DD" w:rsidRDefault="009239DD" w:rsidP="00443FC9">
      <w:pPr>
        <w:spacing w:after="0" w:line="240" w:lineRule="auto"/>
      </w:pPr>
      <w:r>
        <w:separator/>
      </w:r>
    </w:p>
  </w:endnote>
  <w:endnote w:type="continuationSeparator" w:id="0">
    <w:p w:rsidR="009239DD" w:rsidRDefault="009239DD" w:rsidP="00443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DD" w:rsidRDefault="009239DD" w:rsidP="00443FC9">
      <w:pPr>
        <w:spacing w:after="0" w:line="240" w:lineRule="auto"/>
      </w:pPr>
      <w:r>
        <w:separator/>
      </w:r>
    </w:p>
  </w:footnote>
  <w:footnote w:type="continuationSeparator" w:id="0">
    <w:p w:rsidR="009239DD" w:rsidRDefault="009239DD" w:rsidP="00443FC9">
      <w:pPr>
        <w:spacing w:after="0" w:line="240" w:lineRule="auto"/>
      </w:pPr>
      <w:r>
        <w:continuationSeparator/>
      </w:r>
    </w:p>
  </w:footnote>
  <w:footnote w:id="1">
    <w:p w:rsidR="002C43C9" w:rsidRDefault="002C43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Calibri"/>
          <w:lang w:eastAsia="pl-PL"/>
        </w:rPr>
        <w:t>zmiany do ustawy zostały ogłoszone w Dz. U. z 2019 r. poz. 1309, 1571, 1696, 1815.</w:t>
      </w:r>
    </w:p>
  </w:footnote>
  <w:footnote w:id="2">
    <w:p w:rsidR="002C43C9" w:rsidRDefault="002C43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lang w:eastAsia="pl-PL"/>
        </w:rPr>
        <w:t xml:space="preserve">zmiany do ustawy zostały ogłoszone w Dz. U. </w:t>
      </w:r>
      <w:r>
        <w:rPr>
          <w:bCs/>
          <w:color w:val="000000"/>
          <w:lang w:eastAsia="pl-PL"/>
        </w:rPr>
        <w:t>z 2019  r. poz. 730, 1435, 1495, 1517, 1520, 1524, 1556, 2166.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2E5" w:rsidRDefault="005D7B2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269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152E5" w:rsidRDefault="001B22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D74" w:rsidRPr="00BC4822" w:rsidRDefault="000A572D" w:rsidP="0019189F">
    <w:pPr>
      <w:pStyle w:val="Nagwek"/>
      <w:rPr>
        <w:sz w:val="18"/>
        <w:szCs w:val="18"/>
      </w:rPr>
    </w:pPr>
    <w:r>
      <w:rPr>
        <w:i/>
        <w:sz w:val="18"/>
        <w:szCs w:val="18"/>
      </w:rPr>
      <w:tab/>
    </w:r>
  </w:p>
  <w:p w:rsidR="000A572D" w:rsidRPr="00BC4822" w:rsidRDefault="000A572D" w:rsidP="00A72699">
    <w:pPr>
      <w:pStyle w:val="Nagwek"/>
      <w:jc w:val="right"/>
      <w:rPr>
        <w:sz w:val="18"/>
        <w:szCs w:val="18"/>
      </w:rPr>
    </w:pPr>
  </w:p>
  <w:p w:rsidR="004B46DE" w:rsidRPr="00BC4822" w:rsidRDefault="001B22D3" w:rsidP="0008357D">
    <w:pPr>
      <w:pStyle w:val="Nagwek"/>
      <w:rPr>
        <w:sz w:val="18"/>
        <w:szCs w:val="18"/>
      </w:rPr>
    </w:pPr>
  </w:p>
  <w:p w:rsidR="00C152E5" w:rsidRDefault="001B22D3" w:rsidP="004B46D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301" w:rsidRPr="00BC4822" w:rsidRDefault="005D7B2E" w:rsidP="0019189F">
    <w:pPr>
      <w:pStyle w:val="Nagwek"/>
      <w:rPr>
        <w:sz w:val="18"/>
        <w:szCs w:val="18"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:rsidR="006D7160" w:rsidRDefault="001B22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D1E81"/>
    <w:multiLevelType w:val="hybridMultilevel"/>
    <w:tmpl w:val="C11E3820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597B171B"/>
    <w:multiLevelType w:val="hybridMultilevel"/>
    <w:tmpl w:val="55867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10"/>
    <w:rsid w:val="00061CE0"/>
    <w:rsid w:val="0008357D"/>
    <w:rsid w:val="000A572D"/>
    <w:rsid w:val="000F1FAB"/>
    <w:rsid w:val="00121AD4"/>
    <w:rsid w:val="001669B0"/>
    <w:rsid w:val="0019189F"/>
    <w:rsid w:val="001B22D3"/>
    <w:rsid w:val="002C43C9"/>
    <w:rsid w:val="00326E51"/>
    <w:rsid w:val="00330B9F"/>
    <w:rsid w:val="003907F6"/>
    <w:rsid w:val="00390928"/>
    <w:rsid w:val="00443FC9"/>
    <w:rsid w:val="00446410"/>
    <w:rsid w:val="004B26FC"/>
    <w:rsid w:val="0052500F"/>
    <w:rsid w:val="005D7B2E"/>
    <w:rsid w:val="00667AFA"/>
    <w:rsid w:val="006C553A"/>
    <w:rsid w:val="007655CC"/>
    <w:rsid w:val="00822FB7"/>
    <w:rsid w:val="00855DDA"/>
    <w:rsid w:val="008746F1"/>
    <w:rsid w:val="00880EC8"/>
    <w:rsid w:val="008B2946"/>
    <w:rsid w:val="009239DD"/>
    <w:rsid w:val="00974FEA"/>
    <w:rsid w:val="00983BB4"/>
    <w:rsid w:val="00A57356"/>
    <w:rsid w:val="00A60C62"/>
    <w:rsid w:val="00A72699"/>
    <w:rsid w:val="00B1398F"/>
    <w:rsid w:val="00B35664"/>
    <w:rsid w:val="00B977BD"/>
    <w:rsid w:val="00BF43DB"/>
    <w:rsid w:val="00BF63EE"/>
    <w:rsid w:val="00D96D74"/>
    <w:rsid w:val="00DB1BD3"/>
    <w:rsid w:val="00E03509"/>
    <w:rsid w:val="00E175AC"/>
    <w:rsid w:val="00E4677F"/>
    <w:rsid w:val="00E967B2"/>
    <w:rsid w:val="00EB397B"/>
    <w:rsid w:val="00F538CD"/>
    <w:rsid w:val="00F6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DD4CDB"/>
  <w15:docId w15:val="{C0B12FED-FD7F-41A5-B779-6A076576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46410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46410"/>
    <w:rPr>
      <w:rFonts w:eastAsia="Times New Roman"/>
      <w:szCs w:val="24"/>
      <w:lang w:eastAsia="pl-PL"/>
    </w:rPr>
  </w:style>
  <w:style w:type="character" w:styleId="Numerstrony">
    <w:name w:val="page number"/>
    <w:basedOn w:val="Domylnaczcionkaakapitu"/>
    <w:rsid w:val="00446410"/>
  </w:style>
  <w:style w:type="paragraph" w:styleId="Stopka">
    <w:name w:val="footer"/>
    <w:basedOn w:val="Normalny"/>
    <w:link w:val="StopkaZnak"/>
    <w:uiPriority w:val="99"/>
    <w:unhideWhenUsed/>
    <w:rsid w:val="00443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F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7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7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7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7311-9C85-4587-A3BD-1CDE701D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Goździejewska</dc:creator>
  <cp:lastModifiedBy>Magdalena Borsich</cp:lastModifiedBy>
  <cp:revision>5</cp:revision>
  <cp:lastPrinted>2020-01-02T13:05:00Z</cp:lastPrinted>
  <dcterms:created xsi:type="dcterms:W3CDTF">2019-12-12T10:39:00Z</dcterms:created>
  <dcterms:modified xsi:type="dcterms:W3CDTF">2020-01-02T13:05:00Z</dcterms:modified>
</cp:coreProperties>
</file>