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B951" w14:textId="58DE89D1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>UCHWAŁ</w:t>
      </w:r>
      <w:bookmarkStart w:id="0" w:name="_GoBack"/>
      <w:bookmarkEnd w:id="0"/>
      <w:r w:rsidRPr="00994A76">
        <w:rPr>
          <w:rFonts w:ascii="Times New Roman" w:hAnsi="Times New Roman" w:cs="Times New Roman"/>
          <w:b/>
          <w:bCs/>
        </w:rPr>
        <w:t>A Nr XXI.</w:t>
      </w:r>
      <w:r w:rsidR="005A0125">
        <w:rPr>
          <w:rFonts w:ascii="Times New Roman" w:hAnsi="Times New Roman" w:cs="Times New Roman"/>
          <w:b/>
          <w:bCs/>
        </w:rPr>
        <w:t>166</w:t>
      </w:r>
      <w:r w:rsidRPr="00994A76">
        <w:rPr>
          <w:rFonts w:ascii="Times New Roman" w:hAnsi="Times New Roman" w:cs="Times New Roman"/>
          <w:b/>
          <w:bCs/>
        </w:rPr>
        <w:t xml:space="preserve">.2020 </w:t>
      </w:r>
    </w:p>
    <w:p w14:paraId="4431265A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>RADY GMINY ZŁOTÓW</w:t>
      </w:r>
    </w:p>
    <w:p w14:paraId="2C9920F0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z dnia 25 czerwca 2020 r. </w:t>
      </w:r>
    </w:p>
    <w:p w14:paraId="099173A7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0E86B1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51F08B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685DFD6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A76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94A76">
        <w:rPr>
          <w:rFonts w:ascii="Times New Roman" w:hAnsi="Times New Roman" w:cs="Times New Roman"/>
          <w:b/>
          <w:bCs/>
        </w:rPr>
        <w:br/>
        <w:t>na lata 2020-2026</w:t>
      </w:r>
    </w:p>
    <w:p w14:paraId="28E8D854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BFE237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560755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644049" w14:textId="12A76159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>
        <w:rPr>
          <w:rFonts w:ascii="Times New Roman" w:hAnsi="Times New Roman" w:cs="Times New Roman"/>
        </w:rPr>
        <w:br/>
      </w:r>
      <w:r w:rsidRPr="00994A76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994A76">
        <w:rPr>
          <w:rFonts w:ascii="Times New Roman" w:hAnsi="Times New Roman" w:cs="Times New Roman"/>
        </w:rPr>
        <w:t>późn</w:t>
      </w:r>
      <w:proofErr w:type="spellEnd"/>
      <w:r w:rsidRPr="00994A76">
        <w:rPr>
          <w:rFonts w:ascii="Times New Roman" w:hAnsi="Times New Roman" w:cs="Times New Roman"/>
        </w:rPr>
        <w:t xml:space="preserve">. zm.) Rada Gminy Złotów uchwala, </w:t>
      </w:r>
      <w:r>
        <w:rPr>
          <w:rFonts w:ascii="Times New Roman" w:hAnsi="Times New Roman" w:cs="Times New Roman"/>
        </w:rPr>
        <w:br/>
      </w:r>
      <w:r w:rsidRPr="00994A76">
        <w:rPr>
          <w:rFonts w:ascii="Times New Roman" w:hAnsi="Times New Roman" w:cs="Times New Roman"/>
        </w:rPr>
        <w:t>co następuje:</w:t>
      </w:r>
    </w:p>
    <w:p w14:paraId="23032CC1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D8A1BC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 oraz zarządzeniem Wójta Gminy Złotów Nr 33.2020 z dnia          12 marca 2020 r. wprowadza się zmiany:</w:t>
      </w:r>
    </w:p>
    <w:p w14:paraId="50C176EC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FC1C78" w14:textId="77777777" w:rsidR="00994A76" w:rsidRPr="00994A76" w:rsidRDefault="00994A76" w:rsidP="00994A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 § 1.</w:t>
      </w:r>
      <w:r w:rsidRPr="00994A76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ADCEE2D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AA123C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§ 2. </w:t>
      </w:r>
      <w:r w:rsidRPr="00994A76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6F8A5233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805688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§ 3. </w:t>
      </w:r>
      <w:r w:rsidRPr="00994A76">
        <w:rPr>
          <w:rFonts w:ascii="Times New Roman" w:hAnsi="Times New Roman" w:cs="Times New Roman"/>
        </w:rPr>
        <w:t xml:space="preserve">Wykonanie uchwały powierza się Wójtowi Gminy Złotów. </w:t>
      </w:r>
    </w:p>
    <w:p w14:paraId="5E845760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18F204" w14:textId="77777777" w:rsidR="00994A76" w:rsidRPr="00994A76" w:rsidRDefault="00994A76" w:rsidP="00994A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A76">
        <w:rPr>
          <w:rFonts w:ascii="Times New Roman" w:hAnsi="Times New Roman" w:cs="Times New Roman"/>
          <w:b/>
          <w:bCs/>
        </w:rPr>
        <w:t xml:space="preserve">     § 4.</w:t>
      </w:r>
      <w:r w:rsidRPr="00994A76">
        <w:rPr>
          <w:rFonts w:ascii="Times New Roman" w:hAnsi="Times New Roman" w:cs="Times New Roman"/>
        </w:rPr>
        <w:t xml:space="preserve"> Uchwała wchodzi w życie z dniem podjęcia.</w:t>
      </w:r>
    </w:p>
    <w:p w14:paraId="56094BC2" w14:textId="77777777" w:rsidR="00994A76" w:rsidRPr="00994A76" w:rsidRDefault="00994A76" w:rsidP="00994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9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4C121D08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5A0125">
        <w:rPr>
          <w:rFonts w:ascii="Times New Roman" w:eastAsia="Calibri" w:hAnsi="Times New Roman" w:cs="Times New Roman"/>
          <w:b/>
          <w:lang w:eastAsia="en-US"/>
        </w:rPr>
        <w:t>166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>2</w:t>
      </w:r>
      <w:r w:rsidR="00994A76">
        <w:rPr>
          <w:rFonts w:ascii="Times New Roman" w:eastAsia="Calibri" w:hAnsi="Times New Roman" w:cs="Times New Roman"/>
          <w:b/>
          <w:lang w:eastAsia="en-US"/>
        </w:rPr>
        <w:t>5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94A76">
        <w:rPr>
          <w:rFonts w:ascii="Times New Roman" w:eastAsia="Calibri" w:hAnsi="Times New Roman" w:cs="Times New Roman"/>
          <w:b/>
          <w:lang w:eastAsia="en-US"/>
        </w:rPr>
        <w:t xml:space="preserve">czerwca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07A59766" w14:textId="77777777" w:rsidR="00AE6402" w:rsidRPr="00AE6402" w:rsidRDefault="00AE640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70EA75EC" w:rsidR="00AE6402" w:rsidRPr="0015246B" w:rsidRDefault="00D61804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53 131 679,39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68669691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  <w:r w:rsidR="00D61804">
              <w:rPr>
                <w:rFonts w:ascii="Times New Roman" w:eastAsia="Times New Roman" w:hAnsi="Times New Roman" w:cs="Times New Roman"/>
                <w:sz w:val="14"/>
                <w:szCs w:val="14"/>
              </w:rPr>
              <w:t> 973 405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38A75EB0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16 935 174,00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5F159206" w:rsidR="00AE6402" w:rsidRPr="0015246B" w:rsidRDefault="00CD7DC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D618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057 543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4229924A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8 229 321,00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7790BD0A" w:rsidR="00AE6402" w:rsidRPr="0015246B" w:rsidRDefault="00D6180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6 158 274,38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682DEFA8" w:rsidR="00AE6402" w:rsidRPr="0015246B" w:rsidRDefault="00D6180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6 012 083,38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6D8C5D26" w:rsidR="00AE6402" w:rsidRPr="0015246B" w:rsidRDefault="007F35D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54 095 399,60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5FD61509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</w:t>
            </w:r>
            <w:r w:rsidR="007F35D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108 619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03C1663B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15</w:t>
            </w:r>
            <w:r w:rsidR="00134BC2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973 273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1AC26B91" w:rsidR="00AE6402" w:rsidRPr="0015246B" w:rsidRDefault="00134B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9 986 779,76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0FA9379A" w:rsidR="00AE6402" w:rsidRPr="0015246B" w:rsidRDefault="00134B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9 001 782,56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AE6402" w:rsidRPr="0015246B" w:rsidRDefault="00AE6402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EC3B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AE6402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F12ADF0" w:rsidR="00AE6402" w:rsidRPr="0015246B" w:rsidRDefault="00E93CF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2 864 785,17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4A837606" w:rsidR="00AE6402" w:rsidRPr="0015246B" w:rsidRDefault="00E93CF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4 123 505,38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6AA0AE4A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54CB9227" w:rsidR="00AE6402" w:rsidRPr="0015246B" w:rsidRDefault="00AE6402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E93C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4C245A81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10,88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5A9EE448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E93C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2A2F401C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30305791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1DD1D7B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569D8912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44D6B0F2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134D7C6C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706966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0F3EC8B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6FDEBC53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37BB0043" w:rsidR="00AE6402" w:rsidRPr="0015246B" w:rsidRDefault="00134BC2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6 990 348,52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186453C0" w:rsidR="00AE6402" w:rsidRPr="0015246B" w:rsidRDefault="00134BC2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6 360 935,32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A5CC6E" w14:textId="6CED51C4" w:rsidR="00006F01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E85E0B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5A0125">
        <w:rPr>
          <w:rFonts w:ascii="Times New Roman" w:eastAsia="Calibri" w:hAnsi="Times New Roman" w:cs="Times New Roman"/>
          <w:b/>
          <w:lang w:eastAsia="en-US"/>
        </w:rPr>
        <w:t>166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C1D0F">
        <w:rPr>
          <w:rFonts w:ascii="Times New Roman" w:eastAsia="Calibri" w:hAnsi="Times New Roman" w:cs="Times New Roman"/>
          <w:b/>
          <w:lang w:eastAsia="en-US"/>
        </w:rPr>
        <w:t>2</w:t>
      </w:r>
      <w:r w:rsidR="00E85E0B">
        <w:rPr>
          <w:rFonts w:ascii="Times New Roman" w:eastAsia="Calibri" w:hAnsi="Times New Roman" w:cs="Times New Roman"/>
          <w:b/>
          <w:lang w:eastAsia="en-US"/>
        </w:rPr>
        <w:t>5</w:t>
      </w:r>
      <w:r w:rsidR="001C1D0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85E0B">
        <w:rPr>
          <w:rFonts w:ascii="Times New Roman" w:eastAsia="Calibri" w:hAnsi="Times New Roman" w:cs="Times New Roman"/>
          <w:b/>
          <w:lang w:eastAsia="en-US"/>
        </w:rPr>
        <w:t xml:space="preserve">czerwca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44B24E03" w14:textId="77777777" w:rsidR="00E85E0B" w:rsidRDefault="00E85E0B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836CB0" w:rsidRPr="00836CB0" w14:paraId="06EBE2B0" w14:textId="77777777" w:rsidTr="00836CB0">
        <w:trPr>
          <w:trHeight w:val="1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CF2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532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D14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E0B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CEC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A3A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0A3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B8B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60E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C54865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39A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836CB0" w:rsidRPr="00836CB0" w14:paraId="12E54D59" w14:textId="77777777" w:rsidTr="00836CB0">
        <w:trPr>
          <w:trHeight w:val="23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28B2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F55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67FE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320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C7B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34D1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EE46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BDAF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BCA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9FCB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1FBC6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AA47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36CB0" w:rsidRPr="00836CB0" w14:paraId="51FDF6C5" w14:textId="77777777" w:rsidTr="00836CB0">
        <w:trPr>
          <w:trHeight w:val="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E2C1" w14:textId="16F0CA85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00EB" w14:textId="2E9619D3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2C7B" w14:textId="4F696E65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674B" w14:textId="1ABD021E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15E58" w14:textId="6007022D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D355B" w14:textId="07EB6AEB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A04E" w14:textId="6D71626E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8550" w14:textId="31DA047B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11A6" w14:textId="13EAB98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E0FF" w14:textId="2EDC378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E92B7" w14:textId="514AF475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EE4" w14:textId="4391121B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36CB0" w:rsidRPr="00836CB0" w14:paraId="6DD839D2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D503D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01CF0F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715EE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10 653 694,87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517B7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6 990 348,52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FB222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5A37C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1A2EE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85049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DFE0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5 165 866,71</w:t>
            </w:r>
          </w:p>
        </w:tc>
      </w:tr>
      <w:tr w:rsidR="00836CB0" w:rsidRPr="00836CB0" w14:paraId="064040DA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2F2C3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C045B8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3F9AD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23A1F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0855B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CE46E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82961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C57EA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77A6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836CB0" w:rsidRPr="00836CB0" w14:paraId="138FFE7C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04A6D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81500F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E9340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9 446 576,03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7CDB1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6 360 935,32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ECC05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9BA70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6417E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F4E62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2D868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5 086 294,71</w:t>
            </w:r>
          </w:p>
        </w:tc>
      </w:tr>
      <w:tr w:rsidR="00836CB0" w:rsidRPr="00836CB0" w14:paraId="22322D67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2890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F0A5CB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15301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E1D56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C52A2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EF3AE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B3080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48E90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1FEF7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74FAC6C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04905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228E8F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C3D0E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31F64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C2AD6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843D6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34C71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60D4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F738E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6A0E927E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67A4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DE0E32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D37F8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D08FC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28731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3791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D860D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08B00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563A7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6F792CE7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16D7B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5F8A6A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4DB7B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8C90B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99662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F172C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CD69D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61B79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CC0F7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53289B8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BC855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552CE8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A89E3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CB81D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40323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D2B15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EAE04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ABC78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138DC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1FB1B23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DA38E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C4CBD4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CC77C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1BFF7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250AF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238F1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36010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D2844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29284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BCC758D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4CE46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E349B0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8ED1F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10 653 694,87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1988E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6 990 348,52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A705F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9E0B4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23CEE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C5568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95398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5 165 866,71</w:t>
            </w:r>
          </w:p>
        </w:tc>
      </w:tr>
      <w:tr w:rsidR="00836CB0" w:rsidRPr="00836CB0" w14:paraId="645594CE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C6764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4ED71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05EBE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38E82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2FAA3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A2C03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B5314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08A8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3FEC3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79 572,00</w:t>
            </w:r>
          </w:p>
        </w:tc>
      </w:tr>
      <w:tr w:rsidR="00836CB0" w:rsidRPr="00836CB0" w14:paraId="02C41BBD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7DB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08B5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F42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35D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7A4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D59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1B1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DFE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652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A19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1A3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A3F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776D726E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C434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CE9E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581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67C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405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17C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BEC0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B09F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E88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0AB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EFB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F6A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63D6697A" w14:textId="77777777" w:rsidTr="00836CB0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BD94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413F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008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119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797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B992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6B1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44F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C26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8B6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533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67A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03AA294" w14:textId="77777777" w:rsidTr="00836CB0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582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84436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D963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C56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DEE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045B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AE5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005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E15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BB9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520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1724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836CB0" w:rsidRPr="00836CB0" w14:paraId="0D9535D7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E0D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0A46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FBA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F999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71B4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C82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529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635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038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785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4AD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C3C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836CB0" w:rsidRPr="00836CB0" w14:paraId="5DBCA361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2C95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21CE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8ED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828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BE5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C33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8E0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0D2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136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B4B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410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B796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6C23D7D9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A6F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2CB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6FC5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C0D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E3F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09A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B80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1AD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A7C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AED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677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0A2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836CB0" w:rsidRPr="00836CB0" w14:paraId="559B1752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98B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97B2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A2F8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19C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8A1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6C2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A95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D11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FD4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6C4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769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C75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A5738FC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8B24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8C291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EA0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CE9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F5C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116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8FC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0DC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27E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24A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1DE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CF9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7282B8C3" w14:textId="77777777" w:rsidR="00836CB0" w:rsidRDefault="00836CB0" w:rsidP="00211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836CB0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836CB0" w:rsidRPr="00836CB0" w14:paraId="41FFCFB2" w14:textId="77777777" w:rsidTr="00836CB0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5A9B" w14:textId="0DCFA893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FD1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0CC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8A9A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3481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465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4FC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FC6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9BCE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59D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177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3C5F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36CB0" w:rsidRPr="00836CB0" w14:paraId="5FBCF806" w14:textId="77777777" w:rsidTr="00836CB0">
        <w:trPr>
          <w:trHeight w:val="5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206E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4A61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1904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ADF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5604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BD8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E6D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8BF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5B1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5B1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C53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A1B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836CB0" w:rsidRPr="00836CB0" w14:paraId="31725D02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DDA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9FCA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DFA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BAC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305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87D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53A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5CF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EA9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5BB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9D2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7A5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6B3F4910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E3C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13A8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C1E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019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262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31E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652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866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D86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DFB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043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57B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836CB0" w:rsidRPr="00836CB0" w14:paraId="37A44740" w14:textId="77777777" w:rsidTr="00836CB0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E2DF4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9B7E95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53D5F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9 446 576,03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45767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6 360 935,32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DFBE5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956E5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6C09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06670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AB1DD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5 086 294,71</w:t>
            </w:r>
          </w:p>
        </w:tc>
      </w:tr>
      <w:tr w:rsidR="00836CB0" w:rsidRPr="00836CB0" w14:paraId="5091F787" w14:textId="77777777" w:rsidTr="00836CB0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380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D70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5FD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751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308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5D5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0E2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BA7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7DF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F1F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D2B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C0F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CD37FAF" w14:textId="77777777" w:rsidTr="00836CB0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DA4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70CC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1E2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673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E48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5B53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1 219 234,43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64AC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DD4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F77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0C1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686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6C1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263 766,00</w:t>
            </w:r>
          </w:p>
        </w:tc>
      </w:tr>
      <w:tr w:rsidR="00836CB0" w:rsidRPr="00836CB0" w14:paraId="0D721C2B" w14:textId="77777777" w:rsidTr="00836CB0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2CA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A2FD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C25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6162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E33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7D1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9EC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716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A96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A41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235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3BF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1 380,00</w:t>
            </w:r>
          </w:p>
        </w:tc>
      </w:tr>
      <w:tr w:rsidR="00836CB0" w:rsidRPr="00836CB0" w14:paraId="09E65D31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624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402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678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F77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845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F8D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4EA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551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6FE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51BF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39F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5AA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836CB0" w:rsidRPr="00836CB0" w14:paraId="5974DF42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1D912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7131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1CA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E5F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054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58B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7D1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BB4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A02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41D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E13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14F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750539DE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C25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610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83F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4B7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777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CD0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5E7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85E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B40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4FF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D37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BEF3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836CB0" w:rsidRPr="00836CB0" w14:paraId="66CD0F09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9E385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587C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477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7A5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9BF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30F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8D4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B79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7DB1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E72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A40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5B5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836CB0" w:rsidRPr="00836CB0" w14:paraId="79A8474C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B99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B038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306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CED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EB7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409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292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11B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3F7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BBF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65E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BFE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836CB0" w:rsidRPr="00836CB0" w14:paraId="2BA768FD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14A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8085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4421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22A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3B22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83F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2A7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F69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5C7B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B99C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99D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EDF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836CB0" w:rsidRPr="00836CB0" w14:paraId="480E86EB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6B3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8E8C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821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FE6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682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524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3B2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92E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56D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AB4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B05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9C6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836CB0" w:rsidRPr="00836CB0" w14:paraId="7C5D598D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BB3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F324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A024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6CC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F71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F182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A3D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BC9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960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BA2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213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54B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836CB0" w:rsidRPr="00836CB0" w14:paraId="1EB22BEB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601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6BE1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9DE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C13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74E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995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7D8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D05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C44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4428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AB6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979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836CB0" w:rsidRPr="00836CB0" w14:paraId="03892EB8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B8D9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3D509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ABC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1EF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385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003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562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44D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ABE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79A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145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6A79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</w:tbl>
    <w:p w14:paraId="07EDC19E" w14:textId="77777777" w:rsidR="00836CB0" w:rsidRDefault="00836CB0" w:rsidP="00211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836CB0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5"/>
        <w:gridCol w:w="1134"/>
        <w:gridCol w:w="567"/>
        <w:gridCol w:w="567"/>
        <w:gridCol w:w="960"/>
        <w:gridCol w:w="883"/>
        <w:gridCol w:w="850"/>
        <w:gridCol w:w="851"/>
        <w:gridCol w:w="850"/>
        <w:gridCol w:w="851"/>
        <w:gridCol w:w="850"/>
      </w:tblGrid>
      <w:tr w:rsidR="00836CB0" w:rsidRPr="00836CB0" w14:paraId="7172E408" w14:textId="77777777" w:rsidTr="002110A8">
        <w:trPr>
          <w:trHeight w:val="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A9AC" w14:textId="5FA2E9BC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8EC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A3D6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53D7C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715F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39C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C94E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82D1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385D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03F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985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A2BB" w14:textId="77777777" w:rsidR="00836CB0" w:rsidRPr="00836CB0" w:rsidRDefault="00836CB0" w:rsidP="0021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36CB0" w:rsidRPr="00836CB0" w14:paraId="1537AB4E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05E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96E8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254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5532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FAE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38F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600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A44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8A1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759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1F4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E9D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836CB0" w:rsidRPr="00836CB0" w14:paraId="2642C2DA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3818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596E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CA0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FF63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7D3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5E2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30BE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9CC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46B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000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E2F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D53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836CB0" w:rsidRPr="00836CB0" w14:paraId="7279CA49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E22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1FBB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300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A0B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3EF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0D5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44B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5B0A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92D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013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26C8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826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836CB0" w:rsidRPr="00836CB0" w14:paraId="47E380E8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2520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7632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1BD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632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6BD2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332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2D2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A7D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6EB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689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BB0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E8B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2 580 998,31</w:t>
            </w:r>
          </w:p>
        </w:tc>
      </w:tr>
      <w:tr w:rsidR="00836CB0" w:rsidRPr="00836CB0" w14:paraId="2E37F9FD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289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CAD3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FF0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DA66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DA5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3CE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3DD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255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4CD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5E5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37E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820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836CB0" w:rsidRPr="00836CB0" w14:paraId="31E44F39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3D65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2767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80D9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C3ED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A0C5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B2F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312 786,00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1C9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F66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E33A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083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5C6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A70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10 632,00</w:t>
            </w:r>
          </w:p>
        </w:tc>
      </w:tr>
      <w:tr w:rsidR="00836CB0" w:rsidRPr="00836CB0" w14:paraId="16531944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007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CF5D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FF7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92E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BE5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126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FC58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BBE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363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FFB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71B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551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900 427,00</w:t>
            </w:r>
          </w:p>
        </w:tc>
      </w:tr>
      <w:tr w:rsidR="00836CB0" w:rsidRPr="00836CB0" w14:paraId="05BFA4CA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0B5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CC16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D418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DA9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D68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ABF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631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479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8594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5AED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1FF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604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836CB0" w:rsidRPr="00836CB0" w14:paraId="0F9E1B35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809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3ACE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BB8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7AA6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D9C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100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7067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D81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C3F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BE2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E03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6AE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1 496,00</w:t>
            </w:r>
          </w:p>
        </w:tc>
      </w:tr>
      <w:tr w:rsidR="00836CB0" w:rsidRPr="00836CB0" w14:paraId="3CEBD070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8590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BFD4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1EBAC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2683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4157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609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BE0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C4D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A7A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7DF2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834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31B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836CB0" w:rsidRPr="00836CB0" w14:paraId="5ECDCB0B" w14:textId="77777777" w:rsidTr="00836CB0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3C0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464A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6BF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79F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B7D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F0F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64F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14E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A568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182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DF2A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300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836CB0" w:rsidRPr="00836CB0" w14:paraId="232F12BA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55EA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C194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6473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244F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B301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1211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F4CF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92D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6D0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18BB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9573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3C9C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836CB0" w:rsidRPr="00836CB0" w14:paraId="4F4D3042" w14:textId="77777777" w:rsidTr="00836CB0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2C2E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CCE8" w14:textId="77777777" w:rsidR="00836CB0" w:rsidRPr="00836CB0" w:rsidRDefault="00836CB0" w:rsidP="008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C535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75CB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CA08" w14:textId="77777777" w:rsidR="00836CB0" w:rsidRPr="00836CB0" w:rsidRDefault="00836CB0" w:rsidP="0083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743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3D9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B5EE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5C00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6575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2446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8B69" w14:textId="77777777" w:rsidR="00836CB0" w:rsidRPr="00836CB0" w:rsidRDefault="00836CB0" w:rsidP="00836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36C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5269E65A" w14:textId="77777777" w:rsidR="00836CB0" w:rsidRDefault="00836CB0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3B6FA43" w14:textId="77777777" w:rsidR="00836CB0" w:rsidRDefault="00836CB0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9E647E0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2605049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3F500A5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926AB29" w14:textId="77777777" w:rsidR="007975C4" w:rsidRDefault="007975C4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B2D658F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59D3E8C" w14:textId="77777777" w:rsidR="00817DE2" w:rsidRDefault="00817DE2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79DD700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4D4DE062" w14:textId="77777777" w:rsidR="006A0273" w:rsidRDefault="006A027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FC69306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00343CB" w14:textId="77777777" w:rsidR="00FB7A0D" w:rsidRDefault="00FB7A0D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84C8AE8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B7996AE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02969E74" w14:textId="77777777" w:rsidR="00006F01" w:rsidRDefault="00006F01" w:rsidP="00AE640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7498AC0" w14:textId="77777777" w:rsidR="00AE6402" w:rsidRPr="0015246B" w:rsidRDefault="00AE6402" w:rsidP="00980965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38F5E917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  <w:b/>
          <w:bCs/>
        </w:rPr>
        <w:lastRenderedPageBreak/>
        <w:t>Objaśnienia do uchwały Nr XXI.166.2020</w:t>
      </w:r>
    </w:p>
    <w:p w14:paraId="4CFBE475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  <w:b/>
          <w:bCs/>
        </w:rPr>
        <w:t>Rady Gminy Złotów z dnia 25 czerwca 2020 r.</w:t>
      </w:r>
    </w:p>
    <w:p w14:paraId="767832D1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4285B7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1F10BF2F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331BC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2417D3F6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2B55F7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XXI.167.2020 z dnia 25 czerwca 2020 r. </w:t>
      </w:r>
    </w:p>
    <w:p w14:paraId="368DB727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B82583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</w:rPr>
        <w:t>Zwiększone zostały prognozowane kwoty dochodów</w:t>
      </w:r>
      <w:r w:rsidRPr="005A0125">
        <w:rPr>
          <w:rFonts w:ascii="Times New Roman" w:hAnsi="Times New Roman" w:cs="Times New Roman"/>
          <w:b/>
          <w:bCs/>
        </w:rPr>
        <w:t xml:space="preserve"> </w:t>
      </w:r>
      <w:r w:rsidRPr="005A0125">
        <w:rPr>
          <w:rFonts w:ascii="Times New Roman" w:hAnsi="Times New Roman" w:cs="Times New Roman"/>
        </w:rPr>
        <w:t>o 2.255.643,52 zł, to jest do kwoty 53.131.679,39 zł,</w:t>
      </w:r>
    </w:p>
    <w:p w14:paraId="34840455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A0125">
        <w:rPr>
          <w:rFonts w:ascii="Times New Roman" w:hAnsi="Times New Roman" w:cs="Times New Roman"/>
          <w:i/>
          <w:iCs/>
        </w:rPr>
        <w:t>z tego:</w:t>
      </w:r>
    </w:p>
    <w:p w14:paraId="47A70087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a) zwiększenie dochodów bieżących o 608.409,21 zł, to jest do kwoty 46.973.405,01 zł,</w:t>
      </w:r>
    </w:p>
    <w:p w14:paraId="6CCC181A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A0125">
        <w:rPr>
          <w:rFonts w:ascii="Times New Roman" w:hAnsi="Times New Roman" w:cs="Times New Roman"/>
        </w:rPr>
        <w:t xml:space="preserve">   </w:t>
      </w:r>
      <w:r w:rsidRPr="005A0125">
        <w:rPr>
          <w:rFonts w:ascii="Times New Roman" w:hAnsi="Times New Roman" w:cs="Times New Roman"/>
          <w:i/>
          <w:iCs/>
        </w:rPr>
        <w:t>w tym:</w:t>
      </w:r>
    </w:p>
    <w:p w14:paraId="6CC58E36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   - zwiększenie o 604.074,21 zł dochodów z tyt. dotacji i środków przeznaczonych na cele bieżące,</w:t>
      </w:r>
    </w:p>
    <w:p w14:paraId="71ED95B1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   - zwiększenie o 4.335,00 zł pozostałych dochodów bieżących,</w:t>
      </w:r>
    </w:p>
    <w:p w14:paraId="42948CAE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b) zwiększenie dochodów majątkowych o 1.647.234,31 zł, to jest do kwoty 6.158.274,38 zł,</w:t>
      </w:r>
    </w:p>
    <w:p w14:paraId="57E5BFE8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A0125">
        <w:rPr>
          <w:rFonts w:ascii="Times New Roman" w:hAnsi="Times New Roman" w:cs="Times New Roman"/>
        </w:rPr>
        <w:t xml:space="preserve">   </w:t>
      </w:r>
      <w:r w:rsidRPr="005A0125">
        <w:rPr>
          <w:rFonts w:ascii="Times New Roman" w:hAnsi="Times New Roman" w:cs="Times New Roman"/>
          <w:i/>
          <w:iCs/>
        </w:rPr>
        <w:t>w tym:</w:t>
      </w:r>
    </w:p>
    <w:p w14:paraId="2400192D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   - zwiększenie o 100.500,00 zł dochodów ze sprzedaży majątku,</w:t>
      </w:r>
    </w:p>
    <w:p w14:paraId="32D28A6C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   - zwiększenie o 1.546.734,31 zł dochodów z tyt. dotacji oraz środków przeznaczonych na inwestycje.</w:t>
      </w:r>
    </w:p>
    <w:p w14:paraId="5215181E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4B0A4C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FD6BF74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</w:rPr>
        <w:t>Zwiększone zostały planowane kwoty wydatków</w:t>
      </w:r>
      <w:r w:rsidRPr="005A0125">
        <w:rPr>
          <w:rFonts w:ascii="Times New Roman" w:hAnsi="Times New Roman" w:cs="Times New Roman"/>
          <w:b/>
          <w:bCs/>
        </w:rPr>
        <w:t xml:space="preserve"> </w:t>
      </w:r>
      <w:r w:rsidRPr="005A0125">
        <w:rPr>
          <w:rFonts w:ascii="Times New Roman" w:hAnsi="Times New Roman" w:cs="Times New Roman"/>
        </w:rPr>
        <w:t xml:space="preserve">o 2.255.643,52 zł, to jest do kwoty 54.095.399,60 zł, </w:t>
      </w:r>
    </w:p>
    <w:p w14:paraId="1C7BA7AD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A0125">
        <w:rPr>
          <w:rFonts w:ascii="Times New Roman" w:hAnsi="Times New Roman" w:cs="Times New Roman"/>
          <w:i/>
          <w:iCs/>
        </w:rPr>
        <w:t>z tego:</w:t>
      </w:r>
    </w:p>
    <w:p w14:paraId="4EDC45EE" w14:textId="77777777" w:rsidR="005A0125" w:rsidRPr="005A0125" w:rsidRDefault="005A0125" w:rsidP="005A0125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a) bieżących – zwiększenie o 509.909,21 zł, to jest do kwoty 44.108.619,84 zł,</w:t>
      </w:r>
    </w:p>
    <w:p w14:paraId="73738A22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b) majątkowych – zwiększenie o 1.745.734,31 zł, to jest do kwoty 9.986.779,76 zł.</w:t>
      </w:r>
    </w:p>
    <w:p w14:paraId="32872FEA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745FDB3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Różnica między dochodami bieżącymi, a wydatkami bieżącymi (art. 242 ustawy) zwiększyła się o kwotę 98.500,00 zł i wynosi 2.864.785,17 zł.</w:t>
      </w:r>
    </w:p>
    <w:p w14:paraId="23227FC4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8C3D78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081F1870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BF92D45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0125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14A8CD5" w14:textId="77777777" w:rsidR="005A0125" w:rsidRPr="005A0125" w:rsidRDefault="005A0125" w:rsidP="005A0125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0975E8" w14:textId="77777777" w:rsidR="005A0125" w:rsidRPr="005A0125" w:rsidRDefault="005A0125" w:rsidP="005A012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5A0125">
        <w:rPr>
          <w:rFonts w:ascii="Times New Roman" w:hAnsi="Times New Roman" w:cs="Times New Roman"/>
        </w:rPr>
        <w:br/>
        <w:t>w przedsięwzięciach majątkowych:</w:t>
      </w:r>
    </w:p>
    <w:p w14:paraId="29FD3DC5" w14:textId="77777777" w:rsidR="005A0125" w:rsidRPr="005A0125" w:rsidRDefault="005A0125" w:rsidP="005A012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 xml:space="preserve">- „Modernizacja sali wiejskiej w m. Nowa Święta”– zwiększenie o kwotę 15.000,00 zł, </w:t>
      </w:r>
    </w:p>
    <w:p w14:paraId="73376509" w14:textId="77777777" w:rsidR="005A0125" w:rsidRPr="005A0125" w:rsidRDefault="005A0125" w:rsidP="005A012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- "Budowa kładki dla pieszych przy drodze gminnej w m. Skic" – zwiększenie o 95.000,00 zł,</w:t>
      </w:r>
    </w:p>
    <w:p w14:paraId="2F2C0C7F" w14:textId="77777777" w:rsidR="005A0125" w:rsidRPr="005A0125" w:rsidRDefault="005A0125" w:rsidP="005A012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- "Przebudowa drogi gminnej dojazdowej do zakładów przemysłowych w m. Klukowo" - zwiększenie        o 1.546.734,31 zł.</w:t>
      </w:r>
    </w:p>
    <w:p w14:paraId="47E83249" w14:textId="77777777" w:rsidR="005A0125" w:rsidRPr="005A0125" w:rsidRDefault="005A0125" w:rsidP="005A01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DE05AB" w14:textId="77777777" w:rsidR="005A0125" w:rsidRPr="005A0125" w:rsidRDefault="005A0125" w:rsidP="005A01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0125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2D8C4139" w14:textId="77777777" w:rsidR="005A0125" w:rsidRPr="005A0125" w:rsidRDefault="005A0125" w:rsidP="005A01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0751EF" w14:textId="77777777" w:rsidR="00E85E0B" w:rsidRPr="00E85E0B" w:rsidRDefault="00E85E0B" w:rsidP="00E85E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F3018" w14:textId="77777777" w:rsidR="00E85E0B" w:rsidRPr="00E85E0B" w:rsidRDefault="00E85E0B" w:rsidP="00E85E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94C9A" w14:textId="77777777" w:rsidR="00E51FA0" w:rsidRPr="00D618AF" w:rsidRDefault="00E51FA0" w:rsidP="00B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E51FA0" w:rsidRPr="00D618AF" w:rsidSect="00A84AA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43BE" w14:textId="77777777" w:rsidR="001C3BF0" w:rsidRDefault="001C3BF0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1C3BF0" w:rsidRDefault="001C3BF0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4B77" w14:textId="77777777" w:rsidR="001C3BF0" w:rsidRDefault="001C3BF0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1C3BF0" w:rsidRDefault="001C3BF0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7F35D7" w:rsidRDefault="007F35D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C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7F35D7" w:rsidRDefault="007F35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704FD"/>
    <w:rsid w:val="000752A6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34BC2"/>
    <w:rsid w:val="001402C0"/>
    <w:rsid w:val="0015246B"/>
    <w:rsid w:val="00153667"/>
    <w:rsid w:val="0016238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5EA7"/>
    <w:rsid w:val="00321A9F"/>
    <w:rsid w:val="00330EAD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4099E"/>
    <w:rsid w:val="004416C9"/>
    <w:rsid w:val="00451232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A0125"/>
    <w:rsid w:val="005A5FD0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C1767"/>
    <w:rsid w:val="007C196D"/>
    <w:rsid w:val="007D1BDC"/>
    <w:rsid w:val="007D2C05"/>
    <w:rsid w:val="007F35D7"/>
    <w:rsid w:val="007F3D4F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331AB"/>
    <w:rsid w:val="0097062A"/>
    <w:rsid w:val="009730CB"/>
    <w:rsid w:val="00980965"/>
    <w:rsid w:val="00994A76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84AAD"/>
    <w:rsid w:val="00AA0C7D"/>
    <w:rsid w:val="00AA4D1A"/>
    <w:rsid w:val="00AD6962"/>
    <w:rsid w:val="00AD70A0"/>
    <w:rsid w:val="00AE3C58"/>
    <w:rsid w:val="00AE6402"/>
    <w:rsid w:val="00B02DE3"/>
    <w:rsid w:val="00B2072A"/>
    <w:rsid w:val="00B31672"/>
    <w:rsid w:val="00B342F5"/>
    <w:rsid w:val="00B36233"/>
    <w:rsid w:val="00B52E8B"/>
    <w:rsid w:val="00B6631D"/>
    <w:rsid w:val="00BA3505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B7345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4447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10</cp:revision>
  <cp:lastPrinted>2020-06-26T07:01:00Z</cp:lastPrinted>
  <dcterms:created xsi:type="dcterms:W3CDTF">2020-06-17T08:39:00Z</dcterms:created>
  <dcterms:modified xsi:type="dcterms:W3CDTF">2020-06-26T07:01:00Z</dcterms:modified>
</cp:coreProperties>
</file>