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3B35" w14:textId="77777777" w:rsidR="00195C0F" w:rsidRDefault="00195C0F" w:rsidP="00CA4551">
      <w:pPr>
        <w:jc w:val="center"/>
        <w:rPr>
          <w:rFonts w:ascii="Times New Roman" w:eastAsia="Times New Roman" w:hAnsi="Times New Roman"/>
          <w:b/>
          <w:lang w:eastAsia="pl-PL"/>
        </w:rPr>
      </w:pPr>
    </w:p>
    <w:p w14:paraId="65FE45B4" w14:textId="2F629C3A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ZARZĄDZENIE Nr</w:t>
      </w:r>
      <w:r w:rsidR="00952B60">
        <w:rPr>
          <w:rFonts w:ascii="Times New Roman" w:eastAsia="Times New Roman" w:hAnsi="Times New Roman"/>
          <w:b/>
          <w:lang w:eastAsia="pl-PL"/>
        </w:rPr>
        <w:t xml:space="preserve"> 95</w:t>
      </w:r>
      <w:r w:rsidRPr="00090B88">
        <w:rPr>
          <w:rFonts w:ascii="Times New Roman" w:eastAsia="Times New Roman" w:hAnsi="Times New Roman"/>
          <w:b/>
          <w:lang w:eastAsia="pl-PL"/>
        </w:rPr>
        <w:t>.20</w:t>
      </w:r>
      <w:r w:rsidR="008B50A2">
        <w:rPr>
          <w:rFonts w:ascii="Times New Roman" w:eastAsia="Times New Roman" w:hAnsi="Times New Roman"/>
          <w:b/>
          <w:lang w:eastAsia="pl-PL"/>
        </w:rPr>
        <w:t>20</w:t>
      </w:r>
    </w:p>
    <w:p w14:paraId="66C50858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WÓJTA GMINY ZŁOTÓW</w:t>
      </w:r>
    </w:p>
    <w:p w14:paraId="2FDDFEC6" w14:textId="57973020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z dnia </w:t>
      </w:r>
      <w:r w:rsidR="00952B60">
        <w:rPr>
          <w:rFonts w:ascii="Times New Roman" w:eastAsia="Times New Roman" w:hAnsi="Times New Roman"/>
          <w:b/>
          <w:lang w:eastAsia="pl-PL"/>
        </w:rPr>
        <w:t>29 września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20</w:t>
      </w:r>
      <w:r w:rsidR="008B50A2">
        <w:rPr>
          <w:rFonts w:ascii="Times New Roman" w:eastAsia="Times New Roman" w:hAnsi="Times New Roman"/>
          <w:b/>
          <w:lang w:eastAsia="pl-PL"/>
        </w:rPr>
        <w:t>20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7283AD7F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0A3CA7C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9BDFDF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w sprawie przyjęcia informacji o przebiegu wykonania budżetu </w:t>
      </w:r>
    </w:p>
    <w:p w14:paraId="04E84C47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 i  kształtowaniu się wieloletniej prognozy finansowej Gminy Złotów</w:t>
      </w:r>
    </w:p>
    <w:p w14:paraId="5EC2E03C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 oraz o przebiegu wykonania planu finansowego samorządowej instytucji kultury </w:t>
      </w:r>
    </w:p>
    <w:p w14:paraId="75215096" w14:textId="3D477CFD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za pierwsze półrocze 20</w:t>
      </w:r>
      <w:r w:rsidR="008B50A2">
        <w:rPr>
          <w:rFonts w:ascii="Times New Roman" w:eastAsia="Times New Roman" w:hAnsi="Times New Roman"/>
          <w:b/>
          <w:lang w:eastAsia="pl-PL"/>
        </w:rPr>
        <w:t>20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1A1D6ED3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6315084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CEADD2D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933DFB0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color w:val="FF0000"/>
          <w:lang w:eastAsia="pl-PL"/>
        </w:rPr>
      </w:pPr>
    </w:p>
    <w:p w14:paraId="161942B3" w14:textId="32C39BAC" w:rsidR="00CA4551" w:rsidRPr="00BD2082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D2082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Na podstawie art. 30 ust. 2 pkt 4 ustawy z dnia 08 marca 1990 r. o</w:t>
      </w:r>
      <w:r w:rsid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samorządzie gminnym </w:t>
      </w:r>
      <w:r w:rsidR="00BD2082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(Dz. U. z 20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713</w:t>
      </w:r>
      <w:r w:rsidR="00AD5ECC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proofErr w:type="spellStart"/>
      <w:r w:rsidR="00AD5ECC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AD5ECC">
        <w:rPr>
          <w:rFonts w:ascii="Times New Roman" w:eastAsia="Times New Roman" w:hAnsi="Times New Roman"/>
          <w:sz w:val="22"/>
          <w:szCs w:val="22"/>
          <w:lang w:eastAsia="pl-PL"/>
        </w:rPr>
        <w:t>. zm.</w:t>
      </w:r>
      <w:r w:rsidR="00A6290C">
        <w:rPr>
          <w:rFonts w:ascii="Times New Roman" w:eastAsia="Times New Roman" w:hAnsi="Times New Roman"/>
          <w:sz w:val="22"/>
          <w:szCs w:val="22"/>
          <w:lang w:eastAsia="pl-PL"/>
        </w:rPr>
        <w:t>) w związku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z art. 266 ust. 1 ustawy z dnia 27 sierpnia 2009 r. </w:t>
      </w:r>
      <w:r w:rsidR="00BD2082" w:rsidRPr="00BD2082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o finansach publicznych  (Dz. U. z 201</w:t>
      </w:r>
      <w:r w:rsidR="00C47705"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C47705">
        <w:rPr>
          <w:rFonts w:ascii="Times New Roman" w:eastAsia="Times New Roman" w:hAnsi="Times New Roman"/>
          <w:sz w:val="22"/>
          <w:szCs w:val="22"/>
          <w:lang w:eastAsia="pl-PL"/>
        </w:rPr>
        <w:t>869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proofErr w:type="spellStart"/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. zm.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), zarządza się, co następuje: </w:t>
      </w:r>
    </w:p>
    <w:p w14:paraId="622085BF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B7DD7C" w14:textId="77777777" w:rsidR="00BD2082" w:rsidRPr="00090B88" w:rsidRDefault="00BD2082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CB8A381" w14:textId="22A681FB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1.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Przyjmuje się informację za pierwsze półrocze 20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roku w zakresie:</w:t>
      </w:r>
    </w:p>
    <w:p w14:paraId="02657451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92C02F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1. przebiegu wykonania budżetu Gminy Złotów, zgodnie z załącznikiem Nr 1 do zarządzenia,</w:t>
      </w:r>
    </w:p>
    <w:p w14:paraId="787BB39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CA6DA6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2. kształtowania się wieloletniej prognozy finansowej Gminy Złotów, zgodnie z załącznikiem Nr 2            do zarządzenia,</w:t>
      </w:r>
    </w:p>
    <w:p w14:paraId="68168C72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416CD2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3. przebiegu wykonania planu finansowego samorządowej instytucji kultury – Biblioteki Publicznej Gminy Złotów z. s. w Radawnicy, zgodnie z załącznikiem Nr 3 do zarządzenia.</w:t>
      </w:r>
    </w:p>
    <w:p w14:paraId="39C82B0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F28772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E70D0F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2.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 Informację, o której mowa w § 1, przedkłada się Radzie Gminy Złotów oraz Regionalnej Izbie Obrachunkowej w Poznaniu.</w:t>
      </w:r>
    </w:p>
    <w:p w14:paraId="290C6DF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CE464D7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0FD757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3.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 Zarządzenie wchodzi w życie z dniem podpisania.</w:t>
      </w:r>
    </w:p>
    <w:p w14:paraId="568FCBD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58AE13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BF0234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870CA6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5FD27A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BE7FCDA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DDC0B57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DABE1C6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601224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48BC95E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1B8E60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D5C7972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FABF664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3180410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60BA52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8D8B3D5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C77B644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79817E9" w14:textId="04CA446B" w:rsidR="00CA4551" w:rsidRPr="008056C2" w:rsidRDefault="0059405A" w:rsidP="0059405A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zarządzenia Nr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95.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  <w:r w:rsid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29 września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br/>
        <w:t>informacji o przebiegu wykonania budżetu i kształtowaniu się wieloletniej prognozy finansowej Gminy Złotów oraz przebiegu wykonania planu finansowego samorządowej instytucji kultury za I półrocze 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60DA0AE0" w14:textId="77777777" w:rsidR="00DC053F" w:rsidRPr="00823282" w:rsidRDefault="00DC053F" w:rsidP="00CA4551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7E02D49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E36114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429143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3CB8C76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2D84B88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ED670E1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3B544BA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C1A5702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988AD7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744C01" w14:textId="77777777" w:rsidR="00EA3175" w:rsidRPr="00090B88" w:rsidRDefault="00EA3175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794BA07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FB15517" w14:textId="77777777" w:rsidR="00594B23" w:rsidRPr="00090B88" w:rsidRDefault="00CA4551" w:rsidP="00CA4551">
      <w:pPr>
        <w:spacing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>I</w:t>
      </w:r>
      <w:r w:rsidR="00594B23"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NFORMACJA </w:t>
      </w:r>
    </w:p>
    <w:p w14:paraId="111A3630" w14:textId="77777777" w:rsidR="00653881" w:rsidRPr="00090B88" w:rsidRDefault="00653881" w:rsidP="00653881">
      <w:pPr>
        <w:jc w:val="center"/>
        <w:rPr>
          <w:rFonts w:ascii="Times New Roman" w:eastAsia="Times New Roman" w:hAnsi="Times New Roman"/>
          <w:b/>
          <w:sz w:val="44"/>
          <w:szCs w:val="44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o przebiegu wykonania budżetu Gminy Złotów </w:t>
      </w:r>
    </w:p>
    <w:p w14:paraId="359D9951" w14:textId="7394FD34" w:rsidR="00594B23" w:rsidRPr="00090B88" w:rsidRDefault="00653881" w:rsidP="00653881">
      <w:pPr>
        <w:jc w:val="center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>za I półrocze 20</w:t>
      </w:r>
      <w:r w:rsidR="008B50A2">
        <w:rPr>
          <w:rFonts w:ascii="Times New Roman" w:eastAsia="Times New Roman" w:hAnsi="Times New Roman"/>
          <w:b/>
          <w:sz w:val="44"/>
          <w:szCs w:val="44"/>
          <w:lang w:eastAsia="pl-PL"/>
        </w:rPr>
        <w:t>20</w:t>
      </w:r>
      <w:r w:rsid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 r.</w:t>
      </w:r>
    </w:p>
    <w:p w14:paraId="7A0F9602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2FAC5E9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98746CD" w14:textId="77777777" w:rsidR="00CA4551" w:rsidRPr="00090B88" w:rsidRDefault="00CA4551" w:rsidP="00CA4551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45B3E11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0CE24AA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F615F48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591189B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A69EF23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08033C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770CF65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D10AD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798C573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ADB983B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56BE5E6" w14:textId="77777777" w:rsidR="00EA3175" w:rsidRPr="00090B88" w:rsidRDefault="00EA3175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75F99EB" w14:textId="77777777" w:rsidR="00CA4551" w:rsidRPr="00090B88" w:rsidRDefault="00CA45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9A0C5C2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7CF60D8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9C30F3F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B2C9006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79DE922" w14:textId="77777777" w:rsidR="00502951" w:rsidRDefault="005029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005849C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EBD248C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92FDA77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BDCC546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F88D131" w14:textId="77777777" w:rsidR="00BD2082" w:rsidRDefault="00BD2082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ECE1892" w14:textId="77777777" w:rsidR="00502951" w:rsidRPr="00090B88" w:rsidRDefault="005029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BDE7EC5" w14:textId="46233822" w:rsidR="00C23F25" w:rsidRDefault="00EA3175" w:rsidP="00B87229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Złotów, </w:t>
      </w:r>
      <w:r w:rsidR="00BD1FF2">
        <w:rPr>
          <w:rFonts w:ascii="Times New Roman" w:eastAsia="Times New Roman" w:hAnsi="Times New Roman"/>
          <w:b/>
          <w:lang w:eastAsia="pl-PL"/>
        </w:rPr>
        <w:t>wrzesień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20</w:t>
      </w:r>
      <w:r w:rsidR="008B50A2">
        <w:rPr>
          <w:rFonts w:ascii="Times New Roman" w:eastAsia="Times New Roman" w:hAnsi="Times New Roman"/>
          <w:b/>
          <w:lang w:eastAsia="pl-PL"/>
        </w:rPr>
        <w:t>20</w:t>
      </w:r>
    </w:p>
    <w:p w14:paraId="6E5E2E7E" w14:textId="11635C74" w:rsidR="00753156" w:rsidRPr="00A675FE" w:rsidRDefault="00753156" w:rsidP="00753156">
      <w:pPr>
        <w:jc w:val="both"/>
        <w:rPr>
          <w:rFonts w:ascii="Times New Roman" w:eastAsia="Times New Roman" w:hAnsi="Times New Roman"/>
          <w:b/>
          <w:lang w:eastAsia="pl-PL"/>
        </w:rPr>
      </w:pPr>
      <w:r w:rsidRPr="00A675FE">
        <w:rPr>
          <w:rFonts w:ascii="Times New Roman" w:eastAsia="Times New Roman" w:hAnsi="Times New Roman"/>
          <w:b/>
          <w:lang w:eastAsia="pl-PL"/>
        </w:rPr>
        <w:lastRenderedPageBreak/>
        <w:t>Spis treści:</w:t>
      </w:r>
    </w:p>
    <w:p w14:paraId="2E2A9461" w14:textId="77777777" w:rsidR="005377C2" w:rsidRPr="00A675FE" w:rsidRDefault="005377C2" w:rsidP="00753156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328B29C7" w14:textId="0627198C" w:rsidR="00753156" w:rsidRPr="00A675FE" w:rsidRDefault="00753156" w:rsidP="005377C2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1. Wstęp _________________________________________________________________________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>2. Wynik budżetu za I półrocze roku budżetowego, ze wskazaniem źródeł sfinansowania deficytu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926EC">
        <w:rPr>
          <w:rFonts w:ascii="Times New Roman" w:eastAsia="Times New Roman" w:hAnsi="Times New Roman"/>
          <w:sz w:val="22"/>
          <w:szCs w:val="22"/>
          <w:lang w:eastAsia="pl-PL"/>
        </w:rPr>
        <w:t>__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 </w:t>
      </w:r>
      <w:r w:rsidR="00C926EC">
        <w:rPr>
          <w:rFonts w:ascii="Times New Roman" w:eastAsia="Times New Roman" w:hAnsi="Times New Roman"/>
          <w:sz w:val="22"/>
          <w:szCs w:val="22"/>
          <w:lang w:eastAsia="pl-PL"/>
        </w:rPr>
        <w:t>Ogólna charakterystyka realizacji budżetu w zakresie dochodów i wydatków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926EC">
        <w:rPr>
          <w:rFonts w:ascii="Times New Roman" w:eastAsia="Times New Roman" w:hAnsi="Times New Roman"/>
          <w:sz w:val="22"/>
          <w:szCs w:val="22"/>
          <w:lang w:eastAsia="pl-PL"/>
        </w:rPr>
        <w:t>_________________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3.1.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Dochody budżetowe _____________________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_______________________________________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3.2.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Wydatki budżetowe ______________________________________________________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_____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7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4.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Należności i zobowiązania ___________________________________________________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>_____1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4.1.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 xml:space="preserve">Stan należności oraz działania jakie zostały podjęte w celu wyegzekwowania zaległości 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>_____ 1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>4.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2. Zobowiązania oraz podjęte działania zmierzające do likwidacji zobowiązań wymagalnych 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5. Przychody i rozchody budżetu _____________________________________________________ 1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3</w:t>
      </w:r>
    </w:p>
    <w:p w14:paraId="7E74DC02" w14:textId="77777777" w:rsidR="00C23F25" w:rsidRDefault="00C23F25" w:rsidP="002A17C1">
      <w:pPr>
        <w:spacing w:line="360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ADE0CDF" w14:textId="25D52EE5" w:rsidR="00CA4551" w:rsidRPr="00A675FE" w:rsidRDefault="00CA4551" w:rsidP="002A17C1">
      <w:pPr>
        <w:spacing w:line="360" w:lineRule="auto"/>
        <w:jc w:val="both"/>
        <w:rPr>
          <w:rFonts w:ascii="Times New Roman" w:eastAsia="Calibri" w:hAnsi="Times New Roman"/>
          <w:b/>
          <w:sz w:val="22"/>
          <w:szCs w:val="22"/>
        </w:rPr>
      </w:pPr>
      <w:r w:rsidRPr="00A675FE">
        <w:rPr>
          <w:rFonts w:ascii="Times New Roman" w:eastAsia="Calibri" w:hAnsi="Times New Roman"/>
          <w:b/>
          <w:sz w:val="22"/>
          <w:szCs w:val="22"/>
        </w:rPr>
        <w:t>Spis tabel:</w:t>
      </w:r>
    </w:p>
    <w:p w14:paraId="23A084D4" w14:textId="20B31F79" w:rsidR="002A17C1" w:rsidRPr="00A675FE" w:rsidRDefault="002A17C1" w:rsidP="00533DE1">
      <w:pPr>
        <w:spacing w:line="360" w:lineRule="auto"/>
        <w:jc w:val="both"/>
        <w:rPr>
          <w:sz w:val="22"/>
          <w:szCs w:val="22"/>
        </w:rPr>
      </w:pP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EE48F8">
        <w:rPr>
          <w:rFonts w:ascii="Times New Roman" w:eastAsia="Calibri" w:hAnsi="Times New Roman"/>
          <w:sz w:val="22"/>
          <w:szCs w:val="22"/>
        </w:rPr>
        <w:t>1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5377C2" w:rsidRPr="00A675FE">
        <w:rPr>
          <w:rFonts w:ascii="Times New Roman" w:eastAsia="Calibri" w:hAnsi="Times New Roman"/>
          <w:sz w:val="22"/>
          <w:szCs w:val="22"/>
        </w:rPr>
        <w:t>Plan i wykonanie dochodów w przekroju poszczególnych grup dochodów</w:t>
      </w:r>
      <w:r w:rsidR="00533DE1" w:rsidRPr="00A675FE">
        <w:rPr>
          <w:rFonts w:ascii="Times New Roman" w:eastAsia="Calibri" w:hAnsi="Times New Roman"/>
          <w:sz w:val="22"/>
          <w:szCs w:val="22"/>
        </w:rPr>
        <w:t xml:space="preserve"> </w:t>
      </w:r>
      <w:r w:rsidR="00EE48F8">
        <w:rPr>
          <w:rFonts w:ascii="Times New Roman" w:eastAsia="Calibri" w:hAnsi="Times New Roman"/>
          <w:sz w:val="22"/>
          <w:szCs w:val="22"/>
        </w:rPr>
        <w:t>_________</w:t>
      </w:r>
      <w:r w:rsidR="00533DE1" w:rsidRPr="00A675FE">
        <w:rPr>
          <w:rFonts w:ascii="Times New Roman" w:eastAsia="Calibri" w:hAnsi="Times New Roman"/>
          <w:sz w:val="22"/>
          <w:szCs w:val="22"/>
        </w:rPr>
        <w:t xml:space="preserve">____ </w:t>
      </w:r>
      <w:r w:rsidR="00594BC8">
        <w:rPr>
          <w:rFonts w:ascii="Times New Roman" w:eastAsia="Calibri" w:hAnsi="Times New Roman"/>
          <w:sz w:val="22"/>
          <w:szCs w:val="22"/>
        </w:rPr>
        <w:t>5</w:t>
      </w:r>
      <w:r w:rsidR="00533DE1" w:rsidRPr="00A675FE">
        <w:rPr>
          <w:rFonts w:ascii="Times New Roman" w:eastAsia="Calibri" w:hAnsi="Times New Roman"/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EE48F8">
        <w:rPr>
          <w:rFonts w:ascii="Times New Roman" w:eastAsia="Calibri" w:hAnsi="Times New Roman"/>
          <w:sz w:val="22"/>
          <w:szCs w:val="22"/>
        </w:rPr>
        <w:t>2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ogółem w podziale na wydatki bieżące i majątkowe</w:t>
      </w:r>
      <w:r w:rsidR="00533DE1" w:rsidRPr="00A675FE">
        <w:rPr>
          <w:sz w:val="22"/>
          <w:szCs w:val="22"/>
        </w:rPr>
        <w:t xml:space="preserve"> _____ </w:t>
      </w:r>
      <w:r w:rsidR="00594BC8">
        <w:rPr>
          <w:sz w:val="22"/>
          <w:szCs w:val="22"/>
        </w:rPr>
        <w:t>7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EE48F8">
        <w:rPr>
          <w:rFonts w:ascii="Times New Roman" w:eastAsia="Calibri" w:hAnsi="Times New Roman"/>
          <w:sz w:val="22"/>
          <w:szCs w:val="22"/>
        </w:rPr>
        <w:t>3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b</w:t>
      </w:r>
      <w:r w:rsidR="00EE48F8">
        <w:rPr>
          <w:sz w:val="22"/>
          <w:szCs w:val="22"/>
        </w:rPr>
        <w:t>ieżących</w:t>
      </w:r>
      <w:r w:rsidR="002C7EBF" w:rsidRPr="00A675FE">
        <w:rPr>
          <w:sz w:val="22"/>
          <w:szCs w:val="22"/>
        </w:rPr>
        <w:t xml:space="preserve"> według uchwały budżetowej</w:t>
      </w:r>
      <w:r w:rsidR="00533DE1" w:rsidRPr="00A675FE">
        <w:rPr>
          <w:sz w:val="22"/>
          <w:szCs w:val="22"/>
        </w:rPr>
        <w:t xml:space="preserve"> _____________ </w:t>
      </w:r>
      <w:r w:rsidR="00594BC8">
        <w:rPr>
          <w:sz w:val="22"/>
          <w:szCs w:val="22"/>
        </w:rPr>
        <w:t>8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4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na wynagrodzenia i składki od nich naliczane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_____________________________________________________ </w:t>
      </w:r>
      <w:r w:rsidR="00594BC8">
        <w:rPr>
          <w:sz w:val="22"/>
          <w:szCs w:val="22"/>
        </w:rPr>
        <w:t>8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5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związanych z realizacją zadań statutowych jednostek budżetowych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 </w:t>
      </w:r>
      <w:r w:rsidR="00594BC8">
        <w:rPr>
          <w:sz w:val="22"/>
          <w:szCs w:val="22"/>
        </w:rPr>
        <w:t>9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6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na świadczenia na rzecz osób fizycznych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____________________________________________________________ </w:t>
      </w:r>
      <w:r w:rsidR="00594BC8">
        <w:rPr>
          <w:sz w:val="22"/>
          <w:szCs w:val="22"/>
        </w:rPr>
        <w:t>9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7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Pr="00A675FE">
        <w:rPr>
          <w:sz w:val="22"/>
          <w:szCs w:val="22"/>
        </w:rPr>
        <w:t>Plan i wykonanie dotacji udzielanych z budżetu gminy na zadania bieżące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_____________________________________________________ </w:t>
      </w:r>
      <w:r w:rsidR="00A675FE" w:rsidRPr="00A675FE">
        <w:rPr>
          <w:sz w:val="22"/>
          <w:szCs w:val="22"/>
        </w:rPr>
        <w:t>9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8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Pr="00A675FE">
        <w:rPr>
          <w:sz w:val="22"/>
          <w:szCs w:val="22"/>
        </w:rPr>
        <w:t>Plan i wykonanie wydatków majątkowych w układzie działów klasyfikacji budżetowej</w:t>
      </w:r>
      <w:r w:rsidR="00533DE1" w:rsidRPr="00A675FE">
        <w:rPr>
          <w:sz w:val="22"/>
          <w:szCs w:val="22"/>
        </w:rPr>
        <w:t xml:space="preserve">  </w:t>
      </w:r>
      <w:r w:rsidR="00A675FE" w:rsidRPr="00A675FE">
        <w:rPr>
          <w:sz w:val="22"/>
          <w:szCs w:val="22"/>
        </w:rPr>
        <w:t>1</w:t>
      </w:r>
      <w:r w:rsidR="00594BC8">
        <w:rPr>
          <w:sz w:val="22"/>
          <w:szCs w:val="22"/>
        </w:rPr>
        <w:t>0</w:t>
      </w:r>
      <w:r w:rsidR="00533DE1" w:rsidRPr="00A675FE">
        <w:rPr>
          <w:sz w:val="22"/>
          <w:szCs w:val="22"/>
        </w:rPr>
        <w:br/>
      </w:r>
      <w:r w:rsidR="00EE48F8"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9</w:t>
      </w:r>
      <w:r w:rsidR="00EE48F8"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EE48F8" w:rsidRPr="00A675FE">
        <w:rPr>
          <w:sz w:val="22"/>
          <w:szCs w:val="22"/>
        </w:rPr>
        <w:t>Zaległości oraz działania jakie zostały podjęte w celu wyegzekwowania zaległości ____ 1</w:t>
      </w:r>
      <w:r w:rsidR="00594BC8">
        <w:rPr>
          <w:sz w:val="22"/>
          <w:szCs w:val="22"/>
        </w:rPr>
        <w:t>1</w:t>
      </w:r>
      <w:r w:rsidR="00EE48F8" w:rsidRPr="00A675FE">
        <w:rPr>
          <w:sz w:val="22"/>
          <w:szCs w:val="22"/>
        </w:rPr>
        <w:br/>
      </w:r>
      <w:r w:rsidR="00EE48F8" w:rsidRPr="00A675FE">
        <w:rPr>
          <w:rFonts w:eastAsiaTheme="minorEastAsia"/>
          <w:sz w:val="22"/>
          <w:szCs w:val="22"/>
        </w:rPr>
        <w:t>Tabela 1</w:t>
      </w:r>
      <w:r w:rsidR="00A935C2">
        <w:rPr>
          <w:rFonts w:eastAsiaTheme="minorEastAsia"/>
          <w:sz w:val="22"/>
          <w:szCs w:val="22"/>
        </w:rPr>
        <w:t>0</w:t>
      </w:r>
      <w:r w:rsidR="00EE48F8" w:rsidRPr="00A675FE">
        <w:rPr>
          <w:rFonts w:eastAsiaTheme="minorEastAsia"/>
          <w:sz w:val="22"/>
          <w:szCs w:val="22"/>
        </w:rPr>
        <w:t xml:space="preserve">. </w:t>
      </w:r>
      <w:r w:rsidR="00EE48F8" w:rsidRPr="00A675FE">
        <w:rPr>
          <w:rFonts w:eastAsia="Times New Roman"/>
          <w:sz w:val="22"/>
          <w:szCs w:val="22"/>
          <w:lang w:eastAsia="pl-PL"/>
        </w:rPr>
        <w:t>Działania podejmowane wobec dłużników alimentacyjnych zamieszkałych na terenie Gminy Złotów w okresie od 01.01.20</w:t>
      </w:r>
      <w:r w:rsidR="00EE48F8">
        <w:rPr>
          <w:rFonts w:eastAsia="Times New Roman"/>
          <w:sz w:val="22"/>
          <w:szCs w:val="22"/>
          <w:lang w:eastAsia="pl-PL"/>
        </w:rPr>
        <w:t>20</w:t>
      </w:r>
      <w:r w:rsidR="00EE48F8" w:rsidRPr="00A675FE">
        <w:rPr>
          <w:rFonts w:eastAsia="Times New Roman"/>
          <w:sz w:val="22"/>
          <w:szCs w:val="22"/>
          <w:lang w:eastAsia="pl-PL"/>
        </w:rPr>
        <w:t xml:space="preserve"> r. do 30.06.20</w:t>
      </w:r>
      <w:r w:rsidR="00EE48F8">
        <w:rPr>
          <w:rFonts w:eastAsia="Times New Roman"/>
          <w:sz w:val="22"/>
          <w:szCs w:val="22"/>
          <w:lang w:eastAsia="pl-PL"/>
        </w:rPr>
        <w:t>20</w:t>
      </w:r>
      <w:r w:rsidR="00EE48F8" w:rsidRPr="00A675FE">
        <w:rPr>
          <w:rFonts w:eastAsia="Times New Roman"/>
          <w:sz w:val="22"/>
          <w:szCs w:val="22"/>
          <w:lang w:eastAsia="pl-PL"/>
        </w:rPr>
        <w:t xml:space="preserve"> r., zgodnie z informacją otrzymaną </w:t>
      </w:r>
      <w:r w:rsidR="00EE48F8" w:rsidRPr="00A675FE">
        <w:rPr>
          <w:rFonts w:eastAsia="Times New Roman"/>
          <w:sz w:val="22"/>
          <w:szCs w:val="22"/>
          <w:lang w:eastAsia="pl-PL"/>
        </w:rPr>
        <w:br/>
        <w:t>z Gminnego Ośrodka Pomocy Społecznej ______________________________________________ 1</w:t>
      </w:r>
      <w:r w:rsidR="00594BC8">
        <w:rPr>
          <w:rFonts w:eastAsia="Times New Roman"/>
          <w:sz w:val="22"/>
          <w:szCs w:val="22"/>
          <w:lang w:eastAsia="pl-PL"/>
        </w:rPr>
        <w:t>2</w:t>
      </w:r>
      <w:r w:rsidR="00EE48F8" w:rsidRPr="00A675FE">
        <w:rPr>
          <w:rFonts w:eastAsia="Times New Roman"/>
          <w:sz w:val="22"/>
          <w:szCs w:val="22"/>
          <w:lang w:eastAsia="pl-PL"/>
        </w:rPr>
        <w:br/>
      </w:r>
      <w:r w:rsidR="00A935C2"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11</w:t>
      </w:r>
      <w:r w:rsidR="00A935C2"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A935C2" w:rsidRPr="00A675FE">
        <w:rPr>
          <w:sz w:val="22"/>
          <w:szCs w:val="22"/>
        </w:rPr>
        <w:t xml:space="preserve">Plan i wykonanie </w:t>
      </w:r>
      <w:r w:rsidR="00A935C2">
        <w:rPr>
          <w:sz w:val="22"/>
          <w:szCs w:val="22"/>
        </w:rPr>
        <w:t>przychodów oraz rozchodów budżetu</w:t>
      </w:r>
      <w:r w:rsidR="00A935C2" w:rsidRPr="00A675FE">
        <w:rPr>
          <w:sz w:val="22"/>
          <w:szCs w:val="22"/>
        </w:rPr>
        <w:t xml:space="preserve"> </w:t>
      </w:r>
      <w:r w:rsidR="00A935C2">
        <w:rPr>
          <w:sz w:val="22"/>
          <w:szCs w:val="22"/>
        </w:rPr>
        <w:t>_____________________</w:t>
      </w:r>
      <w:r w:rsidR="00A935C2" w:rsidRPr="00A675FE">
        <w:rPr>
          <w:sz w:val="22"/>
          <w:szCs w:val="22"/>
        </w:rPr>
        <w:t>_____ 1</w:t>
      </w:r>
      <w:r w:rsidR="00594BC8">
        <w:rPr>
          <w:sz w:val="22"/>
          <w:szCs w:val="22"/>
        </w:rPr>
        <w:t>3</w:t>
      </w:r>
      <w:r w:rsidR="00A935C2" w:rsidRPr="00A675FE">
        <w:rPr>
          <w:sz w:val="22"/>
          <w:szCs w:val="22"/>
        </w:rPr>
        <w:br/>
      </w:r>
    </w:p>
    <w:p w14:paraId="0801EB39" w14:textId="1B1FBC7B" w:rsidR="002A17C1" w:rsidRDefault="002A17C1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B8E6F23" w14:textId="124A4AE3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727B0A5" w14:textId="58B07D09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5B9ACF9" w14:textId="3F2D72BF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97DC42" w14:textId="55E9A5C5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894F94" w14:textId="77777777" w:rsidR="00520B18" w:rsidRDefault="00520B18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765E5622" w14:textId="77777777" w:rsidR="00BD1FF2" w:rsidRPr="00A675FE" w:rsidRDefault="00BD1FF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CA99025" w14:textId="77777777" w:rsidR="00F1650F" w:rsidRPr="006F21D5" w:rsidRDefault="00F1650F" w:rsidP="006F3AD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Toc491712357"/>
      <w:r w:rsidRPr="006F21D5">
        <w:rPr>
          <w:rFonts w:asciiTheme="minorHAnsi" w:hAnsiTheme="minorHAnsi" w:cstheme="minorHAnsi"/>
          <w:sz w:val="24"/>
          <w:szCs w:val="24"/>
        </w:rPr>
        <w:lastRenderedPageBreak/>
        <w:t>1. Wstęp.</w:t>
      </w:r>
      <w:bookmarkEnd w:id="0"/>
    </w:p>
    <w:p w14:paraId="200BBC40" w14:textId="77777777" w:rsidR="00AD64A4" w:rsidRPr="006F21D5" w:rsidRDefault="00AD64A4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D41B0CC" w14:textId="6A311C04" w:rsidR="00F1650F" w:rsidRPr="006F21D5" w:rsidRDefault="00F1650F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XII.91.2019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z dnia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26 września 2019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r. Rada Gminy Złotów określiła między innymi zakres i formę informacji o przebiegu wykonania budżetu za I półrocze roku budżetowego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5C28823C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W odniesieniu do informacji o przebiegu wykonania budżetu Gminy, Rada ustaliła, że informację przedstawia się w formie tabelarycznej i opisowej.</w:t>
      </w:r>
    </w:p>
    <w:p w14:paraId="1919290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</w:p>
    <w:p w14:paraId="75474389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Część tabelaryczna informacji, zgodnie z wymogami wymienionej wyżej uchwały, zawiera:</w:t>
      </w:r>
    </w:p>
    <w:p w14:paraId="49F6CABE" w14:textId="1C52E19D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1) plan i wykonanie dochodów budżetu, według działów, rozdziałów i paragrafów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– załącznik  Nr 1 do informacji opisowej,</w:t>
      </w:r>
    </w:p>
    <w:p w14:paraId="1BCCAB20" w14:textId="455DFF41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2) plan i wykonanie wydatków budżetu, według działów, rozdziałów i paragrafów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– załącznik Nr 2 do informacji opisowej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;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plan i wykonanie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wydatków majątkowych według przyjętych zadań inwestycyjnych – załącznik Nr 2a) do informacji opisowej,</w:t>
      </w:r>
    </w:p>
    <w:p w14:paraId="15CDA4C6" w14:textId="4ED69376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3) planowane dochody i wydatki, według działów i rozdziałów, związane z realizacją zadań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zakresu administracji rządowej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i innych zadań zleconych gminie ustawami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wykonywanych na podstaw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ie porozumień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z organami administracji rządowej oraz wykonywanych w drodze umó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w, lub porozumień między j.s.t.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- załącznik Nr 3 i 3a) do informacji  opisowej,</w:t>
      </w:r>
    </w:p>
    <w:p w14:paraId="0D36F19C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4) plan i wykonanie przychodów i rozchodów budżetu – załącznik Nr 4 do informacji opisowej,</w:t>
      </w:r>
    </w:p>
    <w:p w14:paraId="0FDFB18F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5) plan i wykonanie dotacji udzielanych z budżetu, z wyszczególnieniem dotacji podmiotowych, przedmiotowych oraz dotacji celowych – załącznik Nr 5 do informacji opisowej.</w:t>
      </w:r>
    </w:p>
    <w:p w14:paraId="13AB8428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5F9B7C4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B211E">
        <w:rPr>
          <w:rFonts w:ascii="Times New Roman" w:eastAsia="Times New Roman" w:hAnsi="Times New Roman"/>
          <w:sz w:val="22"/>
          <w:szCs w:val="22"/>
          <w:lang w:eastAsia="pl-PL"/>
        </w:rPr>
        <w:t>Informacja opisowa o przebiegu wykonania budżetu zawiera omówienie wykonan</w:t>
      </w:r>
      <w:r w:rsidR="004A3780" w:rsidRP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ia budżetu </w:t>
      </w:r>
      <w:r w:rsidR="004A3780" w:rsidRPr="000B211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0B211E">
        <w:rPr>
          <w:rFonts w:ascii="Times New Roman" w:eastAsia="Times New Roman" w:hAnsi="Times New Roman"/>
          <w:sz w:val="22"/>
          <w:szCs w:val="22"/>
          <w:lang w:eastAsia="pl-PL"/>
        </w:rPr>
        <w:t>w szczegółowości określonej w § 2 pkt 3 uchwały określającej zakres i formę informacji o przebiegu wykonania budżetu gminy.</w:t>
      </w:r>
    </w:p>
    <w:p w14:paraId="480BADBF" w14:textId="77777777" w:rsidR="004A3780" w:rsidRPr="000B211E" w:rsidRDefault="004A378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3156689" w14:textId="62A14AEE" w:rsidR="00CA4551" w:rsidRPr="00700934" w:rsidRDefault="00CA4551" w:rsidP="004A3780">
      <w:pPr>
        <w:ind w:firstLine="708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Podstawą opracowania informacji o przebiegu wykonania budżetu Gminy za I półrocze jest sprawozdawczość budżetowa za okres od początku roku do dnia 30 czerwca 20</w:t>
      </w:r>
      <w:r w:rsidR="00700934" w:rsidRPr="00700934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 xml:space="preserve"> r. sporządzona przez Gminę i przekazana do Regionalnej Izby Obrachunkowej w Poznaniu, to jest w szczególności:</w:t>
      </w:r>
    </w:p>
    <w:p w14:paraId="670B49B1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27S – z wykonania planu dochodów budżetowych,</w:t>
      </w:r>
    </w:p>
    <w:p w14:paraId="371706C9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28S – z wykonania planu wydatków budżetowych,</w:t>
      </w:r>
    </w:p>
    <w:p w14:paraId="096C24B0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NDS – o nadwyżce/deficycie,</w:t>
      </w:r>
    </w:p>
    <w:p w14:paraId="14C83B59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Z – o stanie zobowiązań według tytułów dłużnych oraz poręczeń i gwarancji.</w:t>
      </w:r>
      <w:bookmarkStart w:id="1" w:name="_Toc459906268"/>
    </w:p>
    <w:p w14:paraId="60997CC7" w14:textId="137A1B1F" w:rsidR="00CA4551" w:rsidRPr="00A766F0" w:rsidRDefault="00CA4551" w:rsidP="00CA4551">
      <w:pPr>
        <w:keepNext/>
        <w:spacing w:before="240" w:after="60"/>
        <w:outlineLvl w:val="0"/>
        <w:rPr>
          <w:rFonts w:ascii="Times New Roman" w:eastAsiaTheme="majorEastAsia" w:hAnsi="Times New Roman"/>
          <w:b/>
          <w:bCs/>
          <w:color w:val="000000" w:themeColor="text1"/>
          <w:kern w:val="32"/>
        </w:rPr>
      </w:pPr>
      <w:bookmarkStart w:id="2" w:name="_Toc491712358"/>
      <w:r w:rsidRPr="00A766F0">
        <w:rPr>
          <w:rFonts w:ascii="Times New Roman" w:eastAsiaTheme="majorEastAsia" w:hAnsi="Times New Roman"/>
          <w:b/>
          <w:bCs/>
          <w:color w:val="000000" w:themeColor="text1"/>
          <w:kern w:val="32"/>
        </w:rPr>
        <w:t>2. Wynik budżetu za I półrocze roku budżetowego, ze wskazaniem źródeł sfinansowania deficytu</w:t>
      </w:r>
      <w:bookmarkEnd w:id="1"/>
      <w:bookmarkEnd w:id="2"/>
      <w:r w:rsidR="00A766F0" w:rsidRPr="00A766F0">
        <w:rPr>
          <w:rFonts w:ascii="Times New Roman" w:eastAsiaTheme="majorEastAsia" w:hAnsi="Times New Roman"/>
          <w:b/>
          <w:bCs/>
          <w:color w:val="000000" w:themeColor="text1"/>
          <w:kern w:val="32"/>
        </w:rPr>
        <w:t>.</w:t>
      </w:r>
    </w:p>
    <w:p w14:paraId="7B54C803" w14:textId="78F0260E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FF0D7C8" w14:textId="1FD9B718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10620">
        <w:rPr>
          <w:rFonts w:ascii="Times New Roman" w:eastAsia="Times New Roman" w:hAnsi="Times New Roman"/>
          <w:bCs/>
          <w:sz w:val="22"/>
          <w:szCs w:val="22"/>
          <w:lang w:eastAsia="pl-PL"/>
        </w:rPr>
        <w:t>Budżet Gminy Złotów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na 2020 r. został przyjęty do realizacji Uchwałą Nr XV.111.2019 z dnia                  30 grudnia 2019 r. w której ustalono:</w:t>
      </w:r>
    </w:p>
    <w:p w14:paraId="7E51DFC4" w14:textId="167D5574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dochody w wysokości 48.100.490,07 zł,</w:t>
      </w:r>
    </w:p>
    <w:p w14:paraId="1AFC3D57" w14:textId="5816BF80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wydatki w wysokości 47.805.490,07 zł,</w:t>
      </w:r>
    </w:p>
    <w:p w14:paraId="5A11E5C7" w14:textId="5F70EFEE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przychody w wysokości 1.990.000,00 zł,</w:t>
      </w:r>
    </w:p>
    <w:p w14:paraId="47327E38" w14:textId="76EB2E56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rozchody w wysokości 2.285.000,00 zł,</w:t>
      </w:r>
    </w:p>
    <w:p w14:paraId="7F13C161" w14:textId="6F8CB52B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nadwyżka w wysokości 295.000,00 zł.</w:t>
      </w:r>
    </w:p>
    <w:p w14:paraId="040F1F0C" w14:textId="5326BC8A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14:paraId="101BE848" w14:textId="516263FB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Po zmianach dokonanych na przestrzeni I półrocza 2020 r. budżet Gminy Złotów określał:</w:t>
      </w:r>
    </w:p>
    <w:p w14:paraId="1FD78FE2" w14:textId="43054035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dochody w wysokości 53.131.679,39 zł,</w:t>
      </w:r>
    </w:p>
    <w:p w14:paraId="2BB7833B" w14:textId="739BECDA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wydatki w wysokości 54.095.399,60 zł,</w:t>
      </w:r>
    </w:p>
    <w:p w14:paraId="3A3235C4" w14:textId="211E7166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przychody w wysokości 3.248.720,21 zł,</w:t>
      </w:r>
    </w:p>
    <w:p w14:paraId="3345770C" w14:textId="77777777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- rozchody w wysokości 2.285.000,00 zł,</w:t>
      </w:r>
    </w:p>
    <w:p w14:paraId="0AF4CED8" w14:textId="3F20FB63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</w:t>
      </w:r>
      <w:r w:rsidR="005652C3">
        <w:rPr>
          <w:rFonts w:ascii="Times New Roman" w:eastAsia="Times New Roman" w:hAnsi="Times New Roman"/>
          <w:bCs/>
          <w:sz w:val="22"/>
          <w:szCs w:val="22"/>
          <w:lang w:eastAsia="pl-PL"/>
        </w:rPr>
        <w:t>deficyt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 wysokości </w:t>
      </w:r>
      <w:r w:rsidR="005652C3">
        <w:rPr>
          <w:rFonts w:ascii="Times New Roman" w:eastAsia="Times New Roman" w:hAnsi="Times New Roman"/>
          <w:bCs/>
          <w:sz w:val="22"/>
          <w:szCs w:val="22"/>
          <w:lang w:eastAsia="pl-PL"/>
        </w:rPr>
        <w:t>963.720,21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zł.</w:t>
      </w:r>
    </w:p>
    <w:p w14:paraId="5341C2BB" w14:textId="6F58D848" w:rsidR="00110620" w:rsidRDefault="00110620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55D241E" w14:textId="3143E265" w:rsidR="005652C3" w:rsidRPr="005652C3" w:rsidRDefault="005652C3" w:rsidP="005652C3">
      <w:pPr>
        <w:rPr>
          <w:rFonts w:ascii="Times New Roman" w:eastAsia="Times New Roman" w:hAnsi="Times New Roman"/>
          <w:sz w:val="22"/>
          <w:szCs w:val="22"/>
          <w:lang w:eastAsia="pl-PL"/>
        </w:rPr>
      </w:pPr>
      <w:r w:rsidRPr="005652C3">
        <w:rPr>
          <w:rFonts w:ascii="Times New Roman" w:eastAsia="Times New Roman" w:hAnsi="Times New Roman"/>
          <w:sz w:val="22"/>
          <w:szCs w:val="22"/>
          <w:lang w:eastAsia="pl-PL"/>
        </w:rPr>
        <w:t>Wykonanie budżetu za I półrocze ukształtowało się następująco:</w:t>
      </w:r>
    </w:p>
    <w:p w14:paraId="145100F4" w14:textId="71C4817B" w:rsidR="005652C3" w:rsidRPr="005652C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652C3">
        <w:rPr>
          <w:rFonts w:eastAsia="Times New Roman"/>
          <w:bCs/>
          <w:sz w:val="22"/>
          <w:szCs w:val="22"/>
          <w:lang w:eastAsia="pl-PL"/>
        </w:rPr>
        <w:t xml:space="preserve">- dochody </w:t>
      </w:r>
      <w:r>
        <w:rPr>
          <w:rFonts w:eastAsia="Times New Roman"/>
          <w:bCs/>
          <w:sz w:val="22"/>
          <w:szCs w:val="22"/>
          <w:lang w:eastAsia="pl-PL"/>
        </w:rPr>
        <w:t>–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bCs/>
          <w:sz w:val="22"/>
          <w:szCs w:val="22"/>
          <w:lang w:eastAsia="pl-PL"/>
        </w:rPr>
        <w:t>26.122.096,53 zł, co stanowiło 49,16 % planu,</w:t>
      </w:r>
    </w:p>
    <w:p w14:paraId="45AD92A0" w14:textId="0765F7A1" w:rsidR="005652C3" w:rsidRPr="005652C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652C3">
        <w:rPr>
          <w:rFonts w:eastAsia="Times New Roman"/>
          <w:bCs/>
          <w:sz w:val="22"/>
          <w:szCs w:val="22"/>
          <w:lang w:eastAsia="pl-PL"/>
        </w:rPr>
        <w:t xml:space="preserve">- </w:t>
      </w:r>
      <w:r>
        <w:rPr>
          <w:rFonts w:eastAsia="Times New Roman"/>
          <w:bCs/>
          <w:sz w:val="22"/>
          <w:szCs w:val="22"/>
          <w:lang w:eastAsia="pl-PL"/>
        </w:rPr>
        <w:t>wydatki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bCs/>
          <w:sz w:val="22"/>
          <w:szCs w:val="22"/>
          <w:lang w:eastAsia="pl-PL"/>
        </w:rPr>
        <w:t>–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bCs/>
          <w:sz w:val="22"/>
          <w:szCs w:val="22"/>
          <w:lang w:eastAsia="pl-PL"/>
        </w:rPr>
        <w:t>23.367.378,17 zł, co stanowiło 43,20 % planu,</w:t>
      </w:r>
    </w:p>
    <w:p w14:paraId="2EDEDECA" w14:textId="6A96A63C" w:rsidR="005652C3" w:rsidRPr="005652C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652C3">
        <w:rPr>
          <w:rFonts w:eastAsia="Times New Roman"/>
          <w:bCs/>
          <w:sz w:val="22"/>
          <w:szCs w:val="22"/>
          <w:lang w:eastAsia="pl-PL"/>
        </w:rPr>
        <w:lastRenderedPageBreak/>
        <w:t xml:space="preserve">- </w:t>
      </w:r>
      <w:r>
        <w:rPr>
          <w:rFonts w:eastAsia="Times New Roman"/>
          <w:bCs/>
          <w:sz w:val="22"/>
          <w:szCs w:val="22"/>
          <w:lang w:eastAsia="pl-PL"/>
        </w:rPr>
        <w:t>przychody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bCs/>
          <w:sz w:val="22"/>
          <w:szCs w:val="22"/>
          <w:lang w:eastAsia="pl-PL"/>
        </w:rPr>
        <w:t>– 1.258.720,21 zł, co stanowiło 38,75 % planu,</w:t>
      </w:r>
    </w:p>
    <w:p w14:paraId="3715BCFB" w14:textId="57921BCA" w:rsidR="005652C3" w:rsidRPr="005652C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652C3">
        <w:rPr>
          <w:rFonts w:eastAsia="Times New Roman"/>
          <w:bCs/>
          <w:sz w:val="22"/>
          <w:szCs w:val="22"/>
          <w:lang w:eastAsia="pl-PL"/>
        </w:rPr>
        <w:t xml:space="preserve">- </w:t>
      </w:r>
      <w:r>
        <w:rPr>
          <w:rFonts w:eastAsia="Times New Roman"/>
          <w:bCs/>
          <w:sz w:val="22"/>
          <w:szCs w:val="22"/>
          <w:lang w:eastAsia="pl-PL"/>
        </w:rPr>
        <w:t>rozchody –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bCs/>
          <w:sz w:val="22"/>
          <w:szCs w:val="22"/>
          <w:lang w:eastAsia="pl-PL"/>
        </w:rPr>
        <w:t>795.200,00 zł, co stanowiło 34,80 % planu.</w:t>
      </w:r>
    </w:p>
    <w:p w14:paraId="6EA1BDBC" w14:textId="77777777" w:rsidR="00370958" w:rsidRPr="00890EFE" w:rsidRDefault="00370958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DF8DA5E" w14:textId="1260033E" w:rsidR="00CA4551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Na koniec omawianego okresu Gmina planowała deficyt budżetu w kwocie </w:t>
      </w:r>
      <w:r w:rsidR="00890EFE" w:rsidRPr="00890EFE">
        <w:rPr>
          <w:rFonts w:ascii="Times New Roman" w:eastAsia="Times New Roman" w:hAnsi="Times New Roman"/>
          <w:sz w:val="22"/>
          <w:szCs w:val="22"/>
          <w:lang w:eastAsia="pl-PL"/>
        </w:rPr>
        <w:t>963.720,21</w:t>
      </w: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 zł, którego źródłem sfinansowania były wolne środki, o których mowa w art. 217 ust. 2 pkt 6 ustawy</w:t>
      </w:r>
      <w:r w:rsidR="00890EFE"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B4228E" w:rsidRPr="00890EFE">
        <w:rPr>
          <w:rFonts w:ascii="Times New Roman" w:eastAsia="Times New Roman" w:hAnsi="Times New Roman"/>
          <w:sz w:val="22"/>
          <w:szCs w:val="22"/>
          <w:lang w:eastAsia="pl-PL"/>
        </w:rPr>
        <w:t>Wyko</w:t>
      </w: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>nan</w:t>
      </w:r>
      <w:r w:rsidR="00A72407" w:rsidRPr="00890EFE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 został</w:t>
      </w:r>
      <w:r w:rsidR="00940C59"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a nadwyżka </w:t>
      </w: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w kwocie </w:t>
      </w:r>
      <w:r w:rsidR="00890EFE" w:rsidRPr="00890EFE">
        <w:rPr>
          <w:rFonts w:ascii="Times New Roman" w:eastAsia="Times New Roman" w:hAnsi="Times New Roman"/>
          <w:sz w:val="22"/>
          <w:szCs w:val="22"/>
          <w:lang w:eastAsia="pl-PL"/>
        </w:rPr>
        <w:t>2.754.718,36</w:t>
      </w:r>
      <w:r w:rsidR="00C158BD"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869232A" w14:textId="56F9DAEC" w:rsidR="00EA1DF1" w:rsidRDefault="00EA1DF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A507470" w14:textId="2B5AE107" w:rsidR="00EA1DF1" w:rsidRPr="00EA1DF1" w:rsidRDefault="00EA1DF1" w:rsidP="00CA4551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A1DF1">
        <w:rPr>
          <w:rFonts w:ascii="Times New Roman" w:eastAsia="Times New Roman" w:hAnsi="Times New Roman"/>
          <w:b/>
          <w:bCs/>
          <w:lang w:eastAsia="pl-PL"/>
        </w:rPr>
        <w:t>3. Ogólna charakterystyka realizacji budżetu w zakresie dochodów i wydatków.</w:t>
      </w:r>
    </w:p>
    <w:p w14:paraId="11B5C448" w14:textId="5BD73628" w:rsidR="00CA4551" w:rsidRPr="00EA1DF1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</w:pPr>
      <w:bookmarkStart w:id="3" w:name="_Toc459906269"/>
      <w:bookmarkStart w:id="4" w:name="_Toc491712359"/>
      <w:r w:rsidRPr="00EA1DF1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3.</w:t>
      </w:r>
      <w:r w:rsidR="00EA1DF1" w:rsidRPr="00EA1DF1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1.</w:t>
      </w:r>
      <w:r w:rsidRPr="00EA1DF1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 xml:space="preserve"> Dochody budżetowe.</w:t>
      </w:r>
      <w:bookmarkEnd w:id="3"/>
      <w:bookmarkEnd w:id="4"/>
    </w:p>
    <w:p w14:paraId="04DB96DE" w14:textId="77777777" w:rsidR="00427B2C" w:rsidRPr="000B211E" w:rsidRDefault="00427B2C" w:rsidP="00CA4551">
      <w:pPr>
        <w:rPr>
          <w:rFonts w:eastAsiaTheme="minorEastAsia"/>
          <w:b/>
          <w:color w:val="FF0000"/>
          <w:sz w:val="22"/>
          <w:szCs w:val="22"/>
        </w:rPr>
      </w:pPr>
      <w:bookmarkStart w:id="5" w:name="_Toc490409163"/>
    </w:p>
    <w:p w14:paraId="7737724D" w14:textId="7695F1D9" w:rsidR="00C158BD" w:rsidRPr="00890EFE" w:rsidRDefault="003F17D6" w:rsidP="003F17D6">
      <w:pPr>
        <w:jc w:val="both"/>
        <w:rPr>
          <w:rFonts w:eastAsiaTheme="minorEastAsia"/>
          <w:sz w:val="22"/>
          <w:szCs w:val="22"/>
        </w:rPr>
      </w:pPr>
      <w:r w:rsidRPr="00890EFE">
        <w:rPr>
          <w:rFonts w:eastAsiaTheme="minorEastAsia"/>
          <w:sz w:val="22"/>
          <w:szCs w:val="22"/>
        </w:rPr>
        <w:t>Plan i wykonanie dochodów budżetu ogółem według poszczególnych grup w I półroczu 20</w:t>
      </w:r>
      <w:r w:rsidR="00890EFE" w:rsidRPr="00890EFE">
        <w:rPr>
          <w:rFonts w:eastAsiaTheme="minorEastAsia"/>
          <w:sz w:val="22"/>
          <w:szCs w:val="22"/>
        </w:rPr>
        <w:t>20</w:t>
      </w:r>
      <w:r w:rsidRPr="00890EFE">
        <w:rPr>
          <w:rFonts w:eastAsiaTheme="minorEastAsia"/>
          <w:sz w:val="22"/>
          <w:szCs w:val="22"/>
        </w:rPr>
        <w:t xml:space="preserve"> r. zobrazowano </w:t>
      </w:r>
      <w:r w:rsidR="00890EFE" w:rsidRPr="00890EFE">
        <w:rPr>
          <w:rFonts w:eastAsiaTheme="minorEastAsia"/>
          <w:sz w:val="22"/>
          <w:szCs w:val="22"/>
        </w:rPr>
        <w:t>w tabeli</w:t>
      </w:r>
      <w:r w:rsidRPr="00890EFE">
        <w:rPr>
          <w:rFonts w:eastAsiaTheme="minorEastAsia"/>
          <w:sz w:val="22"/>
          <w:szCs w:val="22"/>
        </w:rPr>
        <w:t xml:space="preserve"> poniżej.</w:t>
      </w:r>
    </w:p>
    <w:bookmarkEnd w:id="5"/>
    <w:p w14:paraId="2528E1E5" w14:textId="77777777" w:rsidR="003F17D6" w:rsidRPr="00890EFE" w:rsidRDefault="003F17D6" w:rsidP="00CA4551">
      <w:pPr>
        <w:rPr>
          <w:rFonts w:eastAsia="Times New Roman"/>
          <w:b/>
          <w:sz w:val="22"/>
          <w:szCs w:val="22"/>
          <w:lang w:eastAsia="pl-PL"/>
        </w:rPr>
      </w:pPr>
    </w:p>
    <w:p w14:paraId="2C6ED3A7" w14:textId="52FF8DDF" w:rsidR="00370958" w:rsidRPr="00890EFE" w:rsidRDefault="00370958" w:rsidP="00370958">
      <w:pPr>
        <w:rPr>
          <w:rFonts w:eastAsiaTheme="minorEastAsia"/>
          <w:b/>
          <w:sz w:val="22"/>
          <w:szCs w:val="22"/>
        </w:rPr>
      </w:pPr>
      <w:bookmarkStart w:id="6" w:name="_Toc490409217"/>
      <w:r w:rsidRPr="00890EFE">
        <w:rPr>
          <w:rFonts w:eastAsiaTheme="minorEastAsia"/>
          <w:b/>
          <w:sz w:val="22"/>
          <w:szCs w:val="22"/>
        </w:rPr>
        <w:t xml:space="preserve">Tabela </w:t>
      </w:r>
      <w:r w:rsidR="00EE48F8">
        <w:rPr>
          <w:rFonts w:eastAsiaTheme="minorEastAsia"/>
          <w:b/>
          <w:sz w:val="22"/>
          <w:szCs w:val="22"/>
        </w:rPr>
        <w:t>1</w:t>
      </w:r>
      <w:r w:rsidR="003F17D6" w:rsidRPr="00890EFE">
        <w:rPr>
          <w:rFonts w:eastAsiaTheme="minorEastAsia"/>
          <w:b/>
          <w:sz w:val="22"/>
          <w:szCs w:val="22"/>
        </w:rPr>
        <w:t xml:space="preserve">. </w:t>
      </w:r>
      <w:r w:rsidRPr="00890EFE">
        <w:rPr>
          <w:rFonts w:eastAsia="Times New Roman"/>
          <w:b/>
          <w:sz w:val="22"/>
          <w:szCs w:val="22"/>
          <w:lang w:eastAsia="pl-PL"/>
        </w:rPr>
        <w:t>Plan i wykonanie dochodów w przekroju poszczególnych grup dochodów.</w:t>
      </w:r>
      <w:bookmarkEnd w:id="6"/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276"/>
      </w:tblGrid>
      <w:tr w:rsidR="00C35B35" w:rsidRPr="00831CFB" w14:paraId="43378DEF" w14:textId="77777777" w:rsidTr="00C35B35">
        <w:trPr>
          <w:trHeight w:val="24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A6FC2" w14:textId="77777777" w:rsidR="00E0156B" w:rsidRPr="00831CFB" w:rsidRDefault="00E0156B" w:rsidP="00E015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7" w:name="_Hlk47506214"/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E20E5" w14:textId="77777777" w:rsidR="00E0156B" w:rsidRPr="00831CFB" w:rsidRDefault="00E0156B" w:rsidP="00E015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0CC9A" w14:textId="77777777" w:rsidR="00E0156B" w:rsidRPr="00831CFB" w:rsidRDefault="00E0156B" w:rsidP="00E015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620DD" w14:textId="77777777" w:rsidR="00E0156B" w:rsidRPr="00831CFB" w:rsidRDefault="00E0156B" w:rsidP="00E015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C35B35" w:rsidRPr="00831CFB" w14:paraId="7AF7BF5A" w14:textId="77777777" w:rsidTr="00C35B35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E6E3" w14:textId="77777777" w:rsidR="00E0156B" w:rsidRPr="00831CFB" w:rsidRDefault="00E0156B" w:rsidP="00E0156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bieżące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5CDF" w14:textId="7381A9F4" w:rsidR="00E0156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46.973.405,01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98A6" w14:textId="2ED3C50C" w:rsidR="00E0156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26.074.011,19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F6A3" w14:textId="57235437" w:rsidR="00E0156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55,51</w:t>
            </w:r>
          </w:p>
        </w:tc>
      </w:tr>
      <w:tr w:rsidR="00C35B35" w:rsidRPr="00831CFB" w14:paraId="241DC612" w14:textId="77777777" w:rsidTr="00C35B35">
        <w:trPr>
          <w:trHeight w:val="47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E85" w14:textId="027A96F4" w:rsidR="00E0156B" w:rsidRPr="00831CFB" w:rsidRDefault="00655826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E0156B"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6A4E" w14:textId="09298774" w:rsidR="00E0156B" w:rsidRPr="00831CFB" w:rsidRDefault="00E0156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0FB2" w14:textId="478D0C9C" w:rsidR="00E0156B" w:rsidRPr="00831CFB" w:rsidRDefault="00E0156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05F1" w14:textId="1D9711A8" w:rsidR="00E0156B" w:rsidRPr="00831CFB" w:rsidRDefault="00E0156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35B35" w:rsidRPr="00831CFB" w14:paraId="7FADCF7B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5A03" w14:textId="2AAAB7F4" w:rsidR="00E0156B" w:rsidRPr="00831CFB" w:rsidRDefault="00E0156B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własne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E4C7" w14:textId="4013295D" w:rsidR="00E0156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12.980.688,00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8F45" w14:textId="5AA85087" w:rsidR="00E0156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6.</w:t>
            </w:r>
            <w:r w:rsidR="002025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390.107,62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0FE6" w14:textId="0C355FC8" w:rsidR="00E0156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49,</w:t>
            </w:r>
            <w:r w:rsidR="002025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</w:t>
            </w:r>
          </w:p>
        </w:tc>
      </w:tr>
      <w:tr w:rsidR="00655826" w:rsidRPr="00831CFB" w14:paraId="4FD90DFF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E6D7" w14:textId="7588CE89" w:rsidR="00655826" w:rsidRPr="00831CFB" w:rsidRDefault="00655826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6BB9" w14:textId="77777777" w:rsidR="00655826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52BA" w14:textId="77777777" w:rsidR="00655826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7E17" w14:textId="77777777" w:rsidR="00655826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55826" w:rsidRPr="00831CFB" w14:paraId="2DE778C0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930F" w14:textId="63FA35AF" w:rsidR="00655826" w:rsidRPr="00655826" w:rsidRDefault="00655826" w:rsidP="00E0156B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podatek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72E0" w14:textId="01003940" w:rsidR="00655826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5.062.804,00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DFB5" w14:textId="7794CB1B" w:rsidR="00655826" w:rsidRPr="00831CFB" w:rsidRDefault="00202525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2.743.600,58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DE8B" w14:textId="42C85858" w:rsidR="00655826" w:rsidRPr="00831CFB" w:rsidRDefault="00202525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54,19</w:t>
            </w:r>
          </w:p>
        </w:tc>
      </w:tr>
      <w:tr w:rsidR="00655826" w:rsidRPr="00831CFB" w14:paraId="1E3A03DB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79BA" w14:textId="7FCC93CA" w:rsidR="00655826" w:rsidRPr="00655826" w:rsidRDefault="00655826" w:rsidP="00E0156B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podatek rolny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8DF7" w14:textId="67DABE30" w:rsidR="00655826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1.302.434,00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1BD2" w14:textId="1C267EC0" w:rsidR="00655826" w:rsidRPr="00831CFB" w:rsidRDefault="00202525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735.079,23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E7A9" w14:textId="754D129E" w:rsidR="00655826" w:rsidRPr="00831CFB" w:rsidRDefault="00202525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56,44</w:t>
            </w:r>
          </w:p>
        </w:tc>
      </w:tr>
      <w:tr w:rsidR="00655826" w:rsidRPr="00831CFB" w14:paraId="33C1965C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E288" w14:textId="7C02621B" w:rsidR="00655826" w:rsidRPr="00655826" w:rsidRDefault="00655826" w:rsidP="00E0156B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udziały w podatku dochodowym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667B" w14:textId="5EA802C7" w:rsidR="00655826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4.671.367,00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45E4" w14:textId="7346CD0F" w:rsidR="00655826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1.998.563,00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0110" w14:textId="445445F8" w:rsidR="00655826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42,78</w:t>
            </w:r>
          </w:p>
        </w:tc>
      </w:tr>
      <w:tr w:rsidR="00C35B35" w:rsidRPr="00831CFB" w14:paraId="30D24112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9539" w14:textId="77777777" w:rsidR="00E0156B" w:rsidRPr="00831CFB" w:rsidRDefault="00E0156B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8925" w14:textId="1118B2F3" w:rsidR="00E0156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16.935.174,00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1754" w14:textId="1D7C459B" w:rsidR="00E0156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9.417.832,00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9E8D" w14:textId="0A60B299" w:rsidR="00E0156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55,61</w:t>
            </w:r>
          </w:p>
        </w:tc>
      </w:tr>
      <w:tr w:rsidR="00C35B35" w:rsidRPr="00831CFB" w14:paraId="55B5F7C4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BB6" w14:textId="20816B4A" w:rsidR="00E0156B" w:rsidRPr="00831CFB" w:rsidRDefault="00E0156B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F31F" w14:textId="5DC1B403" w:rsidR="00E0156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16.814.766,01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DA54" w14:textId="7F045236" w:rsidR="00E0156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10.087.563,00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C233" w14:textId="5F098741" w:rsidR="00E0156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59,99</w:t>
            </w:r>
          </w:p>
        </w:tc>
      </w:tr>
      <w:tr w:rsidR="00C35B35" w:rsidRPr="00831CFB" w14:paraId="7EA65593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A2F2" w14:textId="7191DC3F" w:rsidR="00831CFB" w:rsidRPr="00831CFB" w:rsidRDefault="00831CFB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6558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F5F4" w14:textId="77777777" w:rsidR="00831CF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7BE3" w14:textId="77777777" w:rsidR="00831CF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A309" w14:textId="77777777" w:rsidR="00831CF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35B35" w:rsidRPr="00831CFB" w14:paraId="137D1803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CCD7" w14:textId="77777777" w:rsidR="00655826" w:rsidRPr="00655826" w:rsidRDefault="00655826" w:rsidP="00E0156B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</w:t>
            </w:r>
            <w:r w:rsidR="00831CFB"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na realizację  zadań z zakresu administracji </w:t>
            </w:r>
          </w:p>
          <w:p w14:paraId="736503A6" w14:textId="3B769194" w:rsidR="00831CFB" w:rsidRPr="00655826" w:rsidRDefault="00655826" w:rsidP="00E0156B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</w:t>
            </w:r>
            <w:r w:rsidR="00831CFB"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rządowej oraz innych zadań zleconych gminie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FC4E" w14:textId="24620FE3" w:rsidR="00831CF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15.668.471,95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FFB3" w14:textId="50C371AC" w:rsidR="00831CF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9.400.727,95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4D1" w14:textId="29A14326" w:rsidR="00831CF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60,00</w:t>
            </w:r>
          </w:p>
        </w:tc>
      </w:tr>
      <w:tr w:rsidR="00831CFB" w:rsidRPr="00831CFB" w14:paraId="00371A85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6351" w14:textId="55155684" w:rsidR="00831CFB" w:rsidRPr="00655826" w:rsidRDefault="00655826" w:rsidP="00E0156B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</w:t>
            </w:r>
            <w:r w:rsidR="00831CFB" w:rsidRPr="0065582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na realizację własnych zadań bieżących gmin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098C" w14:textId="719086FA" w:rsidR="00831CF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1.146.294,06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01A6" w14:textId="1B272BAA" w:rsidR="00831CF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686.835,05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0336" w14:textId="53D1C223" w:rsidR="00831CF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59,92</w:t>
            </w:r>
          </w:p>
        </w:tc>
      </w:tr>
      <w:tr w:rsidR="00831CFB" w:rsidRPr="00831CFB" w14:paraId="43E9D4C7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0DB" w14:textId="7B8963DF" w:rsidR="00E0156B" w:rsidRPr="00831CFB" w:rsidRDefault="00E0156B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z budżetów </w:t>
            </w:r>
            <w:r w:rsidR="006558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jednostek 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58E" w14:textId="791F0568" w:rsidR="00E0156B" w:rsidRPr="00831CFB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89.579,00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03D1" w14:textId="2ABDA827" w:rsidR="00E0156B" w:rsidRPr="00831CFB" w:rsidRDefault="00202525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26.410,88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2A7D" w14:textId="5286E19D" w:rsidR="00E0156B" w:rsidRPr="00831CFB" w:rsidRDefault="00202525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29,48</w:t>
            </w:r>
          </w:p>
        </w:tc>
      </w:tr>
      <w:tr w:rsidR="00655826" w:rsidRPr="00831CFB" w14:paraId="6E22B6DC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2BE7" w14:textId="7B69CBB4" w:rsidR="00655826" w:rsidRPr="00831CFB" w:rsidRDefault="00655826" w:rsidP="00E015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w ramach programów finansowanych </w:t>
            </w:r>
            <w:r w:rsidR="009E677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udziałem środków europejskich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0886" w14:textId="035C5FD3" w:rsidR="00655826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153.198,00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BAB8" w14:textId="7A168EF4" w:rsidR="00655826" w:rsidRDefault="00655826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152.097,69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0DF8" w14:textId="4697E725" w:rsidR="00655826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99,28</w:t>
            </w:r>
          </w:p>
        </w:tc>
      </w:tr>
      <w:tr w:rsidR="00831CFB" w:rsidRPr="00831CFB" w14:paraId="7E2501D8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252" w14:textId="353BAAE1" w:rsidR="00831CFB" w:rsidRPr="00831CFB" w:rsidRDefault="00831CFB" w:rsidP="00E0156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majątkowe ogółem: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558A" w14:textId="262939C1" w:rsidR="00831CF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6.158.274,38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4920" w14:textId="1BFA42F4" w:rsidR="00831CFB" w:rsidRPr="00831CFB" w:rsidRDefault="00831CFB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48.085,34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4118" w14:textId="15FAEAFB" w:rsidR="00831CFB" w:rsidRPr="00831CFB" w:rsidRDefault="002A741D" w:rsidP="00E015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0,78</w:t>
            </w:r>
          </w:p>
        </w:tc>
      </w:tr>
      <w:tr w:rsidR="00831CFB" w:rsidRPr="00831CFB" w14:paraId="703DE0FB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0420" w14:textId="0ECBA203" w:rsidR="00831CFB" w:rsidRPr="00831CFB" w:rsidRDefault="00831CFB" w:rsidP="00AF290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3E7B" w14:textId="77777777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BC17" w14:textId="77777777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9C2B" w14:textId="77777777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831CFB" w:rsidRPr="00831CFB" w14:paraId="1F6AEDB9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257" w14:textId="77777777" w:rsidR="00831CFB" w:rsidRPr="00831CFB" w:rsidRDefault="00831CFB" w:rsidP="00AF290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ze sprzedaży majątku gminy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DF79" w14:textId="2FFBEDC9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146.191,00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03D2" w14:textId="10FB6B88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48.085,34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411F" w14:textId="4ACC07BA" w:rsidR="00831CFB" w:rsidRPr="00831CFB" w:rsidRDefault="002A741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32,89</w:t>
            </w:r>
          </w:p>
        </w:tc>
      </w:tr>
      <w:tr w:rsidR="00831CFB" w:rsidRPr="00831CFB" w14:paraId="6D558D74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932C" w14:textId="77777777" w:rsidR="00831CFB" w:rsidRPr="00831CFB" w:rsidRDefault="00831CFB" w:rsidP="00AF290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tytułu dotacji w ramach programów finansowanych </w:t>
            </w:r>
          </w:p>
          <w:p w14:paraId="69D0DBF8" w14:textId="77777777" w:rsidR="00831CFB" w:rsidRPr="00831CFB" w:rsidRDefault="00831CFB" w:rsidP="00AF290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udziałem środków europejskich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A2E5" w14:textId="483FC918" w:rsidR="00831CFB" w:rsidRPr="00831CFB" w:rsidRDefault="00B3172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4.465.349,07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F0F4" w14:textId="5212815F" w:rsidR="00831CFB" w:rsidRPr="00831CFB" w:rsidRDefault="00B3172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783D" w14:textId="62AA4F53" w:rsidR="00831CFB" w:rsidRPr="00831CFB" w:rsidRDefault="002A741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831CFB" w:rsidRPr="00831CFB" w14:paraId="263607AC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9E6B" w14:textId="3DB8C0C1" w:rsidR="00831CFB" w:rsidRPr="00831CFB" w:rsidRDefault="00831CFB" w:rsidP="00AF290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tytułu </w:t>
            </w:r>
            <w:r w:rsidR="000E6F1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środków z państwowych funduszy celowych</w:t>
            </w:r>
            <w:r w:rsidRPr="00831C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2B57" w14:textId="7CCE09E7" w:rsidR="00831CFB" w:rsidRPr="00831CFB" w:rsidRDefault="00B3172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1.546.734,31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27D" w14:textId="075EEFB6" w:rsidR="00831CFB" w:rsidRPr="00831CFB" w:rsidRDefault="00B3172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DCA2" w14:textId="5AA4FE09" w:rsidR="00831CFB" w:rsidRPr="00831CFB" w:rsidRDefault="002A741D" w:rsidP="00AF290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831CFB" w:rsidRPr="00831CFB" w14:paraId="3366F379" w14:textId="77777777" w:rsidTr="00C35B35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4F9" w14:textId="42A1E0DA" w:rsidR="00831CFB" w:rsidRPr="00831CFB" w:rsidRDefault="00831CFB" w:rsidP="00AF290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31CF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OGÓŁEM: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7886" w14:textId="04852BC5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53.131.679,39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A53D" w14:textId="39B7EEB5" w:rsidR="00831CFB" w:rsidRPr="00831CFB" w:rsidRDefault="00831CFB" w:rsidP="00AF290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26.122.096,53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F8F8" w14:textId="7FB1700B" w:rsidR="00831CFB" w:rsidRPr="00831CFB" w:rsidRDefault="002A741D" w:rsidP="00AF290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49,16</w:t>
            </w:r>
          </w:p>
        </w:tc>
      </w:tr>
      <w:bookmarkEnd w:id="7"/>
    </w:tbl>
    <w:p w14:paraId="0DF7E38F" w14:textId="77777777" w:rsidR="00192CF0" w:rsidRDefault="00192CF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7AB0AF5" w14:textId="79E1AF20" w:rsidR="00831CFB" w:rsidRPr="00192CF0" w:rsidRDefault="002A741D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92CF0">
        <w:rPr>
          <w:rFonts w:ascii="Times New Roman" w:eastAsia="Times New Roman" w:hAnsi="Times New Roman"/>
          <w:sz w:val="22"/>
          <w:szCs w:val="22"/>
          <w:lang w:eastAsia="pl-PL"/>
        </w:rPr>
        <w:t>Struktura wykonanych dochodów w I półroczu 2020 r. przedstawia się następująco:</w:t>
      </w:r>
    </w:p>
    <w:p w14:paraId="62085815" w14:textId="084556A0" w:rsidR="00192CF0" w:rsidRPr="00192CF0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92CF0">
        <w:rPr>
          <w:rFonts w:ascii="Times New Roman" w:eastAsia="Times New Roman" w:hAnsi="Times New Roman"/>
          <w:sz w:val="22"/>
          <w:szCs w:val="22"/>
          <w:lang w:eastAsia="pl-PL"/>
        </w:rPr>
        <w:t>- dochody własne – 24,6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Pr="00192CF0">
        <w:rPr>
          <w:rFonts w:ascii="Times New Roman" w:eastAsia="Times New Roman" w:hAnsi="Times New Roman"/>
          <w:sz w:val="22"/>
          <w:szCs w:val="22"/>
          <w:lang w:eastAsia="pl-PL"/>
        </w:rPr>
        <w:t xml:space="preserve"> %,</w:t>
      </w:r>
    </w:p>
    <w:p w14:paraId="653B6578" w14:textId="72DB26C0" w:rsidR="00192CF0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- subwencje – 36,05 %,</w:t>
      </w:r>
    </w:p>
    <w:p w14:paraId="5C6A7B39" w14:textId="44328C2D" w:rsidR="00192CF0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- dotacje – 38,7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%,</w:t>
      </w:r>
    </w:p>
    <w:p w14:paraId="67CAD9E9" w14:textId="173A9F8C" w:rsidR="00192CF0" w:rsidRPr="00192CF0" w:rsidRDefault="00192CF0" w:rsidP="00192CF0">
      <w:pPr>
        <w:rPr>
          <w:rFonts w:ascii="Times New Roman" w:eastAsia="Times New Roman" w:hAnsi="Times New Roman"/>
          <w:sz w:val="22"/>
          <w:szCs w:val="22"/>
          <w:lang w:eastAsia="pl-PL"/>
        </w:rPr>
      </w:pPr>
      <w:r w:rsidRPr="00192CF0">
        <w:rPr>
          <w:rFonts w:ascii="Times New Roman" w:eastAsia="Times New Roman" w:hAnsi="Times New Roman"/>
          <w:sz w:val="22"/>
          <w:szCs w:val="22"/>
          <w:lang w:eastAsia="pl-PL"/>
        </w:rPr>
        <w:t>- środki otrzymane w ramach programów finansowanych z udziałem środków europejskich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– 0,58 %.</w:t>
      </w:r>
    </w:p>
    <w:p w14:paraId="1B41D59A" w14:textId="33F699CF" w:rsidR="00192CF0" w:rsidRDefault="00192CF0" w:rsidP="00CA4551">
      <w:pPr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67759AB" w14:textId="1E8EC0C2" w:rsidR="00531148" w:rsidRPr="00531148" w:rsidRDefault="00531148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53114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DOCHODY BIEŻĄCE</w:t>
      </w:r>
    </w:p>
    <w:p w14:paraId="62961D80" w14:textId="77777777" w:rsidR="00531148" w:rsidRDefault="00531148" w:rsidP="00192CF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5891D44" w14:textId="17CB9446" w:rsidR="00043A6F" w:rsidRPr="00043A6F" w:rsidRDefault="00043A6F" w:rsidP="00192CF0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043A6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Dochody własne</w:t>
      </w:r>
      <w:r w:rsidR="00E215D2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35BF4491" w14:textId="70115F7C" w:rsidR="00192CF0" w:rsidRPr="00192CF0" w:rsidRDefault="00192CF0" w:rsidP="00192CF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92CF0">
        <w:rPr>
          <w:rFonts w:ascii="Times New Roman" w:eastAsia="Times New Roman" w:hAnsi="Times New Roman"/>
          <w:sz w:val="22"/>
          <w:szCs w:val="22"/>
          <w:lang w:eastAsia="pl-PL"/>
        </w:rPr>
        <w:t xml:space="preserve">W grupie dochodów własnych bieżących największy udział mają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wpływy z podatku od nieruchomości, podatku rolnego oraz podatku dochodowego od osób fizycznych.</w:t>
      </w:r>
    </w:p>
    <w:p w14:paraId="3EC1892D" w14:textId="21B85758" w:rsidR="00192CF0" w:rsidRDefault="00192CF0" w:rsidP="00192CF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B987E44" w14:textId="5FF7CA8A" w:rsidR="00CA4551" w:rsidRPr="00C35B3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Dochody z tytułu udziałów w podatku dochodowym od osób fizycznych zaplanowano w kwocie wynikającej z informacji Ministra Finansów RP o wynikających z ustawy budżetowej na rok 20</w:t>
      </w:r>
      <w:r w:rsidR="00C35B35" w:rsidRPr="00C35B35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planowanych dochodach z tytułu udziału gmin we wpływach z podatku dochodowego od osób fizycznych. Kwota podana przez Ministra Finansów nie ma charakteru dyrektywnego i jej wykonanie </w:t>
      </w: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może być mniejsze lub większe w porównaniu z planem, z powodów, na które ani Minister Finansów ani Gmina nie ma bezpośredniego wpływu. Z uwagi na rozliczenia roczne podatku za rok ubiegły               i związane z tym zwroty pobranych zaliczek, wykonana kwota dochodów z tytułu udziałów w podatku dochodowym od osób fizycznych w I półroczu roku budżetowego jest niższa od wykonania </w:t>
      </w: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II półroczu. Dlatego wskaźnik wykonania planu za I półrocze z reguły jest niższy od 50 %. </w:t>
      </w:r>
    </w:p>
    <w:p w14:paraId="45427FFF" w14:textId="77777777" w:rsidR="0001291A" w:rsidRPr="000B211E" w:rsidRDefault="0001291A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0A03AB4" w14:textId="256E0D31" w:rsidR="00CA4551" w:rsidRPr="00C35B35" w:rsidRDefault="00F32F1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Dochody z podatku od nieruchomości</w:t>
      </w:r>
      <w:r w:rsidR="00B70856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i podatku rolnego w stosunku do upływu czasu zrealizowano powyżej założonego planu</w:t>
      </w:r>
      <w:r w:rsidR="00B70856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B70856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odpowiednio 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>54,19</w:t>
      </w:r>
      <w:r w:rsidR="00B70856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% i 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>56,44</w:t>
      </w:r>
      <w:r w:rsidR="00B70856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%.</w:t>
      </w:r>
    </w:p>
    <w:p w14:paraId="437B77B4" w14:textId="77777777" w:rsidR="0011554D" w:rsidRPr="000B211E" w:rsidRDefault="0011554D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72AC1E1D" w14:textId="476249B9" w:rsidR="00CA4551" w:rsidRDefault="00B7085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CA4551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uwagi na obowiązek jednorazowej zapłaty, </w:t>
      </w:r>
      <w:r w:rsidR="00CA4551" w:rsidRPr="00C35B3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terminie płatności pierwszej raty, podatku nie przekraczającego 100 zł, a także fakt iż, </w:t>
      </w:r>
      <w:r w:rsidR="00CA4551" w:rsidRPr="00C35B35">
        <w:rPr>
          <w:rFonts w:ascii="Times New Roman" w:eastAsia="Times New Roman" w:hAnsi="Times New Roman"/>
          <w:sz w:val="22"/>
          <w:szCs w:val="22"/>
          <w:lang w:eastAsia="pl-PL"/>
        </w:rPr>
        <w:t>tzw. mali podatnicy często regulowali podatek należny za rok jednorazowo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CA4551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wykonanie podatku rolnego i od ni</w:t>
      </w:r>
      <w:r w:rsidRPr="00C35B35">
        <w:rPr>
          <w:rFonts w:ascii="Times New Roman" w:eastAsia="Times New Roman" w:hAnsi="Times New Roman"/>
          <w:sz w:val="22"/>
          <w:szCs w:val="22"/>
          <w:lang w:eastAsia="pl-PL"/>
        </w:rPr>
        <w:t>eruchomości</w:t>
      </w:r>
      <w:r w:rsidR="00CA4551" w:rsidRPr="00C35B35">
        <w:rPr>
          <w:rFonts w:ascii="Times New Roman" w:eastAsia="Times New Roman" w:hAnsi="Times New Roman"/>
          <w:sz w:val="22"/>
          <w:szCs w:val="22"/>
          <w:lang w:eastAsia="pl-PL"/>
        </w:rPr>
        <w:t xml:space="preserve"> przekracza 50 %.</w:t>
      </w:r>
    </w:p>
    <w:p w14:paraId="45A452ED" w14:textId="4C0E1940" w:rsidR="00F60916" w:rsidRDefault="00F6091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5F7813" w14:textId="50243329" w:rsidR="00043A6F" w:rsidRPr="00043A6F" w:rsidRDefault="00043A6F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043A6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Subwencje ogólne z budżetu państwa</w:t>
      </w:r>
      <w:r w:rsidR="00E215D2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  <w:r w:rsidRPr="00043A6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</w:p>
    <w:p w14:paraId="48720130" w14:textId="43B76A4C" w:rsidR="00CA4551" w:rsidRPr="000F54DA" w:rsidRDefault="00F6091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Subwencja ogólna dla gmin składa się z części oświatowej, wyrównawczej i równoważącej.</w:t>
      </w:r>
      <w:r w:rsid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 Dochody z tyt. części wyrównawczej i równoważącej subwencji ogólnej zostały wykonane 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50 %. </w:t>
      </w:r>
      <w:r w:rsidR="00CA4551" w:rsidRPr="000F54DA">
        <w:rPr>
          <w:rFonts w:ascii="Times New Roman" w:eastAsia="Times New Roman" w:hAnsi="Times New Roman"/>
          <w:sz w:val="22"/>
          <w:szCs w:val="22"/>
          <w:lang w:eastAsia="pl-PL"/>
        </w:rPr>
        <w:t>Wykonanie dochodów z tytułu części oświatowej subwencji ogólnej stanowiło 61,5</w:t>
      </w:r>
      <w:r w:rsidR="000F54DA" w:rsidRPr="000F54DA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CA4551" w:rsidRP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 % planowanej kwoty rocznej. Zgodnie z ustawą o dochodach jednostek samorządu terytorialnego, część oświatowa subwencji ogólnej przekazywana była </w:t>
      </w:r>
      <w:r w:rsidR="009277F9" w:rsidRPr="000F54DA">
        <w:rPr>
          <w:rFonts w:ascii="Times New Roman" w:eastAsia="Times New Roman" w:hAnsi="Times New Roman"/>
          <w:sz w:val="22"/>
          <w:szCs w:val="22"/>
          <w:lang w:eastAsia="pl-PL"/>
        </w:rPr>
        <w:t>G</w:t>
      </w:r>
      <w:r w:rsidR="00CA4551" w:rsidRP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minie z góry, w 13 równych ratach miesięcznych, w tym za miesiąc marzec – w wysokości 2/13 planu rocznego. Do końca czerwca </w:t>
      </w:r>
      <w:r w:rsidR="009277F9" w:rsidRPr="000F54DA">
        <w:rPr>
          <w:rFonts w:ascii="Times New Roman" w:eastAsia="Times New Roman" w:hAnsi="Times New Roman"/>
          <w:sz w:val="22"/>
          <w:szCs w:val="22"/>
          <w:lang w:eastAsia="pl-PL"/>
        </w:rPr>
        <w:t>G</w:t>
      </w:r>
      <w:r w:rsidR="00CA4551" w:rsidRP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mina otrzymała </w:t>
      </w:r>
      <w:r w:rsidR="00D21C14" w:rsidRPr="000F54DA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CA4551" w:rsidRP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8/13 planowanej części oświatowej subwencji ogólnej, w tym należną za lipiec, co stanowi 61,54 % planu rocznego. </w:t>
      </w:r>
    </w:p>
    <w:p w14:paraId="26D8A373" w14:textId="77777777" w:rsidR="00E40012" w:rsidRPr="000B211E" w:rsidRDefault="00E40012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5E1548DD" w14:textId="2D2A7055" w:rsidR="00043A6F" w:rsidRPr="009E6770" w:rsidRDefault="00043A6F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9E677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Dotacje celowe z budżetu pa</w:t>
      </w:r>
      <w:r w:rsidR="009E6770" w:rsidRPr="009E677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ń</w:t>
      </w:r>
      <w:r w:rsidRPr="009E677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stwa</w:t>
      </w:r>
      <w:r w:rsidR="00E215D2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60034439" w14:textId="47B74D17" w:rsidR="0031195C" w:rsidRPr="000F54D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F54DA">
        <w:rPr>
          <w:rFonts w:ascii="Times New Roman" w:eastAsia="Times New Roman" w:hAnsi="Times New Roman"/>
          <w:sz w:val="22"/>
          <w:szCs w:val="22"/>
          <w:lang w:eastAsia="pl-PL"/>
        </w:rPr>
        <w:t>Gmina otrzymała dotacje na realizację niektórych zadań z</w:t>
      </w:r>
      <w:r w:rsidR="00477C6E" w:rsidRP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 zakresu administracji rządowej </w:t>
      </w:r>
      <w:r w:rsidR="00477C6E" w:rsidRPr="000F54DA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0F54DA">
        <w:rPr>
          <w:rFonts w:ascii="Times New Roman" w:eastAsia="Times New Roman" w:hAnsi="Times New Roman"/>
          <w:sz w:val="22"/>
          <w:szCs w:val="22"/>
          <w:lang w:eastAsia="pl-PL"/>
        </w:rPr>
        <w:t xml:space="preserve">w wysokości 100 % kwot planowanych w związku z określonymi prawnie terminami realizacji tych zadań. </w:t>
      </w:r>
    </w:p>
    <w:p w14:paraId="233E143C" w14:textId="101B167C" w:rsidR="00CA4551" w:rsidRPr="00C87AE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87AE9">
        <w:rPr>
          <w:rFonts w:ascii="Times New Roman" w:eastAsia="Times New Roman" w:hAnsi="Times New Roman"/>
          <w:sz w:val="22"/>
          <w:szCs w:val="22"/>
          <w:lang w:eastAsia="pl-PL"/>
        </w:rPr>
        <w:t xml:space="preserve">Dotacje celowe na poszczególne zadania zarówno w zakresie administracji rządowej jak i w zakresie zadań własnych gminy, przekazywane były przez Wojewodę Wielkopolskiego odpowiednio do zgłaszanych przez Gminny Ośrodek Pomocy Społecznej potrzeb. </w:t>
      </w:r>
    </w:p>
    <w:p w14:paraId="7D72FD56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C76D174" w14:textId="1F12BEB2" w:rsidR="009E6770" w:rsidRPr="009E6770" w:rsidRDefault="009E6770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</w:t>
      </w:r>
      <w:r w:rsidRPr="009E677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otacje celowe z budżetów jednostek zaliczanych do sektora finansów publicznych</w:t>
      </w:r>
      <w:r w:rsidR="00E215D2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2D8D00A1" w14:textId="5BCC4AE6" w:rsidR="00AF290D" w:rsidRPr="00C31E1E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Gmina </w:t>
      </w:r>
      <w:r w:rsidR="00B326E8" w:rsidRPr="00C31E1E">
        <w:rPr>
          <w:rFonts w:ascii="Times New Roman" w:eastAsia="Times New Roman" w:hAnsi="Times New Roman"/>
          <w:sz w:val="22"/>
          <w:szCs w:val="22"/>
          <w:lang w:eastAsia="pl-PL"/>
        </w:rPr>
        <w:t>w I półroczu 20</w:t>
      </w:r>
      <w:r w:rsidR="00AF290D" w:rsidRPr="00C31E1E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="00B326E8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r. </w:t>
      </w:r>
      <w:r w:rsidR="00E12413" w:rsidRPr="00C31E1E">
        <w:rPr>
          <w:rFonts w:ascii="Times New Roman" w:eastAsia="Times New Roman" w:hAnsi="Times New Roman"/>
          <w:sz w:val="22"/>
          <w:szCs w:val="22"/>
          <w:lang w:eastAsia="pl-PL"/>
        </w:rPr>
        <w:t>otrzym</w:t>
      </w:r>
      <w:r w:rsidR="00B326E8" w:rsidRPr="00C31E1E">
        <w:rPr>
          <w:rFonts w:ascii="Times New Roman" w:eastAsia="Times New Roman" w:hAnsi="Times New Roman"/>
          <w:sz w:val="22"/>
          <w:szCs w:val="22"/>
          <w:lang w:eastAsia="pl-PL"/>
        </w:rPr>
        <w:t>ała</w:t>
      </w:r>
      <w:r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dotacj</w:t>
      </w:r>
      <w:r w:rsidR="00E12413" w:rsidRPr="00C31E1E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z budżetów innych gmin na zadania bieżące z tytułu zwrotu kosztów dotacji ud</w:t>
      </w:r>
      <w:r w:rsidR="006E205A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zielanej przez Gminę Złotów na </w:t>
      </w:r>
      <w:r w:rsidR="00844866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uczniów z </w:t>
      </w:r>
      <w:r w:rsidR="00AF290D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innych gmin </w:t>
      </w:r>
      <w:r w:rsidR="00844866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korzystających </w:t>
      </w:r>
      <w:r w:rsidR="00AF290D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="00844866" w:rsidRPr="00C31E1E">
        <w:rPr>
          <w:rFonts w:ascii="Times New Roman" w:eastAsia="Times New Roman" w:hAnsi="Times New Roman"/>
          <w:sz w:val="22"/>
          <w:szCs w:val="22"/>
          <w:lang w:eastAsia="pl-PL"/>
        </w:rPr>
        <w:t>z wychowania przedszkolnego w oddzia</w:t>
      </w:r>
      <w:r w:rsidR="00AF290D" w:rsidRPr="00C31E1E">
        <w:rPr>
          <w:rFonts w:ascii="Times New Roman" w:eastAsia="Times New Roman" w:hAnsi="Times New Roman"/>
          <w:sz w:val="22"/>
          <w:szCs w:val="22"/>
          <w:lang w:eastAsia="pl-PL"/>
        </w:rPr>
        <w:t>łach</w:t>
      </w:r>
      <w:r w:rsidR="00844866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przedszkolny</w:t>
      </w:r>
      <w:r w:rsidR="00AF290D" w:rsidRPr="00C31E1E">
        <w:rPr>
          <w:rFonts w:ascii="Times New Roman" w:eastAsia="Times New Roman" w:hAnsi="Times New Roman"/>
          <w:sz w:val="22"/>
          <w:szCs w:val="22"/>
          <w:lang w:eastAsia="pl-PL"/>
        </w:rPr>
        <w:t>ch prowadzonych na terenie Gminy Złotów.</w:t>
      </w:r>
      <w:r w:rsidR="00844866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E205A" w:rsidRPr="00C31E1E">
        <w:rPr>
          <w:rFonts w:ascii="Times New Roman" w:eastAsia="Times New Roman" w:hAnsi="Times New Roman"/>
          <w:sz w:val="22"/>
          <w:szCs w:val="22"/>
          <w:lang w:eastAsia="pl-PL"/>
        </w:rPr>
        <w:t>Wykonanie dochodów bieżących z tytułu otrzymanych dotacji z budżetów innych gmin uk</w:t>
      </w:r>
      <w:r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ształtowało się na poziomie </w:t>
      </w:r>
      <w:r w:rsidR="00F00D77">
        <w:rPr>
          <w:rFonts w:ascii="Times New Roman" w:eastAsia="Times New Roman" w:hAnsi="Times New Roman"/>
          <w:sz w:val="22"/>
          <w:szCs w:val="22"/>
          <w:lang w:eastAsia="pl-PL"/>
        </w:rPr>
        <w:t>62,03</w:t>
      </w:r>
      <w:r w:rsidR="00AF290D" w:rsidRPr="00C31E1E">
        <w:rPr>
          <w:rFonts w:ascii="Times New Roman" w:eastAsia="Times New Roman" w:hAnsi="Times New Roman"/>
          <w:sz w:val="22"/>
          <w:szCs w:val="22"/>
          <w:lang w:eastAsia="pl-PL"/>
        </w:rPr>
        <w:t xml:space="preserve"> %.</w:t>
      </w:r>
    </w:p>
    <w:p w14:paraId="155DED25" w14:textId="78CAF016" w:rsidR="00AF290D" w:rsidRPr="001050E5" w:rsidRDefault="00C31E1E" w:rsidP="00AF290D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Na podstawie</w:t>
      </w:r>
      <w:r w:rsidR="00AF290D" w:rsidRPr="001050E5">
        <w:rPr>
          <w:rFonts w:ascii="Times New Roman" w:eastAsia="Calibri" w:hAnsi="Times New Roman"/>
          <w:sz w:val="22"/>
          <w:szCs w:val="22"/>
        </w:rPr>
        <w:t xml:space="preserve"> umow</w:t>
      </w:r>
      <w:r>
        <w:rPr>
          <w:rFonts w:ascii="Times New Roman" w:eastAsia="Calibri" w:hAnsi="Times New Roman"/>
          <w:sz w:val="22"/>
          <w:szCs w:val="22"/>
        </w:rPr>
        <w:t>y</w:t>
      </w:r>
      <w:r w:rsidR="00AF290D" w:rsidRPr="001050E5">
        <w:rPr>
          <w:rFonts w:ascii="Times New Roman" w:eastAsia="Calibri" w:hAnsi="Times New Roman"/>
          <w:sz w:val="22"/>
          <w:szCs w:val="22"/>
        </w:rPr>
        <w:t xml:space="preserve"> zawart</w:t>
      </w:r>
      <w:r>
        <w:rPr>
          <w:rFonts w:ascii="Times New Roman" w:eastAsia="Calibri" w:hAnsi="Times New Roman"/>
          <w:sz w:val="22"/>
          <w:szCs w:val="22"/>
        </w:rPr>
        <w:t>ej</w:t>
      </w:r>
      <w:r w:rsidR="00AF290D" w:rsidRPr="001050E5">
        <w:rPr>
          <w:rFonts w:ascii="Times New Roman" w:eastAsia="Calibri" w:hAnsi="Times New Roman"/>
          <w:sz w:val="22"/>
          <w:szCs w:val="22"/>
        </w:rPr>
        <w:t xml:space="preserve"> z Narodowym Funduszem Ochrony Środowiska i Gospodarki Wodnej </w:t>
      </w:r>
      <w:r>
        <w:rPr>
          <w:rFonts w:ascii="Times New Roman" w:eastAsia="Calibri" w:hAnsi="Times New Roman"/>
          <w:sz w:val="22"/>
          <w:szCs w:val="22"/>
        </w:rPr>
        <w:t xml:space="preserve">zaplanowano dochód </w:t>
      </w:r>
      <w:r w:rsidR="00A35408">
        <w:rPr>
          <w:rFonts w:ascii="Times New Roman" w:eastAsia="Calibri" w:hAnsi="Times New Roman"/>
          <w:sz w:val="22"/>
          <w:szCs w:val="22"/>
        </w:rPr>
        <w:t xml:space="preserve">w wysokości 47.000,00 zł </w:t>
      </w:r>
      <w:r>
        <w:rPr>
          <w:rFonts w:ascii="Times New Roman" w:eastAsia="Calibri" w:hAnsi="Times New Roman"/>
          <w:sz w:val="22"/>
          <w:szCs w:val="22"/>
        </w:rPr>
        <w:t>z tyt.</w:t>
      </w:r>
      <w:r w:rsidR="00AF290D" w:rsidRPr="001050E5">
        <w:rPr>
          <w:rFonts w:ascii="Times New Roman" w:eastAsia="Calibri" w:hAnsi="Times New Roman"/>
          <w:sz w:val="22"/>
          <w:szCs w:val="22"/>
        </w:rPr>
        <w:t xml:space="preserve"> dotacji celowej na realizację przedsięwzięcia pn. „Usuwanie odpadów</w:t>
      </w:r>
      <w:r w:rsidR="00A35408">
        <w:rPr>
          <w:rFonts w:ascii="Times New Roman" w:eastAsia="Calibri" w:hAnsi="Times New Roman"/>
          <w:sz w:val="22"/>
          <w:szCs w:val="22"/>
        </w:rPr>
        <w:t xml:space="preserve"> </w:t>
      </w:r>
      <w:r w:rsidR="00AF290D" w:rsidRPr="001050E5">
        <w:rPr>
          <w:rFonts w:ascii="Times New Roman" w:eastAsia="Calibri" w:hAnsi="Times New Roman"/>
          <w:sz w:val="22"/>
          <w:szCs w:val="22"/>
        </w:rPr>
        <w:t xml:space="preserve">z folii rolniczych, siatki i sznurka do owijania balotów, opakowań po nawozach </w:t>
      </w:r>
      <w:r w:rsidR="00A35408">
        <w:rPr>
          <w:rFonts w:ascii="Times New Roman" w:eastAsia="Calibri" w:hAnsi="Times New Roman"/>
          <w:sz w:val="22"/>
          <w:szCs w:val="22"/>
        </w:rPr>
        <w:t xml:space="preserve">   </w:t>
      </w:r>
      <w:r w:rsidR="00AF290D" w:rsidRPr="001050E5">
        <w:rPr>
          <w:rFonts w:ascii="Times New Roman" w:eastAsia="Calibri" w:hAnsi="Times New Roman"/>
          <w:sz w:val="22"/>
          <w:szCs w:val="22"/>
        </w:rPr>
        <w:t xml:space="preserve">i typu Big </w:t>
      </w:r>
      <w:proofErr w:type="spellStart"/>
      <w:r w:rsidR="00AF290D" w:rsidRPr="001050E5">
        <w:rPr>
          <w:rFonts w:ascii="Times New Roman" w:eastAsia="Calibri" w:hAnsi="Times New Roman"/>
          <w:sz w:val="22"/>
          <w:szCs w:val="22"/>
        </w:rPr>
        <w:t>Bag</w:t>
      </w:r>
      <w:proofErr w:type="spellEnd"/>
      <w:r w:rsidR="00AF290D" w:rsidRPr="001050E5">
        <w:rPr>
          <w:rFonts w:ascii="Times New Roman" w:eastAsia="Calibri" w:hAnsi="Times New Roman"/>
          <w:sz w:val="22"/>
          <w:szCs w:val="22"/>
        </w:rPr>
        <w:t>”</w:t>
      </w:r>
      <w:r>
        <w:rPr>
          <w:rFonts w:ascii="Times New Roman" w:eastAsia="Calibri" w:hAnsi="Times New Roman"/>
          <w:sz w:val="22"/>
          <w:szCs w:val="22"/>
        </w:rPr>
        <w:t xml:space="preserve">. </w:t>
      </w:r>
      <w:r w:rsidR="006A687E">
        <w:rPr>
          <w:rFonts w:ascii="Times New Roman" w:eastAsia="Calibri" w:hAnsi="Times New Roman"/>
          <w:sz w:val="22"/>
          <w:szCs w:val="22"/>
        </w:rPr>
        <w:t xml:space="preserve">Dotacja będzie przekazana w formie refundacji po zrealizowaniu zadania </w:t>
      </w:r>
      <w:r w:rsidR="00A35408">
        <w:rPr>
          <w:rFonts w:ascii="Times New Roman" w:eastAsia="Calibri" w:hAnsi="Times New Roman"/>
          <w:sz w:val="22"/>
          <w:szCs w:val="22"/>
        </w:rPr>
        <w:t xml:space="preserve">                   </w:t>
      </w:r>
      <w:r w:rsidR="006A687E">
        <w:rPr>
          <w:rFonts w:ascii="Times New Roman" w:eastAsia="Calibri" w:hAnsi="Times New Roman"/>
          <w:sz w:val="22"/>
          <w:szCs w:val="22"/>
        </w:rPr>
        <w:t>w II półroczu 2020 r.</w:t>
      </w:r>
    </w:p>
    <w:p w14:paraId="4F5F50F3" w14:textId="77777777" w:rsidR="00AF290D" w:rsidRPr="001050E5" w:rsidRDefault="00AF290D" w:rsidP="00AF290D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6F2FC90" w14:textId="68F1CB57" w:rsidR="009E6770" w:rsidRPr="009E6770" w:rsidRDefault="009E6770" w:rsidP="006A687E">
      <w:pPr>
        <w:jc w:val="both"/>
        <w:rPr>
          <w:sz w:val="22"/>
          <w:szCs w:val="22"/>
          <w:u w:val="single"/>
        </w:rPr>
      </w:pPr>
      <w:r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</w:t>
      </w:r>
      <w:r w:rsidRPr="009E677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otacje celowe w ramach programów finansowanych z udziałem środków europejskich</w:t>
      </w:r>
      <w:r w:rsidR="00E215D2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2C4BCCB0" w14:textId="04269371" w:rsidR="006A687E" w:rsidRDefault="00A35408" w:rsidP="006A687E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6A687E">
        <w:rPr>
          <w:sz w:val="22"/>
          <w:szCs w:val="22"/>
        </w:rPr>
        <w:t xml:space="preserve"> ramach Programu Operacyjnego Polska Cyfrowa na lata 2014-2020 </w:t>
      </w:r>
      <w:r>
        <w:rPr>
          <w:sz w:val="22"/>
          <w:szCs w:val="22"/>
        </w:rPr>
        <w:t>Gmina Złotów otrzymała dotacje na</w:t>
      </w:r>
      <w:r w:rsidR="006A687E">
        <w:rPr>
          <w:sz w:val="22"/>
          <w:szCs w:val="22"/>
        </w:rPr>
        <w:t xml:space="preserve"> realizacj</w:t>
      </w:r>
      <w:r>
        <w:rPr>
          <w:sz w:val="22"/>
          <w:szCs w:val="22"/>
        </w:rPr>
        <w:t>ę</w:t>
      </w:r>
      <w:r w:rsidR="006A687E">
        <w:rPr>
          <w:sz w:val="22"/>
          <w:szCs w:val="22"/>
        </w:rPr>
        <w:t xml:space="preserve"> projekt</w:t>
      </w:r>
      <w:r>
        <w:rPr>
          <w:sz w:val="22"/>
          <w:szCs w:val="22"/>
        </w:rPr>
        <w:t>ów</w:t>
      </w:r>
      <w:r w:rsidR="006A687E">
        <w:rPr>
          <w:sz w:val="22"/>
          <w:szCs w:val="22"/>
        </w:rPr>
        <w:t xml:space="preserve"> grantow</w:t>
      </w:r>
      <w:r>
        <w:rPr>
          <w:sz w:val="22"/>
          <w:szCs w:val="22"/>
        </w:rPr>
        <w:t>ych</w:t>
      </w:r>
      <w:r w:rsidR="006A687E">
        <w:rPr>
          <w:sz w:val="22"/>
          <w:szCs w:val="22"/>
        </w:rPr>
        <w:t xml:space="preserve"> pn. „Zdalna szkoła – wsparcie Ogólnopolskiej Sieci Edukacyjnej w systemie kształcenia zdalnego” </w:t>
      </w:r>
      <w:r>
        <w:rPr>
          <w:sz w:val="22"/>
          <w:szCs w:val="22"/>
        </w:rPr>
        <w:t xml:space="preserve">oraz </w:t>
      </w:r>
      <w:r w:rsidRPr="003349E0">
        <w:rPr>
          <w:rFonts w:ascii="Times New Roman" w:hAnsi="Times New Roman"/>
          <w:sz w:val="22"/>
          <w:szCs w:val="22"/>
        </w:rPr>
        <w:t>„Zdalna szkoła</w:t>
      </w:r>
      <w:r>
        <w:rPr>
          <w:rFonts w:ascii="Times New Roman" w:hAnsi="Times New Roman"/>
          <w:sz w:val="22"/>
          <w:szCs w:val="22"/>
        </w:rPr>
        <w:t>+ w ramach Ogólnopolskiej Sieci Edukacyjnej</w:t>
      </w:r>
      <w:r w:rsidRPr="003349E0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z przeznaczeniem</w:t>
      </w:r>
      <w:r>
        <w:rPr>
          <w:sz w:val="22"/>
          <w:szCs w:val="22"/>
        </w:rPr>
        <w:t xml:space="preserve"> </w:t>
      </w:r>
      <w:r w:rsidR="006A687E">
        <w:rPr>
          <w:sz w:val="22"/>
          <w:szCs w:val="22"/>
        </w:rPr>
        <w:t>na wyposażenie uczniów w sprzęt umożliwiający realizację obowiązku prowadzenia zajęć z wykorzystaniem metod i technik kształcenia na odległość, w związku z wprowadzeniem na terenie kraju stanu epidemii</w:t>
      </w:r>
      <w:r>
        <w:rPr>
          <w:sz w:val="22"/>
          <w:szCs w:val="22"/>
        </w:rPr>
        <w:t xml:space="preserve"> w łącznej wysokości 152.097,69 zł.</w:t>
      </w:r>
    </w:p>
    <w:p w14:paraId="74206DF3" w14:textId="632B0DBF" w:rsidR="006E205A" w:rsidRDefault="006E205A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5C845D3" w14:textId="77777777" w:rsidR="005431DB" w:rsidRDefault="005431DB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21E9147" w14:textId="77777777" w:rsidR="005431DB" w:rsidRDefault="005431DB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70F3421" w14:textId="77777777" w:rsidR="005431DB" w:rsidRDefault="005431DB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0694989F" w14:textId="77777777" w:rsidR="005431DB" w:rsidRDefault="005431DB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063A1C1" w14:textId="4D4FB9B8" w:rsidR="009B2055" w:rsidRPr="00531148" w:rsidRDefault="00531148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31148">
        <w:rPr>
          <w:rFonts w:ascii="Times New Roman" w:eastAsia="Times New Roman" w:hAnsi="Times New Roman"/>
          <w:b/>
          <w:sz w:val="22"/>
          <w:szCs w:val="22"/>
          <w:lang w:eastAsia="pl-PL"/>
        </w:rPr>
        <w:lastRenderedPageBreak/>
        <w:t>DOCHODY MAJĄTKOWE</w:t>
      </w:r>
    </w:p>
    <w:p w14:paraId="69414ECA" w14:textId="0EE1C727" w:rsidR="006C7A27" w:rsidRDefault="006C7A27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52189C09" w14:textId="33B60530" w:rsidR="009E6770" w:rsidRPr="009E6770" w:rsidRDefault="009E6770" w:rsidP="00CA4551">
      <w:pPr>
        <w:jc w:val="both"/>
        <w:rPr>
          <w:rFonts w:ascii="Times New Roman" w:eastAsia="Times New Roman" w:hAnsi="Times New Roman"/>
          <w:bCs/>
          <w:sz w:val="22"/>
          <w:szCs w:val="22"/>
          <w:u w:val="single"/>
          <w:lang w:eastAsia="pl-PL"/>
        </w:rPr>
      </w:pPr>
      <w:r w:rsidRPr="009E6770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Dochody ze sprzedaży majątku gminy</w:t>
      </w:r>
      <w:r w:rsidR="00E215D2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06A1E6D5" w14:textId="51F8D538" w:rsidR="00531148" w:rsidRDefault="00531148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531148">
        <w:rPr>
          <w:rFonts w:ascii="Times New Roman" w:eastAsia="Times New Roman" w:hAnsi="Times New Roman"/>
          <w:bCs/>
          <w:sz w:val="22"/>
          <w:szCs w:val="22"/>
          <w:lang w:eastAsia="pl-PL"/>
        </w:rPr>
        <w:t>W I półroczu 2020 r. Gmi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na uzyskała dochód ze sprzedaży majątku gminy w wysokości 48.085,34 zł</w:t>
      </w:r>
      <w:r w:rsidR="004756CC">
        <w:rPr>
          <w:rFonts w:ascii="Times New Roman" w:eastAsia="Times New Roman" w:hAnsi="Times New Roman"/>
          <w:bCs/>
          <w:sz w:val="22"/>
          <w:szCs w:val="22"/>
          <w:lang w:eastAsia="pl-PL"/>
        </w:rPr>
        <w:t>, w tym:</w:t>
      </w:r>
    </w:p>
    <w:p w14:paraId="097887E2" w14:textId="71BBAEE5" w:rsidR="00F33C1F" w:rsidRPr="004756CC" w:rsidRDefault="004756CC" w:rsidP="00F33C1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756CC">
        <w:rPr>
          <w:rFonts w:ascii="Times New Roman" w:eastAsia="Times New Roman" w:hAnsi="Times New Roman"/>
          <w:bCs/>
          <w:sz w:val="22"/>
          <w:szCs w:val="22"/>
          <w:lang w:eastAsia="pl-PL"/>
        </w:rPr>
        <w:t>- z</w:t>
      </w:r>
      <w:r w:rsidR="00F33C1F"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 tytułu nabycia mienia komunalnego w latach ubiegłych</w:t>
      </w:r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 -</w:t>
      </w:r>
      <w:r w:rsidR="00F33C1F"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>7.492,90</w:t>
      </w:r>
      <w:r w:rsidR="00F33C1F"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F33C1F"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BBD48D2" w14:textId="483187C5" w:rsidR="004756CC" w:rsidRPr="004756CC" w:rsidRDefault="004756CC" w:rsidP="00982C2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- z tytułu sprzedaży działek w m. Bielawa i </w:t>
      </w:r>
      <w:proofErr w:type="spellStart"/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>Pieczynek</w:t>
      </w:r>
      <w:proofErr w:type="spellEnd"/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 xml:space="preserve"> – 18.895,00 zł,</w:t>
      </w:r>
    </w:p>
    <w:p w14:paraId="2F325EB8" w14:textId="0D1AC69F" w:rsidR="004756CC" w:rsidRPr="004756CC" w:rsidRDefault="004756CC" w:rsidP="00982C2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756CC">
        <w:rPr>
          <w:rFonts w:ascii="Times New Roman" w:eastAsia="Times New Roman" w:hAnsi="Times New Roman"/>
          <w:sz w:val="22"/>
          <w:szCs w:val="22"/>
          <w:lang w:eastAsia="pl-PL"/>
        </w:rPr>
        <w:t>- z tytułu sprzedaży składników majątkowych (m.in. równiarki drogowej, przyczepki) – 21.697,44 zł.</w:t>
      </w:r>
    </w:p>
    <w:p w14:paraId="083951AE" w14:textId="77777777" w:rsidR="000146E8" w:rsidRPr="000B211E" w:rsidRDefault="000146E8" w:rsidP="00B864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70AD9EBE" w14:textId="066033F5" w:rsidR="006C7A27" w:rsidRPr="009E6770" w:rsidRDefault="00CD1B12" w:rsidP="00B864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9E6770">
        <w:rPr>
          <w:rFonts w:ascii="Times New Roman" w:hAnsi="Times New Roman"/>
          <w:bCs/>
          <w:sz w:val="22"/>
          <w:szCs w:val="22"/>
          <w:u w:val="single"/>
        </w:rPr>
        <w:t xml:space="preserve">Dochody z tytułu dotacji w ramach programów finansowanych </w:t>
      </w:r>
      <w:r w:rsidR="002E42AB" w:rsidRPr="009E6770">
        <w:rPr>
          <w:rFonts w:ascii="Times New Roman" w:hAnsi="Times New Roman"/>
          <w:bCs/>
          <w:sz w:val="22"/>
          <w:szCs w:val="22"/>
          <w:u w:val="single"/>
        </w:rPr>
        <w:t>z udziałem środków europejskich</w:t>
      </w:r>
      <w:r w:rsidR="00E215D2">
        <w:rPr>
          <w:rFonts w:ascii="Times New Roman" w:hAnsi="Times New Roman"/>
          <w:bCs/>
          <w:sz w:val="22"/>
          <w:szCs w:val="22"/>
          <w:u w:val="single"/>
        </w:rPr>
        <w:t>.</w:t>
      </w:r>
    </w:p>
    <w:p w14:paraId="4F1E829D" w14:textId="1B9F8C77" w:rsidR="009E6770" w:rsidRPr="00D365BA" w:rsidRDefault="009E6770" w:rsidP="009E6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365BA">
        <w:rPr>
          <w:sz w:val="22"/>
          <w:szCs w:val="22"/>
        </w:rPr>
        <w:t xml:space="preserve">Zgodnie z umową nr RPWP.03.01.01-30-0015/17-00 z dnia 20.07.2018 r. podpisaną </w:t>
      </w:r>
      <w:r w:rsidR="00EF05AA">
        <w:rPr>
          <w:sz w:val="22"/>
          <w:szCs w:val="22"/>
        </w:rPr>
        <w:t xml:space="preserve">                                   </w:t>
      </w:r>
      <w:r w:rsidRPr="00D365BA">
        <w:rPr>
          <w:sz w:val="22"/>
          <w:szCs w:val="22"/>
        </w:rPr>
        <w:t xml:space="preserve">z Województwem Wielkopolskim w ramach konkursu dla Działania 3.1. „Wytwarzanie i dystrybucja energii ze źródeł odnawialnych”, Poddziałanie 3.1.1. „Wytwarzanie energii z odnawialnych źródeł energii” Wielkopolskiego Regionalnego Programu Operacyjnego na lata 2014-2020 na projekt pn. „Budowa instalacji wykorzystujących energię słoneczną na terenie gminy Złotów” Gminie przyznano dofinansowanie. Całkowita wartość projektu </w:t>
      </w:r>
      <w:r>
        <w:rPr>
          <w:sz w:val="22"/>
          <w:szCs w:val="22"/>
        </w:rPr>
        <w:t xml:space="preserve">wg umowy </w:t>
      </w:r>
      <w:r w:rsidRPr="00D365BA">
        <w:rPr>
          <w:sz w:val="22"/>
          <w:szCs w:val="22"/>
        </w:rPr>
        <w:t>wynosi 5.468.914</w:t>
      </w:r>
      <w:r w:rsidR="00EF05AA">
        <w:rPr>
          <w:sz w:val="22"/>
          <w:szCs w:val="22"/>
        </w:rPr>
        <w:t>,00</w:t>
      </w:r>
      <w:r w:rsidRPr="00D365BA">
        <w:rPr>
          <w:sz w:val="22"/>
          <w:szCs w:val="22"/>
        </w:rPr>
        <w:t xml:space="preserve"> zł, z czego kwotę 4.114.413,92 zł stanowi kwota dofinansowania – 83% kosztów kwalifikowalnych, a kwotę 1.354.500,08 zł stanowią zadeklarowane wpłaty mieszkańców – 17</w:t>
      </w:r>
      <w:r>
        <w:rPr>
          <w:sz w:val="22"/>
          <w:szCs w:val="22"/>
        </w:rPr>
        <w:t xml:space="preserve"> </w:t>
      </w:r>
      <w:r w:rsidRPr="00D365BA">
        <w:rPr>
          <w:sz w:val="22"/>
          <w:szCs w:val="22"/>
        </w:rPr>
        <w:t>% kosztów kwalifikowalnych i w całości koszt</w:t>
      </w:r>
      <w:r>
        <w:rPr>
          <w:sz w:val="22"/>
          <w:szCs w:val="22"/>
        </w:rPr>
        <w:t>y</w:t>
      </w:r>
      <w:r w:rsidRPr="00D365BA">
        <w:rPr>
          <w:sz w:val="22"/>
          <w:szCs w:val="22"/>
        </w:rPr>
        <w:t xml:space="preserve"> niekwalifikowaln</w:t>
      </w:r>
      <w:r>
        <w:rPr>
          <w:sz w:val="22"/>
          <w:szCs w:val="22"/>
        </w:rPr>
        <w:t>e.</w:t>
      </w:r>
      <w:r w:rsidRPr="00D365BA">
        <w:rPr>
          <w:sz w:val="22"/>
          <w:szCs w:val="22"/>
        </w:rPr>
        <w:t xml:space="preserve"> </w:t>
      </w:r>
    </w:p>
    <w:p w14:paraId="6085AE34" w14:textId="7061466A" w:rsidR="009E6770" w:rsidRPr="00687056" w:rsidRDefault="009E6770" w:rsidP="009E6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8" w:name="_Hlk34639792"/>
      <w:r>
        <w:rPr>
          <w:sz w:val="22"/>
          <w:szCs w:val="22"/>
        </w:rPr>
        <w:t xml:space="preserve">Rzeczywisty koszt wykonania przedsięwzięcia wyniósł 5.270.527,17 zł (Gmina nie podpisała jeszcze aneksu do umowy o dofinansowanie). Zadanie zostało zakończone we wrześniu 2019 r. </w:t>
      </w:r>
      <w:r w:rsidRPr="00D365BA">
        <w:rPr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 w:rsidRPr="00D365BA">
        <w:rPr>
          <w:sz w:val="22"/>
          <w:szCs w:val="22"/>
        </w:rPr>
        <w:t>% kosztów kwalifikowalnych i w całości koszt</w:t>
      </w:r>
      <w:r>
        <w:rPr>
          <w:sz w:val="22"/>
          <w:szCs w:val="22"/>
        </w:rPr>
        <w:t>y</w:t>
      </w:r>
      <w:r w:rsidRPr="00D365BA">
        <w:rPr>
          <w:sz w:val="22"/>
          <w:szCs w:val="22"/>
        </w:rPr>
        <w:t xml:space="preserve"> niekwalifikowaln</w:t>
      </w:r>
      <w:r>
        <w:rPr>
          <w:sz w:val="22"/>
          <w:szCs w:val="22"/>
        </w:rPr>
        <w:t xml:space="preserve">e zostały wpłacone przez mieszkańców na rachunek Gminy w 2019 r., 83 % kosztów kwalifikowalnych (3.965.349,07 zł) ujęto w prognozie </w:t>
      </w:r>
      <w:r w:rsidRPr="00687056">
        <w:rPr>
          <w:sz w:val="22"/>
          <w:szCs w:val="22"/>
        </w:rPr>
        <w:t>dochodów w 2020 roku</w:t>
      </w:r>
      <w:r w:rsidR="00687056" w:rsidRPr="00687056">
        <w:rPr>
          <w:sz w:val="22"/>
          <w:szCs w:val="22"/>
        </w:rPr>
        <w:t>.</w:t>
      </w:r>
      <w:r w:rsidR="001D6D2D" w:rsidRPr="00687056">
        <w:rPr>
          <w:sz w:val="22"/>
          <w:szCs w:val="22"/>
        </w:rPr>
        <w:t xml:space="preserve"> </w:t>
      </w:r>
      <w:r w:rsidR="00687056" w:rsidRPr="00687056">
        <w:rPr>
          <w:sz w:val="22"/>
          <w:szCs w:val="22"/>
        </w:rPr>
        <w:t>Gmina otrzyma środki zgodnie z w/w umową po zakończeniu etapu ostatecznych rozliczeń.</w:t>
      </w:r>
    </w:p>
    <w:bookmarkEnd w:id="8"/>
    <w:p w14:paraId="0378F3AF" w14:textId="77777777" w:rsidR="009E6770" w:rsidRPr="00D365BA" w:rsidRDefault="009E6770" w:rsidP="009E6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293E8A" w14:textId="32B18055" w:rsidR="009E6770" w:rsidRPr="00D365BA" w:rsidRDefault="009E6770" w:rsidP="009E6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365BA">
        <w:rPr>
          <w:sz w:val="22"/>
          <w:szCs w:val="22"/>
        </w:rPr>
        <w:t xml:space="preserve">Na podstawie umowy Nr 00018-65170-UM1510018/18 z dnia 19.10.2018 r. Gminie Złotów przyznana została pomoc finansowa na realizację operacji pn. „Budowa świetlicy wiejskiej </w:t>
      </w:r>
      <w:r>
        <w:rPr>
          <w:sz w:val="22"/>
          <w:szCs w:val="22"/>
        </w:rPr>
        <w:t xml:space="preserve">                     </w:t>
      </w:r>
      <w:r w:rsidRPr="00D365BA">
        <w:rPr>
          <w:sz w:val="22"/>
          <w:szCs w:val="22"/>
        </w:rPr>
        <w:t>w m. Stawnica wraz z zagospodarowaniem terenu” objętego PROW na lata 2014-2020 w wysokości 500.000 zł. Z uwagi na termin zakończenia realizacji zadania w m-</w:t>
      </w:r>
      <w:proofErr w:type="spellStart"/>
      <w:r w:rsidRPr="00D365BA">
        <w:rPr>
          <w:sz w:val="22"/>
          <w:szCs w:val="22"/>
        </w:rPr>
        <w:t>cu</w:t>
      </w:r>
      <w:proofErr w:type="spellEnd"/>
      <w:r w:rsidRPr="00D365BA">
        <w:rPr>
          <w:sz w:val="22"/>
          <w:szCs w:val="22"/>
        </w:rPr>
        <w:t xml:space="preserve"> wrześniu 2019 r., dochód </w:t>
      </w:r>
      <w:r>
        <w:rPr>
          <w:sz w:val="22"/>
          <w:szCs w:val="22"/>
        </w:rPr>
        <w:t xml:space="preserve">                 </w:t>
      </w:r>
      <w:r w:rsidRPr="00D365BA">
        <w:rPr>
          <w:sz w:val="22"/>
          <w:szCs w:val="22"/>
        </w:rPr>
        <w:t>z tytułu dotacji zaplanowano w prognozie dochodów na rok 2020.</w:t>
      </w:r>
    </w:p>
    <w:p w14:paraId="757D4803" w14:textId="5AF7DF80" w:rsidR="009E6770" w:rsidRPr="00EF05AA" w:rsidRDefault="00EF05AA" w:rsidP="009E6770">
      <w:pPr>
        <w:jc w:val="both"/>
        <w:rPr>
          <w:sz w:val="22"/>
          <w:szCs w:val="22"/>
        </w:rPr>
      </w:pPr>
      <w:r w:rsidRPr="00EF05AA">
        <w:rPr>
          <w:sz w:val="22"/>
          <w:szCs w:val="22"/>
        </w:rPr>
        <w:t xml:space="preserve">Gmina otrzymała środki na podstawie w/w umowy </w:t>
      </w:r>
      <w:r w:rsidR="009E6770" w:rsidRPr="00EF05AA">
        <w:rPr>
          <w:sz w:val="22"/>
          <w:szCs w:val="22"/>
        </w:rPr>
        <w:t>w lipcu br.</w:t>
      </w:r>
    </w:p>
    <w:p w14:paraId="1351164B" w14:textId="77777777" w:rsidR="009E6770" w:rsidRDefault="009E6770" w:rsidP="009E6770">
      <w:pPr>
        <w:jc w:val="both"/>
        <w:rPr>
          <w:color w:val="FF0000"/>
          <w:sz w:val="22"/>
          <w:szCs w:val="22"/>
        </w:rPr>
      </w:pPr>
    </w:p>
    <w:p w14:paraId="033B000F" w14:textId="7A4C688C" w:rsidR="009E6770" w:rsidRPr="00EF05AA" w:rsidRDefault="00EF05AA" w:rsidP="009030AF">
      <w:pPr>
        <w:jc w:val="both"/>
        <w:rPr>
          <w:sz w:val="22"/>
          <w:szCs w:val="22"/>
          <w:u w:val="single"/>
        </w:rPr>
      </w:pPr>
      <w:r w:rsidRPr="00EF05AA">
        <w:rPr>
          <w:sz w:val="22"/>
          <w:szCs w:val="22"/>
          <w:u w:val="single"/>
        </w:rPr>
        <w:t>Dochody z tytułu środków otrzymanych z państwowych funduszy celowych</w:t>
      </w:r>
      <w:r w:rsidR="00E215D2">
        <w:rPr>
          <w:sz w:val="22"/>
          <w:szCs w:val="22"/>
          <w:u w:val="single"/>
        </w:rPr>
        <w:t>.</w:t>
      </w:r>
    </w:p>
    <w:p w14:paraId="0E55F467" w14:textId="2108DECB" w:rsidR="00F91098" w:rsidRPr="00282299" w:rsidRDefault="00F91098" w:rsidP="00F91098">
      <w:pPr>
        <w:jc w:val="both"/>
        <w:rPr>
          <w:rFonts w:cs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Na podstawie przyznanego dofinansowania w ramach Funduszu Dróg Samorządowych </w:t>
      </w:r>
      <w:r w:rsidR="00930E48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z przeznaczeniem na zadanie pn. </w:t>
      </w:r>
      <w:r w:rsidRPr="009D1EAF">
        <w:rPr>
          <w:sz w:val="22"/>
          <w:szCs w:val="22"/>
        </w:rPr>
        <w:t>„</w:t>
      </w:r>
      <w:r w:rsidRPr="009D1EAF">
        <w:rPr>
          <w:rFonts w:cstheme="minorHAnsi"/>
          <w:color w:val="000000"/>
          <w:sz w:val="22"/>
          <w:szCs w:val="22"/>
        </w:rPr>
        <w:t>Przebudowa drogi gminnej dojazdowej do zakładów przemysłowych w m. Klukowo</w:t>
      </w:r>
      <w:r>
        <w:rPr>
          <w:rFonts w:cstheme="minorHAnsi"/>
          <w:color w:val="000000"/>
          <w:sz w:val="22"/>
          <w:szCs w:val="22"/>
        </w:rPr>
        <w:t xml:space="preserve">” </w:t>
      </w:r>
      <w:r>
        <w:rPr>
          <w:sz w:val="22"/>
          <w:szCs w:val="22"/>
        </w:rPr>
        <w:t xml:space="preserve"> </w:t>
      </w:r>
      <w:r w:rsidR="00930E48">
        <w:rPr>
          <w:sz w:val="22"/>
          <w:szCs w:val="22"/>
        </w:rPr>
        <w:t>zaplanowano dochód w wysokości 1.546.734,31 zł.</w:t>
      </w:r>
      <w:r w:rsidR="005D10F5">
        <w:rPr>
          <w:sz w:val="22"/>
          <w:szCs w:val="22"/>
        </w:rPr>
        <w:t xml:space="preserve"> Środki zostaną przekazane Gminie w terminach wskazanych w harmonogramie płatności.</w:t>
      </w:r>
    </w:p>
    <w:p w14:paraId="04BFDA18" w14:textId="77777777" w:rsidR="009E6770" w:rsidRDefault="009E6770" w:rsidP="009030AF">
      <w:pPr>
        <w:jc w:val="both"/>
        <w:rPr>
          <w:color w:val="FF0000"/>
          <w:sz w:val="22"/>
          <w:szCs w:val="22"/>
        </w:rPr>
      </w:pPr>
    </w:p>
    <w:p w14:paraId="1C507ED5" w14:textId="6103377C" w:rsidR="00CA4551" w:rsidRPr="00CB30FF" w:rsidRDefault="00CB30FF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</w:pPr>
      <w:bookmarkStart w:id="9" w:name="_Toc459906273"/>
      <w:bookmarkStart w:id="10" w:name="_Toc491712363"/>
      <w:r w:rsidRPr="00CB30FF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3.2</w:t>
      </w:r>
      <w:r w:rsidR="00CA4551" w:rsidRPr="00CB30FF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. Wydatki budżetowe.</w:t>
      </w:r>
      <w:bookmarkEnd w:id="9"/>
      <w:bookmarkEnd w:id="10"/>
    </w:p>
    <w:p w14:paraId="60820C5C" w14:textId="40EF49E7" w:rsidR="00CA4551" w:rsidRPr="00325333" w:rsidRDefault="00325333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25333">
        <w:rPr>
          <w:rFonts w:ascii="Times New Roman" w:eastAsia="Times New Roman" w:hAnsi="Times New Roman"/>
          <w:iCs/>
          <w:sz w:val="22"/>
          <w:szCs w:val="22"/>
          <w:lang w:eastAsia="pl-PL"/>
        </w:rPr>
        <w:t>Zgodnie z ustawą o finansach publicznych wydatki ujęto w budżecie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 podziale na wydatki bieżące</w:t>
      </w:r>
      <w:r w:rsidR="00E215D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          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i wydatki majątkowe.</w:t>
      </w:r>
    </w:p>
    <w:p w14:paraId="78210FF8" w14:textId="77777777" w:rsidR="00CA4551" w:rsidRPr="000B211E" w:rsidRDefault="00CA4551" w:rsidP="00CA4551">
      <w:pPr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76E822D" w14:textId="64B2C4C2" w:rsidR="00E40012" w:rsidRPr="00A664FB" w:rsidRDefault="00E40012" w:rsidP="00E40012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bookmarkStart w:id="11" w:name="_Toc490409227"/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2</w:t>
      </w:r>
      <w:r w:rsidR="00990D48" w:rsidRPr="00A664FB">
        <w:rPr>
          <w:rFonts w:eastAsiaTheme="minorEastAsia"/>
          <w:b/>
          <w:sz w:val="22"/>
          <w:szCs w:val="22"/>
        </w:rPr>
        <w:t>.</w:t>
      </w:r>
      <w:r w:rsidRPr="00A664FB">
        <w:rPr>
          <w:rFonts w:eastAsiaTheme="minorEastAsia"/>
          <w:b/>
          <w:sz w:val="22"/>
          <w:szCs w:val="22"/>
        </w:rPr>
        <w:t xml:space="preserve">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 wydatków w podziale na wydatki bieżące i majątkowe.</w:t>
      </w:r>
      <w:bookmarkEnd w:id="11"/>
      <w:r w:rsidRPr="00A664FB">
        <w:rPr>
          <w:rFonts w:eastAsia="Times New Roman"/>
          <w:b/>
          <w:sz w:val="22"/>
          <w:szCs w:val="22"/>
          <w:lang w:eastAsia="pl-PL"/>
        </w:rPr>
        <w:t xml:space="preserve">     </w:t>
      </w:r>
      <w:r w:rsidRPr="00A664FB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            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  <w:gridCol w:w="1418"/>
      </w:tblGrid>
      <w:tr w:rsidR="000B211E" w:rsidRPr="00325333" w14:paraId="75F59F9A" w14:textId="77777777" w:rsidTr="00E01CE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4AD2C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44CFF" w14:textId="77777777" w:rsidR="00B57D03" w:rsidRPr="00325333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AAE94" w14:textId="77777777" w:rsidR="00B57D03" w:rsidRPr="00325333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8125E" w14:textId="77777777" w:rsidR="00B57D03" w:rsidRPr="00325333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325333" w:rsidRPr="00325333" w14:paraId="5D98D426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E0B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9CD" w14:textId="7476995F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54.095.399,60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F669" w14:textId="25F995E8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23.367.378,17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0B4A" w14:textId="79A5D147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43,20 %</w:t>
            </w:r>
          </w:p>
        </w:tc>
      </w:tr>
      <w:tr w:rsidR="00325333" w:rsidRPr="00325333" w14:paraId="29BB91B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D78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225D" w14:textId="65A27F33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2799" w14:textId="6380F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DBF2" w14:textId="33627721" w:rsidR="00B57D03" w:rsidRPr="00325333" w:rsidRDefault="00B57D03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25333" w:rsidRPr="00325333" w14:paraId="26F2467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8879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wydatki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5AE1" w14:textId="2C41CED8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44.108.619,84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4A2D" w14:textId="49EC18B5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21.735.880,76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4B0E" w14:textId="3501A54A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49,28 %</w:t>
            </w:r>
          </w:p>
        </w:tc>
      </w:tr>
      <w:tr w:rsidR="00325333" w:rsidRPr="00325333" w14:paraId="6868AD2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F69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wydatki majątkowe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EEDF" w14:textId="6FD1A77C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9.986.779,76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9EAE" w14:textId="0F7F5D68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1.631.497,41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3F7E" w14:textId="3D43C6AB" w:rsidR="00B57D03" w:rsidRPr="00325333" w:rsidRDefault="0032533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16,34 %</w:t>
            </w:r>
          </w:p>
        </w:tc>
      </w:tr>
    </w:tbl>
    <w:p w14:paraId="12C7659F" w14:textId="77777777" w:rsidR="00E40012" w:rsidRPr="000B211E" w:rsidRDefault="00E40012" w:rsidP="00CA4551">
      <w:pPr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6923DF0" w14:textId="77777777" w:rsidR="00CA4551" w:rsidRPr="0032533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25333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planu wydatków ogółem w stosunku do planu rocznego ukształtowało się poniżej wskaźnika normatywnego. </w:t>
      </w:r>
    </w:p>
    <w:p w14:paraId="2F70F391" w14:textId="0DAFB7E6" w:rsidR="00D75261" w:rsidRPr="005431DB" w:rsidRDefault="00325333" w:rsidP="005431DB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25333">
        <w:rPr>
          <w:rFonts w:ascii="Times New Roman" w:eastAsia="Times New Roman" w:hAnsi="Times New Roman"/>
          <w:sz w:val="22"/>
          <w:szCs w:val="22"/>
          <w:lang w:eastAsia="pl-PL"/>
        </w:rPr>
        <w:t xml:space="preserve">W strukturze wykonanych wydatków ogółem – wydatki bieżące stanowiły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93,02 %, natomiast wydatki majątkowe 6,98 %.</w:t>
      </w:r>
      <w:bookmarkStart w:id="12" w:name="_Toc490409228"/>
    </w:p>
    <w:p w14:paraId="374E887D" w14:textId="77777777" w:rsidR="005431DB" w:rsidRDefault="005431DB" w:rsidP="00057928">
      <w:pPr>
        <w:rPr>
          <w:rFonts w:eastAsiaTheme="minorEastAsia"/>
          <w:b/>
          <w:color w:val="000000" w:themeColor="text1"/>
          <w:sz w:val="22"/>
          <w:szCs w:val="22"/>
        </w:rPr>
      </w:pPr>
    </w:p>
    <w:p w14:paraId="30A28EE3" w14:textId="2013EBEC" w:rsidR="00DC6EFD" w:rsidRPr="00DC6EFD" w:rsidRDefault="00DC6EFD" w:rsidP="00057928">
      <w:pPr>
        <w:rPr>
          <w:rFonts w:eastAsiaTheme="minorEastAsia"/>
          <w:b/>
          <w:color w:val="000000" w:themeColor="text1"/>
          <w:sz w:val="22"/>
          <w:szCs w:val="22"/>
        </w:rPr>
      </w:pPr>
      <w:r w:rsidRPr="00DC6EFD">
        <w:rPr>
          <w:rFonts w:eastAsiaTheme="minorEastAsia"/>
          <w:b/>
          <w:color w:val="000000" w:themeColor="text1"/>
          <w:sz w:val="22"/>
          <w:szCs w:val="22"/>
        </w:rPr>
        <w:t>WYDATKI BIEŻĄCE</w:t>
      </w:r>
    </w:p>
    <w:p w14:paraId="575C4B87" w14:textId="77777777" w:rsidR="00DC6EFD" w:rsidRPr="000B211E" w:rsidRDefault="00DC6EFD" w:rsidP="00057928">
      <w:pPr>
        <w:rPr>
          <w:rFonts w:eastAsiaTheme="minorEastAsia"/>
          <w:b/>
          <w:color w:val="FF0000"/>
          <w:sz w:val="22"/>
          <w:szCs w:val="22"/>
        </w:rPr>
      </w:pPr>
    </w:p>
    <w:p w14:paraId="1B3CD36D" w14:textId="04950786" w:rsidR="00057928" w:rsidRPr="00A664FB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3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</w:t>
      </w:r>
      <w:r w:rsidR="000621A1" w:rsidRPr="00A664FB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A664FB">
        <w:rPr>
          <w:rFonts w:eastAsia="Times New Roman"/>
          <w:b/>
          <w:sz w:val="22"/>
          <w:szCs w:val="22"/>
          <w:lang w:eastAsia="pl-PL"/>
        </w:rPr>
        <w:t>wydatków b</w:t>
      </w:r>
      <w:r w:rsidR="00EE48F8" w:rsidRPr="00A664FB">
        <w:rPr>
          <w:rFonts w:eastAsia="Times New Roman"/>
          <w:b/>
          <w:sz w:val="22"/>
          <w:szCs w:val="22"/>
          <w:lang w:eastAsia="pl-PL"/>
        </w:rPr>
        <w:t>ieżących</w:t>
      </w:r>
      <w:r w:rsidRPr="00A664FB">
        <w:rPr>
          <w:rFonts w:eastAsia="Times New Roman"/>
          <w:b/>
          <w:sz w:val="22"/>
          <w:szCs w:val="22"/>
          <w:lang w:eastAsia="pl-PL"/>
        </w:rPr>
        <w:t xml:space="preserve"> według uchwały budżetowej.</w:t>
      </w:r>
      <w:bookmarkEnd w:id="12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  <w:gridCol w:w="1418"/>
      </w:tblGrid>
      <w:tr w:rsidR="000B211E" w:rsidRPr="000B6BBA" w14:paraId="727BE44F" w14:textId="77777777" w:rsidTr="00E01CE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7B699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13" w:name="_Hlk47682623"/>
            <w:r w:rsidRPr="000B6B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AF52" w14:textId="77777777" w:rsidR="00B57D03" w:rsidRPr="000B6BBA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6CF48" w14:textId="77777777" w:rsidR="00B57D03" w:rsidRPr="000B6BBA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AC59D" w14:textId="77777777" w:rsidR="00B57D03" w:rsidRPr="000B6BBA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790DFD" w:rsidRPr="000B6BBA" w14:paraId="78FA6397" w14:textId="77777777" w:rsidTr="000B6BB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775" w14:textId="77777777" w:rsidR="00790DFD" w:rsidRPr="000B6BBA" w:rsidRDefault="00790DFD" w:rsidP="00790DF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bieżące: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F79E" w14:textId="4DA7A5AA" w:rsidR="00790DFD" w:rsidRPr="000B6BBA" w:rsidRDefault="00790DFD" w:rsidP="00790DF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44.108.619,84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025" w14:textId="338B451F" w:rsidR="00790DFD" w:rsidRPr="000B6BBA" w:rsidRDefault="00790DFD" w:rsidP="00790DF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21.735.880,76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AAC" w14:textId="00E7925A" w:rsidR="00790DFD" w:rsidRPr="000B6BBA" w:rsidRDefault="00790DFD" w:rsidP="00790DF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49,28 %</w:t>
            </w:r>
          </w:p>
        </w:tc>
      </w:tr>
      <w:tr w:rsidR="000B6BBA" w:rsidRPr="000B6BBA" w14:paraId="6524BA86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267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8EA5" w14:textId="7002B0FC" w:rsidR="00B57D03" w:rsidRPr="000B6BBA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38FD" w14:textId="5DE6882B" w:rsidR="00B57D03" w:rsidRPr="000B6BBA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53A" w14:textId="4A19E156" w:rsidR="00B57D03" w:rsidRPr="000B6BBA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B6BBA" w:rsidRPr="000B6BBA" w14:paraId="2ADD356B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952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wynagrodzenia i składki od nich naliczane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B52F" w14:textId="415BFCB2" w:rsidR="00B57D03" w:rsidRPr="000B6BBA" w:rsidRDefault="00790DF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15.973.273,96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901D" w14:textId="565F8A2A" w:rsidR="00B57D03" w:rsidRPr="000B6BBA" w:rsidRDefault="00790DF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7.371.152,75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5950" w14:textId="0E077A4D" w:rsidR="00B57D03" w:rsidRPr="000B6BBA" w:rsidRDefault="00790DF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46,15</w:t>
            </w:r>
            <w:r w:rsidR="00145B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0B6BBA" w:rsidRPr="000B6BBA" w14:paraId="61186EFA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E2B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związane z realizacją zadań statutowych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185C" w14:textId="5ED6E5B8" w:rsidR="00B57D03" w:rsidRPr="000B6BBA" w:rsidRDefault="00790DF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9.031.733,67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8DE" w14:textId="77637CD6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3.857.181,33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EF26" w14:textId="1A0ACA8A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42,71 %</w:t>
            </w:r>
          </w:p>
        </w:tc>
      </w:tr>
      <w:tr w:rsidR="000B6BBA" w:rsidRPr="000B6BBA" w14:paraId="0F005CF3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580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B976" w14:textId="5EBBD964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2.676.421,15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B2EB" w14:textId="3FF6784A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1.503.312,79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B882" w14:textId="0C617109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56,17 %</w:t>
            </w:r>
          </w:p>
        </w:tc>
      </w:tr>
      <w:tr w:rsidR="000B6BBA" w:rsidRPr="000B6BBA" w14:paraId="18B1B992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45C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8C18" w14:textId="565321D2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16.028.993,06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A48" w14:textId="4FE3F5DD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8.851.418,13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25D8" w14:textId="7BC9D3C4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55,22 %</w:t>
            </w:r>
          </w:p>
        </w:tc>
      </w:tr>
      <w:tr w:rsidR="000B6BBA" w:rsidRPr="000B6BBA" w14:paraId="101941A0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14E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912D" w14:textId="5FF8565A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153.198,00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3E4C" w14:textId="52AE2794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58.899,69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A003" w14:textId="5F40BEE9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38,45 %</w:t>
            </w:r>
          </w:p>
        </w:tc>
      </w:tr>
      <w:tr w:rsidR="000B6BBA" w:rsidRPr="000B6BBA" w14:paraId="71C5856B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2E2" w14:textId="77777777" w:rsidR="00B57D03" w:rsidRPr="000B6BBA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6B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4F0" w14:textId="54E39292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370E" w14:textId="01F7F1B0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93.916,07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BBB8" w14:textId="6DCEC4A2" w:rsidR="00B57D03" w:rsidRPr="000B6BBA" w:rsidRDefault="00145BA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38,33 %</w:t>
            </w:r>
          </w:p>
        </w:tc>
      </w:tr>
    </w:tbl>
    <w:p w14:paraId="074ED1FF" w14:textId="2E4DD0B5" w:rsidR="00CA4551" w:rsidRPr="00E215D2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  <w:bookmarkStart w:id="14" w:name="_Toc459906275"/>
      <w:bookmarkStart w:id="15" w:name="_Toc491712365"/>
      <w:bookmarkEnd w:id="13"/>
      <w:r w:rsidRP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Wydatki na wynagrodzenia i składki od nich naliczane.</w:t>
      </w:r>
      <w:bookmarkEnd w:id="14"/>
      <w:bookmarkEnd w:id="15"/>
      <w:r w:rsidRP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 xml:space="preserve"> </w:t>
      </w:r>
    </w:p>
    <w:p w14:paraId="75DAD337" w14:textId="77777777" w:rsidR="00CA4551" w:rsidRPr="00145BAF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45BAF">
        <w:rPr>
          <w:rFonts w:ascii="Times New Roman" w:eastAsia="Times New Roman" w:hAnsi="Times New Roman"/>
          <w:sz w:val="22"/>
          <w:szCs w:val="22"/>
          <w:lang w:eastAsia="pl-PL"/>
        </w:rPr>
        <w:t xml:space="preserve">Do grupy wydatków na wynagrodzenia i składki od nich naliczane zaliczane są wynagrodzenia osobowe, bezosobowe, </w:t>
      </w:r>
      <w:r w:rsidR="00E61920" w:rsidRPr="00145BAF">
        <w:rPr>
          <w:rFonts w:ascii="Times New Roman" w:eastAsia="Times New Roman" w:hAnsi="Times New Roman"/>
          <w:sz w:val="22"/>
          <w:szCs w:val="22"/>
          <w:lang w:eastAsia="pl-PL"/>
        </w:rPr>
        <w:t xml:space="preserve">honoraria, </w:t>
      </w:r>
      <w:r w:rsidRPr="00145BAF">
        <w:rPr>
          <w:rFonts w:ascii="Times New Roman" w:eastAsia="Times New Roman" w:hAnsi="Times New Roman"/>
          <w:sz w:val="22"/>
          <w:szCs w:val="22"/>
          <w:lang w:eastAsia="pl-PL"/>
        </w:rPr>
        <w:t xml:space="preserve">dodatkowe wynagrodzenie roczne, składki na ubezpieczenia społeczne, składki na fundusz pracy. </w:t>
      </w:r>
    </w:p>
    <w:p w14:paraId="12632B99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C19C403" w14:textId="2927163E" w:rsidR="00057928" w:rsidRPr="00A664FB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bookmarkStart w:id="16" w:name="_Toc490409229"/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4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 wydatków na wynagrodzenia i składki od nich naliczane w układzie działów klasyfikacji budżetowej.</w:t>
      </w:r>
      <w:bookmarkEnd w:id="16"/>
    </w:p>
    <w:tbl>
      <w:tblPr>
        <w:tblW w:w="7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</w:tblGrid>
      <w:tr w:rsidR="007B6BD3" w:rsidRPr="007B6BD3" w14:paraId="0A93496B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1617F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60E45" w14:textId="77777777" w:rsidR="007B6BD3" w:rsidRPr="007B6BD3" w:rsidRDefault="007B6BD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E2B54" w14:textId="77777777" w:rsidR="007B6BD3" w:rsidRPr="007B6BD3" w:rsidRDefault="007B6BD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7B6BD3" w:rsidRPr="007B6BD3" w14:paraId="245188A0" w14:textId="77777777" w:rsidTr="007B6BD3">
        <w:trPr>
          <w:trHeight w:val="199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341" w14:textId="77777777" w:rsidR="007B6BD3" w:rsidRPr="007B6BD3" w:rsidRDefault="007B6BD3" w:rsidP="007B6BD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na wynagrodzenia i składki od nich naliczane: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C618" w14:textId="66D88526" w:rsidR="007B6BD3" w:rsidRPr="007B6BD3" w:rsidRDefault="007B6BD3" w:rsidP="007B6B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15.973.273,96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6C9E" w14:textId="1B78EF9A" w:rsidR="007B6BD3" w:rsidRPr="007B6BD3" w:rsidRDefault="007B6BD3" w:rsidP="007B6B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7.371.152,75</w:t>
            </w:r>
          </w:p>
        </w:tc>
      </w:tr>
      <w:tr w:rsidR="007B6BD3" w:rsidRPr="007B6BD3" w14:paraId="65DC3DA9" w14:textId="77777777" w:rsidTr="007B6BD3">
        <w:trPr>
          <w:trHeight w:val="4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6E8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88BF" w14:textId="28CA5BDC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C188" w14:textId="27CE1A0E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B6BD3" w:rsidRPr="007B6BD3" w14:paraId="0E16D2B2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6BF6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A7F7" w14:textId="35E0CA52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10.902,96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8248" w14:textId="328CD3E5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10.902,96</w:t>
            </w:r>
          </w:p>
        </w:tc>
      </w:tr>
      <w:tr w:rsidR="007B6BD3" w:rsidRPr="007B6BD3" w14:paraId="744DF81F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BC6D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5931" w14:textId="4253649D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65.900,00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A475" w14:textId="09D2C7FA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B6BD3" w:rsidRPr="007B6BD3" w14:paraId="550C966C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D80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0B98" w14:textId="59526C86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CF6A" w14:textId="67BEC68A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4.304,46</w:t>
            </w:r>
          </w:p>
        </w:tc>
      </w:tr>
      <w:tr w:rsidR="007B6BD3" w:rsidRPr="007B6BD3" w14:paraId="2BB79732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DEE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55A" w14:textId="41A3DB4F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2B21" w14:textId="3D71D569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B6BD3" w:rsidRPr="007B6BD3" w14:paraId="6391DEB1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302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1641" w14:textId="53AFC524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3.035.707,00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B659" w14:textId="0A938BBD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1.404.048,70</w:t>
            </w:r>
          </w:p>
        </w:tc>
      </w:tr>
      <w:tr w:rsidR="007B6BD3" w:rsidRPr="007B6BD3" w14:paraId="7E464578" w14:textId="77777777" w:rsidTr="007B6BD3">
        <w:trPr>
          <w:trHeight w:val="368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3A9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Urzędy naczelnych organów władzy państwowej, kontroli i ochrony prawa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F1CB" w14:textId="6BB2D0B4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EC10" w14:textId="3765C37C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8.568,62</w:t>
            </w:r>
          </w:p>
        </w:tc>
      </w:tr>
      <w:tr w:rsidR="007B6BD3" w:rsidRPr="007B6BD3" w14:paraId="5ED067A4" w14:textId="77777777" w:rsidTr="007B6BD3">
        <w:trPr>
          <w:trHeight w:val="4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D78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9E9F" w14:textId="2F150394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58.356,00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EE0F" w14:textId="42DA5FCE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24.433,11</w:t>
            </w:r>
          </w:p>
        </w:tc>
      </w:tr>
      <w:tr w:rsidR="007B6BD3" w:rsidRPr="007B6BD3" w14:paraId="583C915C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7E4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3373" w14:textId="3C4FBA20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10.499.925,00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92BB" w14:textId="2909800D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4.921.240,96</w:t>
            </w:r>
          </w:p>
        </w:tc>
      </w:tr>
      <w:tr w:rsidR="007B6BD3" w:rsidRPr="007B6BD3" w14:paraId="6C819E97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FEC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Ochrona zdrowia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B0FC" w14:textId="475051B6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46.950,00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7BA0" w14:textId="50F64FBF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10.486,75</w:t>
            </w:r>
          </w:p>
        </w:tc>
      </w:tr>
      <w:tr w:rsidR="007B6BD3" w:rsidRPr="007B6BD3" w14:paraId="71837FBB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659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8F7" w14:textId="5CFC1C0F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842.780,00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ED08" w14:textId="5E13EDFD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398.841,44</w:t>
            </w:r>
          </w:p>
        </w:tc>
      </w:tr>
      <w:tr w:rsidR="007B6BD3" w:rsidRPr="007B6BD3" w14:paraId="0A1CD3E5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19A0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F029" w14:textId="153C660E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769.042,00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10FD" w14:textId="08E9A752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274.680,11</w:t>
            </w:r>
          </w:p>
        </w:tc>
      </w:tr>
      <w:tr w:rsidR="007B6BD3" w:rsidRPr="007B6BD3" w14:paraId="3F4DDC5B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4C7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1CB2" w14:textId="3D34897C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554.040,00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732" w14:textId="206D0970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289.243,56</w:t>
            </w:r>
          </w:p>
        </w:tc>
      </w:tr>
      <w:tr w:rsidR="007B6BD3" w:rsidRPr="007B6BD3" w14:paraId="011461B0" w14:textId="77777777" w:rsidTr="007B6BD3">
        <w:trPr>
          <w:trHeight w:val="256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AED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C4BD" w14:textId="065412BC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29.510,00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5ACE" w14:textId="698FE328" w:rsidR="007B6BD3" w:rsidRPr="007B6BD3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8.759,96</w:t>
            </w:r>
          </w:p>
        </w:tc>
      </w:tr>
      <w:tr w:rsidR="007B6BD3" w:rsidRPr="007B6BD3" w14:paraId="7B458756" w14:textId="77777777" w:rsidTr="007B6BD3">
        <w:trPr>
          <w:trHeight w:val="24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EB2" w14:textId="77777777" w:rsidR="007B6BD3" w:rsidRPr="007B6BD3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6BD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A729" w14:textId="101AA8E4" w:rsidR="007B6BD3" w:rsidRPr="007B6BD3" w:rsidRDefault="00F755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38.172,00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7A1E" w14:textId="4D9304C9" w:rsidR="007B6BD3" w:rsidRPr="007B6BD3" w:rsidRDefault="00F755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15.642,12</w:t>
            </w:r>
          </w:p>
        </w:tc>
      </w:tr>
    </w:tbl>
    <w:p w14:paraId="3565F50A" w14:textId="77777777" w:rsidR="009B43CB" w:rsidRPr="000B211E" w:rsidRDefault="009B43CB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9C712C0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bookmarkStart w:id="17" w:name="_Toc459906276"/>
    </w:p>
    <w:p w14:paraId="55270BB1" w14:textId="7803F5E0" w:rsidR="00CA4551" w:rsidRPr="00E215D2" w:rsidRDefault="00CA4551" w:rsidP="006A4328">
      <w:pPr>
        <w:keepNext/>
        <w:outlineLvl w:val="2"/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  <w:bookmarkStart w:id="18" w:name="_Toc491712366"/>
      <w:r w:rsidRP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Wydatki związane z realizacją zadań statutowych.</w:t>
      </w:r>
      <w:bookmarkEnd w:id="17"/>
      <w:bookmarkEnd w:id="18"/>
    </w:p>
    <w:p w14:paraId="31B94930" w14:textId="5580D2E3" w:rsidR="005E12C8" w:rsidRPr="005E12C8" w:rsidRDefault="00CA4551" w:rsidP="005E12C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75509">
        <w:rPr>
          <w:rFonts w:ascii="Times New Roman" w:eastAsia="Times New Roman" w:hAnsi="Times New Roman"/>
          <w:sz w:val="22"/>
          <w:szCs w:val="22"/>
          <w:lang w:eastAsia="pl-PL"/>
        </w:rPr>
        <w:t>Do grupy wydatków statutowych zaliczane są wszystkie wydatki tzw. rzeczowe. Doty</w:t>
      </w:r>
      <w:r w:rsidR="0053555C" w:rsidRPr="00F75509">
        <w:rPr>
          <w:rFonts w:ascii="Times New Roman" w:eastAsia="Times New Roman" w:hAnsi="Times New Roman"/>
          <w:sz w:val="22"/>
          <w:szCs w:val="22"/>
          <w:lang w:eastAsia="pl-PL"/>
        </w:rPr>
        <w:t xml:space="preserve">czą </w:t>
      </w:r>
      <w:r w:rsidR="0053555C" w:rsidRPr="00F75509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F75509">
        <w:rPr>
          <w:rFonts w:ascii="Times New Roman" w:eastAsia="Times New Roman" w:hAnsi="Times New Roman"/>
          <w:sz w:val="22"/>
          <w:szCs w:val="22"/>
          <w:lang w:eastAsia="pl-PL"/>
        </w:rPr>
        <w:t>w szczególności wydatków związanych z zakupami: materiałów i wy</w:t>
      </w:r>
      <w:r w:rsidR="0053555C" w:rsidRPr="00F75509">
        <w:rPr>
          <w:rFonts w:ascii="Times New Roman" w:eastAsia="Times New Roman" w:hAnsi="Times New Roman"/>
          <w:sz w:val="22"/>
          <w:szCs w:val="22"/>
          <w:lang w:eastAsia="pl-PL"/>
        </w:rPr>
        <w:t xml:space="preserve">posażenia, pomocy naukowych </w:t>
      </w:r>
      <w:r w:rsidR="0053555C" w:rsidRPr="00F75509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F75509">
        <w:rPr>
          <w:rFonts w:ascii="Times New Roman" w:eastAsia="Times New Roman" w:hAnsi="Times New Roman"/>
          <w:sz w:val="22"/>
          <w:szCs w:val="22"/>
          <w:lang w:eastAsia="pl-PL"/>
        </w:rPr>
        <w:t>i dydaktycznych, energii elektrycznej i wody, usług remonto</w:t>
      </w:r>
      <w:r w:rsidR="00F50C1E" w:rsidRPr="00F75509">
        <w:rPr>
          <w:rFonts w:ascii="Times New Roman" w:eastAsia="Times New Roman" w:hAnsi="Times New Roman"/>
          <w:sz w:val="22"/>
          <w:szCs w:val="22"/>
          <w:lang w:eastAsia="pl-PL"/>
        </w:rPr>
        <w:t>wych, zdrowotnych i pozostałych</w:t>
      </w:r>
      <w:r w:rsidRPr="00F75509">
        <w:rPr>
          <w:rFonts w:ascii="Times New Roman" w:eastAsia="Times New Roman" w:hAnsi="Times New Roman"/>
          <w:sz w:val="22"/>
          <w:szCs w:val="22"/>
          <w:lang w:eastAsia="pl-PL"/>
        </w:rPr>
        <w:t xml:space="preserve"> usług, usług telekomunikacyjnych, szkoleniowych, związanych z podróżami służb</w:t>
      </w:r>
      <w:r w:rsidR="0053555C" w:rsidRPr="00F75509">
        <w:rPr>
          <w:rFonts w:ascii="Times New Roman" w:eastAsia="Times New Roman" w:hAnsi="Times New Roman"/>
          <w:sz w:val="22"/>
          <w:szCs w:val="22"/>
          <w:lang w:eastAsia="pl-PL"/>
        </w:rPr>
        <w:t xml:space="preserve">owymi, różnymi opłatami </w:t>
      </w:r>
      <w:r w:rsidR="0053555C" w:rsidRPr="00F75509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F75509">
        <w:rPr>
          <w:rFonts w:ascii="Times New Roman" w:eastAsia="Times New Roman" w:hAnsi="Times New Roman"/>
          <w:sz w:val="22"/>
          <w:szCs w:val="22"/>
          <w:lang w:eastAsia="pl-PL"/>
        </w:rPr>
        <w:t>i składkami (w tym zwrot po</w:t>
      </w:r>
      <w:r w:rsidR="00F50C1E" w:rsidRPr="00F75509">
        <w:rPr>
          <w:rFonts w:ascii="Times New Roman" w:eastAsia="Times New Roman" w:hAnsi="Times New Roman"/>
          <w:sz w:val="22"/>
          <w:szCs w:val="22"/>
          <w:lang w:eastAsia="pl-PL"/>
        </w:rPr>
        <w:t>datku akcyzowego), z odpisem na</w:t>
      </w:r>
      <w:r w:rsidRPr="00F75509">
        <w:rPr>
          <w:rFonts w:ascii="Times New Roman" w:eastAsia="Times New Roman" w:hAnsi="Times New Roman"/>
          <w:sz w:val="22"/>
          <w:szCs w:val="22"/>
          <w:lang w:eastAsia="pl-PL"/>
        </w:rPr>
        <w:t xml:space="preserve"> zakładowy fundusz świadczeń socjalnych</w:t>
      </w:r>
      <w:r w:rsidRPr="005E12C8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5E12C8" w:rsidRPr="005E12C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statutowych wykonano w 42,71 %.  </w:t>
      </w:r>
    </w:p>
    <w:p w14:paraId="38B957BF" w14:textId="77777777" w:rsidR="00CA4551" w:rsidRPr="000B211E" w:rsidRDefault="00CA4551" w:rsidP="00CA4551">
      <w:pPr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2AA89DA" w14:textId="77777777" w:rsidR="005431DB" w:rsidRDefault="005431DB" w:rsidP="00057928">
      <w:pPr>
        <w:jc w:val="both"/>
        <w:rPr>
          <w:rFonts w:eastAsiaTheme="minorEastAsia"/>
          <w:b/>
          <w:sz w:val="22"/>
          <w:szCs w:val="22"/>
        </w:rPr>
      </w:pPr>
      <w:bookmarkStart w:id="19" w:name="_Toc490409230"/>
    </w:p>
    <w:p w14:paraId="6BD43857" w14:textId="77777777" w:rsidR="005431DB" w:rsidRDefault="005431DB" w:rsidP="00057928">
      <w:pPr>
        <w:jc w:val="both"/>
        <w:rPr>
          <w:rFonts w:eastAsiaTheme="minorEastAsia"/>
          <w:b/>
          <w:sz w:val="22"/>
          <w:szCs w:val="22"/>
        </w:rPr>
      </w:pPr>
    </w:p>
    <w:p w14:paraId="6B6B87EF" w14:textId="77777777" w:rsidR="005431DB" w:rsidRDefault="005431DB" w:rsidP="00057928">
      <w:pPr>
        <w:jc w:val="both"/>
        <w:rPr>
          <w:rFonts w:eastAsiaTheme="minorEastAsia"/>
          <w:b/>
          <w:sz w:val="22"/>
          <w:szCs w:val="22"/>
        </w:rPr>
      </w:pPr>
    </w:p>
    <w:p w14:paraId="2A305506" w14:textId="77777777" w:rsidR="005431DB" w:rsidRDefault="005431DB" w:rsidP="00057928">
      <w:pPr>
        <w:jc w:val="both"/>
        <w:rPr>
          <w:rFonts w:eastAsiaTheme="minorEastAsia"/>
          <w:b/>
          <w:sz w:val="22"/>
          <w:szCs w:val="22"/>
        </w:rPr>
      </w:pPr>
    </w:p>
    <w:p w14:paraId="39681221" w14:textId="174AC33A" w:rsidR="00057928" w:rsidRPr="00A664FB" w:rsidRDefault="00057928" w:rsidP="00057928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lastRenderedPageBreak/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5</w:t>
      </w:r>
      <w:r w:rsidRPr="00A664FB">
        <w:rPr>
          <w:rFonts w:eastAsiaTheme="minorEastAsia"/>
          <w:b/>
          <w:sz w:val="22"/>
          <w:szCs w:val="22"/>
        </w:rPr>
        <w:t xml:space="preserve">. 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 wydatków związanych z realizacją zadań statutowych jednostek budżetowych w układzie działów klasyfikacji budżetowej.</w:t>
      </w:r>
      <w:bookmarkEnd w:id="19"/>
    </w:p>
    <w:tbl>
      <w:tblPr>
        <w:tblW w:w="7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1559"/>
      </w:tblGrid>
      <w:tr w:rsidR="002C7DB9" w:rsidRPr="000B211E" w14:paraId="7FCDF551" w14:textId="77777777" w:rsidTr="002C7DB9">
        <w:trPr>
          <w:trHeight w:val="24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C4A5C" w14:textId="77777777" w:rsidR="002C7DB9" w:rsidRPr="002C7DB9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DAB79" w14:textId="77777777" w:rsidR="002C7DB9" w:rsidRPr="002C7DB9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782B0E" w14:textId="77777777" w:rsidR="002C7DB9" w:rsidRPr="002C7DB9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2C7DB9" w:rsidRPr="000B211E" w14:paraId="65A538A8" w14:textId="77777777" w:rsidTr="002C7DB9">
        <w:trPr>
          <w:trHeight w:val="23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1D96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statutowe jednostek budżetowych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0D264" w14:textId="4A148C65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9.031.733,67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42A6F" w14:textId="2B1886D1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3.857.181,33</w:t>
            </w:r>
          </w:p>
        </w:tc>
      </w:tr>
      <w:tr w:rsidR="002C7DB9" w:rsidRPr="000B211E" w14:paraId="4E294F23" w14:textId="77777777" w:rsidTr="002C7DB9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05F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E019" w14:textId="418BA3B9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F2C8" w14:textId="17C37C7E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C7DB9" w:rsidRPr="000B211E" w14:paraId="2FB10912" w14:textId="77777777" w:rsidTr="002C7DB9">
        <w:trPr>
          <w:trHeight w:val="234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796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7F1C" w14:textId="17027795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1.094.593,78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492A" w14:textId="7A6384DB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951.245,46</w:t>
            </w:r>
          </w:p>
        </w:tc>
      </w:tr>
      <w:tr w:rsidR="002C7DB9" w:rsidRPr="000B211E" w14:paraId="7B8FB3D0" w14:textId="77777777" w:rsidTr="002C7DB9">
        <w:trPr>
          <w:trHeight w:val="234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56D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80EE" w14:textId="2C7B6FC3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592.099,62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522" w14:textId="55D264F5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154.464,51</w:t>
            </w:r>
          </w:p>
        </w:tc>
      </w:tr>
      <w:tr w:rsidR="002C7DB9" w:rsidRPr="000B211E" w14:paraId="0D7F4ACA" w14:textId="77777777" w:rsidTr="002C7DB9">
        <w:trPr>
          <w:trHeight w:val="234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4C1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D30F" w14:textId="2A1A404D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286.890,00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C335" w14:textId="44C6DBF4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44.825,69</w:t>
            </w:r>
          </w:p>
        </w:tc>
      </w:tr>
      <w:tr w:rsidR="002C7DB9" w:rsidRPr="000B211E" w14:paraId="78C96461" w14:textId="77777777" w:rsidTr="002C7DB9">
        <w:trPr>
          <w:trHeight w:val="234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4D2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A65" w14:textId="7B83CE40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323.289,00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D311" w14:textId="3E18763C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13.923,50</w:t>
            </w:r>
          </w:p>
        </w:tc>
      </w:tr>
      <w:tr w:rsidR="002C7DB9" w:rsidRPr="000B211E" w14:paraId="39415D88" w14:textId="77777777" w:rsidTr="002C7DB9">
        <w:trPr>
          <w:trHeight w:val="234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53B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C59" w14:textId="27A84694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869.807,22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BC19" w14:textId="2F29ECEC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464.230,83</w:t>
            </w:r>
          </w:p>
        </w:tc>
      </w:tr>
      <w:tr w:rsidR="002C7DB9" w:rsidRPr="000B211E" w14:paraId="27F763F7" w14:textId="77777777" w:rsidTr="002C7DB9">
        <w:trPr>
          <w:trHeight w:val="234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842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Urzędy naczelnych organów władzy państwowej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CB3F" w14:textId="05980685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36D6" w14:textId="3CEA7920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1.668,35</w:t>
            </w:r>
          </w:p>
        </w:tc>
      </w:tr>
      <w:tr w:rsidR="002C7DB9" w:rsidRPr="000B211E" w14:paraId="7B45C386" w14:textId="77777777" w:rsidTr="002C7DB9">
        <w:trPr>
          <w:trHeight w:val="252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030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D9E3" w14:textId="7B3A4852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261.330,00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BB40" w14:textId="293B08A2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88.650,98</w:t>
            </w:r>
          </w:p>
        </w:tc>
      </w:tr>
      <w:tr w:rsidR="002C7DB9" w:rsidRPr="000B211E" w14:paraId="1E10A980" w14:textId="77777777" w:rsidTr="002C7DB9">
        <w:trPr>
          <w:trHeight w:val="252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483" w14:textId="25D7B045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DF03" w14:textId="3BC09C26" w:rsid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65BB" w14:textId="5A62107A" w:rsid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2C7DB9" w:rsidRPr="000B211E" w14:paraId="324C2F0F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19E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0A5" w14:textId="09C25335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3.286.382,06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B00B" w14:textId="2ECBCD25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1.314.021,55</w:t>
            </w:r>
          </w:p>
        </w:tc>
      </w:tr>
      <w:tr w:rsidR="002C7DB9" w:rsidRPr="000B211E" w14:paraId="02B3F05E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DCA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61F7" w14:textId="37D68397" w:rsidR="002C7DB9" w:rsidRPr="002C7DB9" w:rsidRDefault="002C7DB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49.601,78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3AC9" w14:textId="1BD3807E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5.283,15</w:t>
            </w:r>
          </w:p>
        </w:tc>
      </w:tr>
      <w:tr w:rsidR="002C7DB9" w:rsidRPr="000B211E" w14:paraId="43BD9AE8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188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CEC3" w14:textId="2F9ED2F2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655.815,00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164F" w14:textId="2FA9B4B2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265.294,24</w:t>
            </w:r>
          </w:p>
        </w:tc>
      </w:tr>
      <w:tr w:rsidR="002C7DB9" w:rsidRPr="000B211E" w14:paraId="1F7953DA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27B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9E79" w14:textId="0DEAE113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30.463,00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501C" w14:textId="64B6648A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22.862,08</w:t>
            </w:r>
          </w:p>
        </w:tc>
      </w:tr>
      <w:tr w:rsidR="002C7DB9" w:rsidRPr="000B211E" w14:paraId="378A7D08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4BC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AF29" w14:textId="6A55851A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257.263,00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A0F3" w14:textId="58530436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125.282,90</w:t>
            </w:r>
          </w:p>
        </w:tc>
      </w:tr>
      <w:tr w:rsidR="002C7DB9" w:rsidRPr="000B211E" w14:paraId="3A28C5AD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137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557F" w14:textId="7F1684DD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635.291,21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ACCB" w14:textId="6BF54C10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267.758,38</w:t>
            </w:r>
          </w:p>
        </w:tc>
      </w:tr>
      <w:tr w:rsidR="002C7DB9" w:rsidRPr="000B211E" w14:paraId="08A49DBB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E48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C13A" w14:textId="193FB8E4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462.484,00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C71" w14:textId="47061F39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109.205,41</w:t>
            </w:r>
          </w:p>
        </w:tc>
      </w:tr>
      <w:tr w:rsidR="002C7DB9" w:rsidRPr="000B211E" w14:paraId="07F38F7A" w14:textId="77777777" w:rsidTr="002C7DB9">
        <w:trPr>
          <w:trHeight w:val="23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C9A" w14:textId="77777777" w:rsidR="002C7DB9" w:rsidRPr="002C7DB9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7D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F63A" w14:textId="6B7527A4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F772" w14:textId="513EAF2B" w:rsidR="002C7DB9" w:rsidRPr="002C7DB9" w:rsidRDefault="005E12C8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28.464,30</w:t>
            </w:r>
          </w:p>
        </w:tc>
      </w:tr>
    </w:tbl>
    <w:p w14:paraId="3393E883" w14:textId="0245460F" w:rsidR="00CA4551" w:rsidRPr="00E215D2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  <w:bookmarkStart w:id="20" w:name="_Toc459906277"/>
      <w:bookmarkStart w:id="21" w:name="_Toc491712367"/>
      <w:r w:rsidRP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Świadczenia na rzecz osób fizycznych.</w:t>
      </w:r>
      <w:bookmarkEnd w:id="20"/>
      <w:bookmarkEnd w:id="21"/>
    </w:p>
    <w:p w14:paraId="4C4BBB43" w14:textId="5634598F" w:rsidR="00CA4551" w:rsidRPr="00E215D2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5013F">
        <w:rPr>
          <w:rFonts w:ascii="Times New Roman" w:eastAsia="Times New Roman" w:hAnsi="Times New Roman"/>
          <w:sz w:val="22"/>
          <w:szCs w:val="22"/>
          <w:lang w:eastAsia="pl-PL"/>
        </w:rPr>
        <w:t>Do grupy wydatków na świadczenia na rzecz osób fizycznych zaliczane są w szczególności wydatki na: wydatki osobowe nie zaliczane do wynagrodzeń (świadczenia BHP, dodatki mieszkaniowe</w:t>
      </w:r>
      <w:r w:rsidR="006E1BA0" w:rsidRPr="0065013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E1BA0" w:rsidRPr="0065013F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65013F">
        <w:rPr>
          <w:rFonts w:ascii="Times New Roman" w:eastAsia="Times New Roman" w:hAnsi="Times New Roman"/>
          <w:sz w:val="22"/>
          <w:szCs w:val="22"/>
          <w:lang w:eastAsia="pl-PL"/>
        </w:rPr>
        <w:t xml:space="preserve">i wiejskie, pomoc zdrowotna dla nauczycieli), różne wydatki na rzecz osób fizycznych (diety dla radnych i dla członków komisji oraz sołtysów), świadczenia społeczne, pomoc materialna dla uczniów, ekwiwalenty dla członków OSP biorących udział w akcjach ratowniczych i szkoleniach. Zasadniczą pozycję wydatków stanowiły jednak świadczenia wypłacane w </w:t>
      </w:r>
      <w:r w:rsidR="00F17389" w:rsidRPr="0065013F">
        <w:rPr>
          <w:rFonts w:ascii="Times New Roman" w:eastAsia="Times New Roman" w:hAnsi="Times New Roman"/>
          <w:sz w:val="22"/>
          <w:szCs w:val="22"/>
          <w:lang w:eastAsia="pl-PL"/>
        </w:rPr>
        <w:t>dziale</w:t>
      </w:r>
      <w:r w:rsidRPr="0065013F">
        <w:rPr>
          <w:rFonts w:ascii="Times New Roman" w:eastAsia="Times New Roman" w:hAnsi="Times New Roman"/>
          <w:sz w:val="22"/>
          <w:szCs w:val="22"/>
          <w:lang w:eastAsia="pl-PL"/>
        </w:rPr>
        <w:t xml:space="preserve"> pomocy społecznej</w:t>
      </w:r>
      <w:r w:rsidR="006A58B0" w:rsidRPr="0065013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17389" w:rsidRPr="0065013F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6A58B0" w:rsidRPr="0065013F">
        <w:rPr>
          <w:rFonts w:ascii="Times New Roman" w:eastAsia="Times New Roman" w:hAnsi="Times New Roman"/>
          <w:sz w:val="22"/>
          <w:szCs w:val="22"/>
          <w:lang w:eastAsia="pl-PL"/>
        </w:rPr>
        <w:t>i dziale rodzina</w:t>
      </w:r>
      <w:r w:rsidRPr="00970204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65013F" w:rsidRPr="005E12C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</w:t>
      </w:r>
      <w:r w:rsidR="0065013F">
        <w:rPr>
          <w:rFonts w:ascii="Times New Roman" w:eastAsia="Times New Roman" w:hAnsi="Times New Roman"/>
          <w:sz w:val="22"/>
          <w:szCs w:val="22"/>
          <w:lang w:eastAsia="pl-PL"/>
        </w:rPr>
        <w:t>na świadczenia na rzecz osób fizycznych</w:t>
      </w:r>
      <w:r w:rsidR="0065013F" w:rsidRPr="005E12C8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wykonano </w:t>
      </w:r>
      <w:r w:rsidR="00C470F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="0065013F" w:rsidRPr="005E12C8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65013F">
        <w:rPr>
          <w:rFonts w:ascii="Times New Roman" w:eastAsia="Times New Roman" w:hAnsi="Times New Roman"/>
          <w:sz w:val="22"/>
          <w:szCs w:val="22"/>
          <w:lang w:eastAsia="pl-PL"/>
        </w:rPr>
        <w:t>55,22</w:t>
      </w:r>
      <w:r w:rsidR="0065013F" w:rsidRPr="005E12C8">
        <w:rPr>
          <w:rFonts w:ascii="Times New Roman" w:eastAsia="Times New Roman" w:hAnsi="Times New Roman"/>
          <w:sz w:val="22"/>
          <w:szCs w:val="22"/>
          <w:lang w:eastAsia="pl-PL"/>
        </w:rPr>
        <w:t xml:space="preserve"> %.  </w:t>
      </w:r>
    </w:p>
    <w:p w14:paraId="105BD2BC" w14:textId="77777777" w:rsidR="004145B7" w:rsidRPr="000B211E" w:rsidRDefault="004145B7" w:rsidP="00057928">
      <w:pPr>
        <w:jc w:val="both"/>
        <w:rPr>
          <w:rFonts w:eastAsiaTheme="minorEastAsia"/>
          <w:b/>
          <w:color w:val="FF0000"/>
          <w:sz w:val="22"/>
          <w:szCs w:val="22"/>
        </w:rPr>
      </w:pPr>
      <w:bookmarkStart w:id="22" w:name="_Toc490409231"/>
    </w:p>
    <w:p w14:paraId="2DB01E29" w14:textId="0C41977E" w:rsidR="00057928" w:rsidRPr="00A664FB" w:rsidRDefault="00057928" w:rsidP="00057928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6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 wydatków na świadczenia na rzecz osób fizycznych w układzie działów klasyfikacji budżetowej.</w:t>
      </w:r>
      <w:bookmarkEnd w:id="22"/>
    </w:p>
    <w:tbl>
      <w:tblPr>
        <w:tblW w:w="7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</w:tblGrid>
      <w:tr w:rsidR="0065013F" w:rsidRPr="0065013F" w14:paraId="5CC986CF" w14:textId="77777777" w:rsidTr="0065013F">
        <w:trPr>
          <w:trHeight w:val="24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1D6A5" w14:textId="77777777" w:rsidR="0065013F" w:rsidRPr="0065013F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46A49" w14:textId="77777777" w:rsidR="0065013F" w:rsidRPr="0065013F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E2D0B" w14:textId="77777777" w:rsidR="0065013F" w:rsidRPr="0065013F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65013F" w:rsidRPr="0065013F" w14:paraId="73A55276" w14:textId="77777777" w:rsidTr="0065013F">
        <w:trPr>
          <w:trHeight w:val="2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4B7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Świadczenia na rzecz osób fizycznych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171" w14:textId="1E8B3199" w:rsidR="0065013F" w:rsidRPr="0065013F" w:rsidRDefault="0065013F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16.028.993,06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12C" w14:textId="5648BE63" w:rsidR="0065013F" w:rsidRPr="0065013F" w:rsidRDefault="0065013F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8.851.418,13</w:t>
            </w:r>
          </w:p>
        </w:tc>
      </w:tr>
      <w:tr w:rsidR="0065013F" w:rsidRPr="0065013F" w14:paraId="48A92932" w14:textId="77777777" w:rsidTr="0065013F">
        <w:trPr>
          <w:trHeight w:val="2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75B3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1F2F" w14:textId="481EDEA6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08AB" w14:textId="3FA56BA1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5013F" w:rsidRPr="0065013F" w14:paraId="6810DC9C" w14:textId="77777777" w:rsidTr="0065013F">
        <w:trPr>
          <w:trHeight w:val="2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E9F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39DD" w14:textId="0DA9669C" w:rsidR="0065013F" w:rsidRPr="0065013F" w:rsidRDefault="0065013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268.500,00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C4A6" w14:textId="2088F43C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124.691,55</w:t>
            </w:r>
          </w:p>
        </w:tc>
      </w:tr>
      <w:tr w:rsidR="0065013F" w:rsidRPr="0065013F" w14:paraId="13075E06" w14:textId="77777777" w:rsidTr="0065013F">
        <w:trPr>
          <w:trHeight w:val="2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6A7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Urzędy naczelnych organów władzy państwowej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69C8" w14:textId="3D0AEF06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F3D2" w14:textId="2F8A7820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17.100,00</w:t>
            </w:r>
          </w:p>
        </w:tc>
      </w:tr>
      <w:tr w:rsidR="0065013F" w:rsidRPr="0065013F" w14:paraId="31ED9551" w14:textId="77777777" w:rsidTr="0065013F">
        <w:trPr>
          <w:trHeight w:val="123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F05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A730" w14:textId="702D2466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DB5D" w14:textId="5D4B6028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16.130,00</w:t>
            </w:r>
          </w:p>
        </w:tc>
      </w:tr>
      <w:tr w:rsidR="0065013F" w:rsidRPr="0065013F" w14:paraId="4C7D828C" w14:textId="77777777" w:rsidTr="0065013F">
        <w:trPr>
          <w:trHeight w:val="23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B03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99C" w14:textId="39EFDBAD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413.144,00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365F" w14:textId="4453BF2A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195.174,87</w:t>
            </w:r>
          </w:p>
        </w:tc>
      </w:tr>
      <w:tr w:rsidR="0065013F" w:rsidRPr="0065013F" w14:paraId="52101402" w14:textId="77777777" w:rsidTr="0065013F">
        <w:trPr>
          <w:trHeight w:val="23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57B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9363" w14:textId="11806C85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1.068.677,06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FD2D" w14:textId="4156E06D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500.812,57</w:t>
            </w:r>
          </w:p>
        </w:tc>
      </w:tr>
      <w:tr w:rsidR="0065013F" w:rsidRPr="0065013F" w14:paraId="4FC19A9A" w14:textId="77777777" w:rsidTr="0065013F">
        <w:trPr>
          <w:trHeight w:val="23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847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16AF" w14:textId="18621680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166.401,00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F7B6" w14:textId="3C8E6EA3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87.770,39</w:t>
            </w:r>
          </w:p>
        </w:tc>
      </w:tr>
      <w:tr w:rsidR="0065013F" w:rsidRPr="0065013F" w14:paraId="7E1EA0A0" w14:textId="77777777" w:rsidTr="0065013F">
        <w:trPr>
          <w:trHeight w:val="23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1F" w14:textId="77777777" w:rsidR="0065013F" w:rsidRPr="0065013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01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9CAC" w14:textId="111F71B4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14.025.171,00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473A" w14:textId="66A0EE9D" w:rsidR="0065013F" w:rsidRPr="0065013F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7.909.738,75</w:t>
            </w:r>
          </w:p>
        </w:tc>
      </w:tr>
    </w:tbl>
    <w:p w14:paraId="7805032C" w14:textId="77777777" w:rsidR="00057928" w:rsidRPr="000B211E" w:rsidRDefault="00057928" w:rsidP="00CA4551">
      <w:pPr>
        <w:jc w:val="both"/>
        <w:rPr>
          <w:rFonts w:eastAsiaTheme="minorEastAsia"/>
          <w:b/>
          <w:color w:val="FF0000"/>
          <w:sz w:val="22"/>
          <w:szCs w:val="22"/>
        </w:rPr>
      </w:pPr>
    </w:p>
    <w:p w14:paraId="4AB262B4" w14:textId="00C7E9FA" w:rsidR="00970204" w:rsidRDefault="00970204" w:rsidP="00057928">
      <w:pPr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  <w:bookmarkStart w:id="23" w:name="_Toc490409232"/>
      <w:r w:rsidRP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Dotacje na zadania bieżące</w:t>
      </w:r>
      <w:r w:rsid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.</w:t>
      </w:r>
    </w:p>
    <w:p w14:paraId="1067D598" w14:textId="77777777" w:rsidR="00A664FB" w:rsidRPr="00E215D2" w:rsidRDefault="00A664FB" w:rsidP="00057928">
      <w:pPr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</w:p>
    <w:p w14:paraId="0EC30384" w14:textId="5D543A24" w:rsidR="00057928" w:rsidRPr="00A664FB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7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 dotacji udzielanych z budżetu gminy na zadania bieżące w układzie działów klasyfikacji budżetowej.</w:t>
      </w:r>
      <w:bookmarkEnd w:id="23"/>
    </w:p>
    <w:tbl>
      <w:tblPr>
        <w:tblW w:w="7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1842"/>
        <w:gridCol w:w="1843"/>
      </w:tblGrid>
      <w:tr w:rsidR="00970204" w:rsidRPr="00970204" w14:paraId="02DAF85C" w14:textId="77777777" w:rsidTr="00970204">
        <w:trPr>
          <w:trHeight w:val="240"/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A9A85" w14:textId="77777777" w:rsidR="00970204" w:rsidRPr="00970204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6C9AB" w14:textId="77777777" w:rsidR="00970204" w:rsidRPr="00970204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3676E" w14:textId="77777777" w:rsidR="00970204" w:rsidRPr="00970204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</w:tr>
      <w:tr w:rsidR="00970204" w:rsidRPr="00970204" w14:paraId="657E6450" w14:textId="77777777" w:rsidTr="00970204">
        <w:trPr>
          <w:trHeight w:val="215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6BD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Dotacje na zadania bieżące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5AC" w14:textId="29F99C7E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2.676.421,15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2D20" w14:textId="29F7B36D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1.503.312,79</w:t>
            </w:r>
          </w:p>
        </w:tc>
      </w:tr>
      <w:tr w:rsidR="00970204" w:rsidRPr="00970204" w14:paraId="45228855" w14:textId="77777777" w:rsidTr="00970204">
        <w:trPr>
          <w:trHeight w:val="215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E9C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AF94" w14:textId="71763BDE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907D" w14:textId="731E6E31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70204" w:rsidRPr="00970204" w14:paraId="51978C01" w14:textId="77777777" w:rsidTr="00970204">
        <w:trPr>
          <w:trHeight w:val="215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D41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16E" w14:textId="479D15FE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30.027,00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A223" w14:textId="01D6C496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30.026,50</w:t>
            </w:r>
          </w:p>
        </w:tc>
      </w:tr>
      <w:tr w:rsidR="00970204" w:rsidRPr="00970204" w14:paraId="4D7FDEC9" w14:textId="77777777" w:rsidTr="00970204">
        <w:trPr>
          <w:trHeight w:val="215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559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45C" w14:textId="32238B00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8CC5" w14:textId="49B57A85" w:rsidR="00970204" w:rsidRPr="00970204" w:rsidRDefault="00C470F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.000,00</w:t>
            </w:r>
          </w:p>
        </w:tc>
      </w:tr>
      <w:tr w:rsidR="00970204" w:rsidRPr="00970204" w14:paraId="2CA0B1AB" w14:textId="77777777" w:rsidTr="00970204">
        <w:trPr>
          <w:trHeight w:val="4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B86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9BD" w14:textId="74388BE4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9B22" w14:textId="030C9BAB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73.000,00</w:t>
            </w:r>
          </w:p>
        </w:tc>
      </w:tr>
      <w:tr w:rsidR="00970204" w:rsidRPr="00970204" w14:paraId="621AB0B1" w14:textId="77777777" w:rsidTr="00970204">
        <w:trPr>
          <w:trHeight w:val="226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DE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CD5" w14:textId="28067A78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1.783.394,15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B9C1" w14:textId="59653741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951.574,57</w:t>
            </w:r>
          </w:p>
        </w:tc>
      </w:tr>
      <w:tr w:rsidR="00970204" w:rsidRPr="00970204" w14:paraId="6354CE66" w14:textId="77777777" w:rsidTr="00970204">
        <w:trPr>
          <w:trHeight w:val="226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F64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Ochrona zdrowia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880B" w14:textId="2BA76B48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EA3C" w14:textId="6DAEA0D6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50.000,00</w:t>
            </w:r>
          </w:p>
        </w:tc>
      </w:tr>
      <w:tr w:rsidR="00970204" w:rsidRPr="00970204" w14:paraId="7811AE33" w14:textId="77777777" w:rsidTr="00970204">
        <w:trPr>
          <w:trHeight w:val="226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848" w14:textId="6CC72B76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3C9F" w14:textId="710EE90C" w:rsid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361" w14:textId="6A8D5868" w:rsid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31.824,00</w:t>
            </w:r>
          </w:p>
        </w:tc>
      </w:tr>
      <w:tr w:rsidR="00970204" w:rsidRPr="00970204" w14:paraId="3D6B993E" w14:textId="77777777" w:rsidTr="00970204">
        <w:trPr>
          <w:trHeight w:val="226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945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9A37" w14:textId="3748F6A6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1B22" w14:textId="4AB518D9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54.235,72</w:t>
            </w:r>
          </w:p>
        </w:tc>
      </w:tr>
      <w:tr w:rsidR="00970204" w:rsidRPr="00970204" w14:paraId="7EF1532D" w14:textId="77777777" w:rsidTr="00970204">
        <w:trPr>
          <w:trHeight w:val="226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F52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C7CA" w14:textId="2E037C4B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528C" w14:textId="26F18535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205.002,00</w:t>
            </w:r>
          </w:p>
        </w:tc>
      </w:tr>
      <w:tr w:rsidR="00970204" w:rsidRPr="00970204" w14:paraId="7E940761" w14:textId="77777777" w:rsidTr="00970204">
        <w:trPr>
          <w:trHeight w:val="226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6A5" w14:textId="77777777" w:rsidR="00970204" w:rsidRPr="00970204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DA2" w14:textId="563C7628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124.500,00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9157" w14:textId="5BA60599" w:rsidR="00970204" w:rsidRPr="00970204" w:rsidRDefault="0097020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101.650,00</w:t>
            </w:r>
          </w:p>
        </w:tc>
      </w:tr>
    </w:tbl>
    <w:p w14:paraId="0FEC0229" w14:textId="77777777" w:rsidR="00057928" w:rsidRPr="000B211E" w:rsidRDefault="00057928" w:rsidP="00CA4551">
      <w:pPr>
        <w:rPr>
          <w:rFonts w:eastAsiaTheme="minorEastAsia"/>
          <w:b/>
          <w:color w:val="FF0000"/>
          <w:sz w:val="22"/>
          <w:szCs w:val="22"/>
        </w:rPr>
      </w:pPr>
    </w:p>
    <w:p w14:paraId="6C1BA45A" w14:textId="5527BF57" w:rsidR="00CA4551" w:rsidRPr="007F5D1F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>Przekazywanie dotacji z budżetu gminy na rachunki bankowe beneficjentów nas</w:t>
      </w:r>
      <w:r w:rsidR="00EC6657" w:rsidRPr="007F5D1F">
        <w:rPr>
          <w:rFonts w:ascii="Times New Roman" w:eastAsia="Times New Roman" w:hAnsi="Times New Roman"/>
          <w:sz w:val="22"/>
          <w:szCs w:val="22"/>
          <w:lang w:eastAsia="pl-PL"/>
        </w:rPr>
        <w:t xml:space="preserve">tępuje zgodnie </w:t>
      </w:r>
      <w:r w:rsidR="00EC6657" w:rsidRPr="007F5D1F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 xml:space="preserve">z warunkami umownymi. Dotyczy to zadań klasyfikowanych w działach: rolnictwa i łowiectwa (dotacje dla spółek wodnych), turystyki oraz kultury fizycznej (dotacje dla stowarzyszeń), bezpieczeństwa </w:t>
      </w:r>
      <w:r w:rsidR="00C16CD2" w:rsidRPr="007F5D1F">
        <w:rPr>
          <w:rFonts w:ascii="Times New Roman" w:eastAsia="Times New Roman" w:hAnsi="Times New Roman"/>
          <w:sz w:val="22"/>
          <w:szCs w:val="22"/>
          <w:lang w:eastAsia="pl-PL"/>
        </w:rPr>
        <w:t xml:space="preserve">publicznego </w:t>
      </w: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>i ochrony p</w:t>
      </w:r>
      <w:r w:rsidR="00EC6657" w:rsidRPr="007F5D1F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>poż. (dotacje dla jednostek OSP), ochrona zdrowia (</w:t>
      </w:r>
      <w:r w:rsidR="007F5D1F" w:rsidRPr="007F5D1F">
        <w:rPr>
          <w:rFonts w:ascii="Times New Roman" w:eastAsia="Times New Roman" w:hAnsi="Times New Roman"/>
          <w:sz w:val="22"/>
          <w:szCs w:val="22"/>
          <w:lang w:eastAsia="pl-PL"/>
        </w:rPr>
        <w:t>dotacja dla szpitala</w:t>
      </w: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 xml:space="preserve">), gospodarka komunalna </w:t>
      </w:r>
      <w:r w:rsidR="00C16CD2" w:rsidRPr="007F5D1F">
        <w:rPr>
          <w:rFonts w:ascii="Times New Roman" w:eastAsia="Times New Roman" w:hAnsi="Times New Roman"/>
          <w:sz w:val="22"/>
          <w:szCs w:val="22"/>
          <w:lang w:eastAsia="pl-PL"/>
        </w:rPr>
        <w:t>i ochrona środowiska (realizację zadań w zakresie zapobiegania bezdomności zwierząt, zapewnienia opieki bezdomnym zwierzętom oraz ich wyłapywania</w:t>
      </w: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>)</w:t>
      </w:r>
      <w:r w:rsidR="007F5D1F" w:rsidRPr="007F5D1F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7B7CF924" w14:textId="42B25AC7" w:rsidR="00CA4551" w:rsidRPr="007F5D1F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 xml:space="preserve">Dotacja dla samorządowej instytucji kultury, to jest Biblioteki Publicznej Gminy Złotów przekazywana </w:t>
      </w:r>
      <w:r w:rsidR="007F5D1F">
        <w:rPr>
          <w:rFonts w:ascii="Times New Roman" w:eastAsia="Times New Roman" w:hAnsi="Times New Roman"/>
          <w:sz w:val="22"/>
          <w:szCs w:val="22"/>
          <w:lang w:eastAsia="pl-PL"/>
        </w:rPr>
        <w:t>jest</w:t>
      </w:r>
      <w:r w:rsidRPr="007F5D1F">
        <w:rPr>
          <w:rFonts w:ascii="Times New Roman" w:eastAsia="Times New Roman" w:hAnsi="Times New Roman"/>
          <w:sz w:val="22"/>
          <w:szCs w:val="22"/>
          <w:lang w:eastAsia="pl-PL"/>
        </w:rPr>
        <w:t xml:space="preserve"> w transzach  miesięcznych, w wysokości 1/12 planu rocznego za każdy miesiąc. </w:t>
      </w:r>
    </w:p>
    <w:p w14:paraId="046EE260" w14:textId="6E85B37E" w:rsidR="004978F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E023E">
        <w:rPr>
          <w:rFonts w:ascii="Times New Roman" w:eastAsia="Times New Roman" w:hAnsi="Times New Roman"/>
          <w:sz w:val="22"/>
          <w:szCs w:val="22"/>
          <w:lang w:eastAsia="pl-PL"/>
        </w:rPr>
        <w:t>Dotacje planowane na zadania w dziale oświaty i wychowania stanowi</w:t>
      </w:r>
      <w:r w:rsidR="007F5D1F" w:rsidRPr="00AE023E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Pr="00AE023E">
        <w:rPr>
          <w:rFonts w:ascii="Times New Roman" w:eastAsia="Times New Roman" w:hAnsi="Times New Roman"/>
          <w:sz w:val="22"/>
          <w:szCs w:val="22"/>
          <w:lang w:eastAsia="pl-PL"/>
        </w:rPr>
        <w:t xml:space="preserve"> zasadniczą pozycję w planie dotacji udzielanych z budżetu gminy (</w:t>
      </w:r>
      <w:r w:rsidR="007F5D1F" w:rsidRPr="00AE023E">
        <w:rPr>
          <w:rFonts w:ascii="Times New Roman" w:eastAsia="Times New Roman" w:hAnsi="Times New Roman"/>
          <w:sz w:val="22"/>
          <w:szCs w:val="22"/>
          <w:lang w:eastAsia="pl-PL"/>
        </w:rPr>
        <w:t>66,63</w:t>
      </w:r>
      <w:r w:rsidRPr="00AE023E">
        <w:rPr>
          <w:rFonts w:ascii="Times New Roman" w:eastAsia="Times New Roman" w:hAnsi="Times New Roman"/>
          <w:sz w:val="22"/>
          <w:szCs w:val="22"/>
          <w:lang w:eastAsia="pl-PL"/>
        </w:rPr>
        <w:t xml:space="preserve"> % łącznego planu dotacji). </w:t>
      </w:r>
      <w:r w:rsidR="00AE023E" w:rsidRPr="00AE023E">
        <w:rPr>
          <w:rFonts w:ascii="Times New Roman" w:eastAsia="Times New Roman" w:hAnsi="Times New Roman"/>
          <w:sz w:val="22"/>
          <w:szCs w:val="22"/>
          <w:lang w:eastAsia="pl-PL"/>
        </w:rPr>
        <w:t>Dotacje te udzielane są na podstawie miesięcznych informacji o liczbie uczniów.</w:t>
      </w:r>
    </w:p>
    <w:p w14:paraId="7174A377" w14:textId="472D2BB0" w:rsidR="00CA4551" w:rsidRPr="00E215D2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  <w:bookmarkStart w:id="24" w:name="_Toc459906278"/>
      <w:bookmarkStart w:id="25" w:name="_Toc491712368"/>
      <w:r w:rsidRP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Wydatki na obsługę długu</w:t>
      </w:r>
      <w:bookmarkEnd w:id="24"/>
      <w:bookmarkEnd w:id="25"/>
      <w:r w:rsidR="00E215D2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>.</w:t>
      </w:r>
    </w:p>
    <w:p w14:paraId="22AFFECC" w14:textId="3F79FE25" w:rsidR="003714CA" w:rsidRPr="00D67FD4" w:rsidRDefault="00CA4551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>W I półroczu 20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wydatki na obsługę długu Gminy z tytułu zaciągniętych kredytów i pożyczek wyniosły 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>93.916,07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zł, co w stosunku do planowanej kwoty w wysokości </w:t>
      </w:r>
      <w:r w:rsidR="00712222" w:rsidRPr="00D67FD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>45</w:t>
      </w:r>
      <w:r w:rsidR="00712222" w:rsidRPr="00D67FD4">
        <w:rPr>
          <w:rFonts w:ascii="Times New Roman" w:eastAsia="Times New Roman" w:hAnsi="Times New Roman"/>
          <w:sz w:val="22"/>
          <w:szCs w:val="22"/>
          <w:lang w:eastAsia="pl-PL"/>
        </w:rPr>
        <w:t>.000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zł, stanowiło</w:t>
      </w:r>
      <w:r w:rsidR="00712222"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      38,33</w:t>
      </w:r>
      <w:r w:rsidR="00DF5EB2"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%. </w:t>
      </w:r>
      <w:bookmarkStart w:id="26" w:name="_Toc459906279"/>
    </w:p>
    <w:p w14:paraId="54CEA79B" w14:textId="77777777" w:rsidR="00D75261" w:rsidRPr="00D67FD4" w:rsidRDefault="00D75261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700DACD" w14:textId="00AE5F6F" w:rsidR="00D75261" w:rsidRPr="00DC6EFD" w:rsidRDefault="00DC6EFD" w:rsidP="00D75261">
      <w:pPr>
        <w:keepNext/>
        <w:spacing w:line="36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</w:pPr>
      <w:bookmarkStart w:id="27" w:name="_Toc490409233"/>
      <w:bookmarkEnd w:id="26"/>
      <w:r w:rsidRPr="00DC6EFD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WYDATKI MAJĄTKOWE</w:t>
      </w:r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16D696C2" w14:textId="6464FD1B" w:rsidR="00057928" w:rsidRPr="00A664FB" w:rsidRDefault="00057928" w:rsidP="00D75261">
      <w:pPr>
        <w:keepNext/>
        <w:jc w:val="both"/>
        <w:outlineLvl w:val="2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t>Tabela</w:t>
      </w:r>
      <w:r w:rsidR="00990D48" w:rsidRPr="00A664FB">
        <w:rPr>
          <w:rFonts w:eastAsiaTheme="minorEastAsia"/>
          <w:b/>
          <w:sz w:val="22"/>
          <w:szCs w:val="22"/>
        </w:rPr>
        <w:t xml:space="preserve"> </w:t>
      </w:r>
      <w:r w:rsidR="00EE48F8" w:rsidRPr="00A664FB">
        <w:rPr>
          <w:rFonts w:eastAsiaTheme="minorEastAsia"/>
          <w:b/>
          <w:sz w:val="22"/>
          <w:szCs w:val="22"/>
        </w:rPr>
        <w:t>8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 xml:space="preserve">Plan i wykonanie wydatków majątkowych </w:t>
      </w:r>
      <w:r w:rsidR="00D75261" w:rsidRPr="00A664FB">
        <w:rPr>
          <w:rFonts w:eastAsia="Times New Roman"/>
          <w:b/>
          <w:sz w:val="22"/>
          <w:szCs w:val="22"/>
          <w:lang w:eastAsia="pl-PL"/>
        </w:rPr>
        <w:t xml:space="preserve">w układzie działów klasyfikacji </w:t>
      </w:r>
      <w:r w:rsidRPr="00A664FB">
        <w:rPr>
          <w:rFonts w:eastAsia="Times New Roman"/>
          <w:b/>
          <w:sz w:val="22"/>
          <w:szCs w:val="22"/>
          <w:lang w:eastAsia="pl-PL"/>
        </w:rPr>
        <w:t>budżetowej.</w:t>
      </w:r>
      <w:bookmarkEnd w:id="27"/>
    </w:p>
    <w:tbl>
      <w:tblPr>
        <w:tblW w:w="7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1842"/>
        <w:gridCol w:w="1843"/>
      </w:tblGrid>
      <w:tr w:rsidR="00D67FD4" w:rsidRPr="00D67FD4" w14:paraId="05DB8BF4" w14:textId="77777777" w:rsidTr="00D67FD4">
        <w:trPr>
          <w:trHeight w:val="240"/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2515D" w14:textId="77777777" w:rsidR="00D67FD4" w:rsidRPr="00D67FD4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84229" w14:textId="77777777" w:rsidR="00D67FD4" w:rsidRPr="00D67FD4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F15E1" w14:textId="77777777" w:rsidR="00D67FD4" w:rsidRPr="00D67FD4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D67FD4" w:rsidRPr="00D67FD4" w14:paraId="3C9E5BEA" w14:textId="77777777" w:rsidTr="00D67FD4">
        <w:trPr>
          <w:trHeight w:val="23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626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majątkowe wg działów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46B9" w14:textId="67EAE26A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9.986.779,76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F5A9" w14:textId="1E874C93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1.631.497,41</w:t>
            </w:r>
          </w:p>
        </w:tc>
      </w:tr>
      <w:tr w:rsidR="00D67FD4" w:rsidRPr="00D67FD4" w14:paraId="4F7A58B7" w14:textId="77777777" w:rsidTr="00D67FD4">
        <w:trPr>
          <w:trHeight w:val="4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204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1D69" w14:textId="1FD7886B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0355" w14:textId="769A7DC3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67FD4" w:rsidRPr="00D67FD4" w14:paraId="65A5CC6C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42A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D75F" w14:textId="3C8C0267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3.943.793,40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48BB" w14:textId="174CE527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1.320.947,70</w:t>
            </w:r>
          </w:p>
        </w:tc>
      </w:tr>
      <w:tr w:rsidR="00D67FD4" w:rsidRPr="00D67FD4" w14:paraId="473DBFDF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1A0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4A4D" w14:textId="60813381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4.835.890,80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822" w14:textId="17DA0A37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103.557,90</w:t>
            </w:r>
          </w:p>
        </w:tc>
      </w:tr>
      <w:tr w:rsidR="00D67FD4" w:rsidRPr="00D67FD4" w14:paraId="6DEA4AFD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ED2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7BD7" w14:textId="3D47F683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C0DF" w14:textId="4A39F882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4.828,00</w:t>
            </w:r>
          </w:p>
        </w:tc>
      </w:tr>
      <w:tr w:rsidR="00D67FD4" w:rsidRPr="00D67FD4" w14:paraId="563B528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020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5AFA" w14:textId="43D94767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EA02" w14:textId="513784C9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14.550,90</w:t>
            </w:r>
          </w:p>
        </w:tc>
      </w:tr>
      <w:tr w:rsidR="00D67FD4" w:rsidRPr="00D67FD4" w14:paraId="32D9D98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8A8C" w14:textId="55A449B4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2753" w14:textId="1A996B75" w:rsid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8EC5" w14:textId="3097E1C0" w:rsid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30.000,00</w:t>
            </w:r>
          </w:p>
        </w:tc>
      </w:tr>
      <w:tr w:rsidR="00D67FD4" w:rsidRPr="00D67FD4" w14:paraId="634E5091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E31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B146" w14:textId="49C2123E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8B3F" w14:textId="719801B3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D67FD4" w:rsidRPr="00D67FD4" w14:paraId="02CD2D1F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54C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0A9" w14:textId="6843522E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D407" w14:textId="3F102AC0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74.659,99</w:t>
            </w:r>
          </w:p>
        </w:tc>
      </w:tr>
      <w:tr w:rsidR="00D67FD4" w:rsidRPr="00D67FD4" w14:paraId="554EC76C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E54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B9C" w14:textId="4F555841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141.095,56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37E8" w14:textId="6C2F07B0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73.112,92</w:t>
            </w:r>
          </w:p>
        </w:tc>
      </w:tr>
      <w:tr w:rsidR="00D67FD4" w:rsidRPr="00D67FD4" w14:paraId="510EE53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382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53EE" w14:textId="43AE28CC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CC45" w14:textId="09326E8E" w:rsidR="00D67FD4" w:rsidRPr="00D67FD4" w:rsidRDefault="00D67FD4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9.840,00</w:t>
            </w:r>
          </w:p>
        </w:tc>
      </w:tr>
    </w:tbl>
    <w:p w14:paraId="437C9552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1D794DEC" w14:textId="65DC2D90" w:rsidR="00CA4551" w:rsidRPr="00D67FD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>Wykonanie łączne wydatków majątkowych w stosunku do planu na dzień 30 czerwca 20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r. ukształtowało się na poziomie </w:t>
      </w:r>
      <w:r w:rsidR="00181F4F" w:rsidRPr="00D67FD4">
        <w:rPr>
          <w:rFonts w:ascii="Times New Roman" w:eastAsia="Times New Roman" w:hAnsi="Times New Roman"/>
          <w:sz w:val="22"/>
          <w:szCs w:val="22"/>
          <w:lang w:eastAsia="pl-PL"/>
        </w:rPr>
        <w:t>16,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>34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%. </w:t>
      </w:r>
    </w:p>
    <w:p w14:paraId="2D7A6EE5" w14:textId="77777777" w:rsidR="00BD69D4" w:rsidRPr="002E5151" w:rsidRDefault="00BD69D4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1F207E6" w14:textId="043BD000" w:rsidR="002E5151" w:rsidRPr="002E5151" w:rsidRDefault="00E40E69" w:rsidP="002E51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>W budżecie Gminy na rok 20</w:t>
      </w:r>
      <w:r w:rsidR="00480578" w:rsidRPr="002E5151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planowane wydatki majątkowe realizowane były również </w:t>
      </w:r>
      <w:r w:rsidR="00905DCB" w:rsidRPr="002E5151">
        <w:rPr>
          <w:rFonts w:ascii="Times New Roman" w:eastAsia="Times New Roman" w:hAnsi="Times New Roman"/>
          <w:sz w:val="22"/>
          <w:szCs w:val="22"/>
          <w:lang w:eastAsia="pl-PL"/>
        </w:rPr>
        <w:t>w formie dotacji udzielanych z budżetu Gminy</w:t>
      </w:r>
      <w:r w:rsidR="002E5151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030573CD" w14:textId="41269942" w:rsidR="0018117E" w:rsidRPr="002E5151" w:rsidRDefault="00905DCB" w:rsidP="00E628E7">
      <w:pPr>
        <w:jc w:val="both"/>
        <w:rPr>
          <w:rFonts w:eastAsia="Times New Roman"/>
          <w:sz w:val="22"/>
          <w:szCs w:val="22"/>
        </w:rPr>
      </w:pP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Zaplanowano środki na 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>dofinansowanie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zakupu lekkiego samochodu ratowniczo-gaśniczego 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dla </w:t>
      </w:r>
      <w:r w:rsidR="002E5151" w:rsidRPr="002E5151">
        <w:rPr>
          <w:rFonts w:eastAsia="Times New Roman"/>
          <w:sz w:val="22"/>
          <w:szCs w:val="22"/>
        </w:rPr>
        <w:t>OSP Święta</w:t>
      </w:r>
      <w:r w:rsidR="002E5151">
        <w:rPr>
          <w:rFonts w:eastAsia="Times New Roman"/>
          <w:sz w:val="22"/>
          <w:szCs w:val="22"/>
        </w:rPr>
        <w:t xml:space="preserve"> i OSP Zalesie w łącznej kwocie 26</w:t>
      </w:r>
      <w:r w:rsidR="002E5151" w:rsidRPr="002E5151">
        <w:rPr>
          <w:rFonts w:eastAsia="Times New Roman"/>
          <w:sz w:val="22"/>
          <w:szCs w:val="22"/>
        </w:rPr>
        <w:t>0</w:t>
      </w:r>
      <w:r w:rsidR="00AB3AF0" w:rsidRPr="002E5151">
        <w:rPr>
          <w:rFonts w:eastAsia="Times New Roman"/>
          <w:sz w:val="22"/>
          <w:szCs w:val="22"/>
        </w:rPr>
        <w:t>.000</w:t>
      </w:r>
      <w:r w:rsidRPr="002E5151">
        <w:rPr>
          <w:rFonts w:eastAsia="Times New Roman"/>
          <w:sz w:val="22"/>
          <w:szCs w:val="22"/>
        </w:rPr>
        <w:t xml:space="preserve"> zł. Dotacj</w:t>
      </w:r>
      <w:r w:rsidR="0018117E" w:rsidRPr="002E5151">
        <w:rPr>
          <w:rFonts w:eastAsia="Times New Roman"/>
          <w:sz w:val="22"/>
          <w:szCs w:val="22"/>
        </w:rPr>
        <w:t xml:space="preserve">ę </w:t>
      </w:r>
      <w:r w:rsidR="002E5151">
        <w:rPr>
          <w:rFonts w:eastAsia="Times New Roman"/>
          <w:sz w:val="22"/>
          <w:szCs w:val="22"/>
        </w:rPr>
        <w:t xml:space="preserve">dla OSP Święta (30.000,00 zł) </w:t>
      </w:r>
      <w:r w:rsidRPr="002E5151">
        <w:rPr>
          <w:rFonts w:eastAsia="Times New Roman"/>
          <w:sz w:val="22"/>
          <w:szCs w:val="22"/>
        </w:rPr>
        <w:t>przekazano po podpisaniu um</w:t>
      </w:r>
      <w:r w:rsidR="0018117E" w:rsidRPr="002E5151">
        <w:rPr>
          <w:rFonts w:eastAsia="Times New Roman"/>
          <w:sz w:val="22"/>
          <w:szCs w:val="22"/>
        </w:rPr>
        <w:t>owy</w:t>
      </w:r>
      <w:r w:rsidRPr="002E5151">
        <w:rPr>
          <w:rFonts w:eastAsia="Times New Roman"/>
          <w:sz w:val="22"/>
          <w:szCs w:val="22"/>
        </w:rPr>
        <w:t xml:space="preserve"> w I półroczu br. </w:t>
      </w:r>
    </w:p>
    <w:p w14:paraId="03383B6B" w14:textId="77777777" w:rsidR="00905DCB" w:rsidRPr="000B211E" w:rsidRDefault="00905DCB" w:rsidP="00E628E7">
      <w:pPr>
        <w:jc w:val="both"/>
        <w:rPr>
          <w:rFonts w:eastAsia="Times New Roman"/>
          <w:color w:val="FF0000"/>
          <w:sz w:val="22"/>
          <w:szCs w:val="22"/>
        </w:rPr>
      </w:pPr>
    </w:p>
    <w:p w14:paraId="1F4C3757" w14:textId="51426BBF" w:rsidR="00174EEE" w:rsidRDefault="00DA4404" w:rsidP="00E628E7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>Na dofinansowanie budowy przydomowych oczyszczalni ścieków oraz studni głębinowych, ze środków pochodzących z opłat za gospodarcze korzystanie ze środowiska, w roku 20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Gmina zaplanowała 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>68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>.000</w:t>
      </w:r>
      <w:r w:rsidR="0032264F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zł. Do końca czerwca 20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r. dotacj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na budowę przydomowej oczyszcza</w:t>
      </w:r>
      <w:r w:rsidR="00451A9F"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lni ścieków </w:t>
      </w:r>
      <w:r w:rsidR="002E5151" w:rsidRPr="002E5151">
        <w:rPr>
          <w:rFonts w:ascii="Times New Roman" w:eastAsia="Times New Roman" w:hAnsi="Times New Roman"/>
          <w:sz w:val="22"/>
          <w:szCs w:val="22"/>
          <w:lang w:eastAsia="pl-PL"/>
        </w:rPr>
        <w:t>otrzymały dwa podmioty (7.660,00 zł).</w:t>
      </w:r>
      <w:r w:rsidR="00451A9F" w:rsidRPr="002E51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6EBF6D" w14:textId="58B2A7CA" w:rsidR="00F112E8" w:rsidRDefault="00F112E8" w:rsidP="00E628E7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D624A46" w14:textId="77777777" w:rsidR="005431DB" w:rsidRDefault="00F112E8" w:rsidP="00E628E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I półroczu 2020 r. Gmina Złotów poniosła również wydatki majątkowe na wniesienie </w:t>
      </w:r>
      <w:r w:rsidR="0032264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wkładu pieniężnego do </w:t>
      </w:r>
      <w:r w:rsidRPr="00F112E8">
        <w:rPr>
          <w:rFonts w:ascii="Times New Roman" w:eastAsia="Times New Roman" w:hAnsi="Times New Roman"/>
          <w:sz w:val="22"/>
          <w:szCs w:val="22"/>
          <w:lang w:eastAsia="pl-PL"/>
        </w:rPr>
        <w:t xml:space="preserve">Zakładu </w:t>
      </w:r>
      <w:r w:rsidRPr="00F112E8">
        <w:rPr>
          <w:rFonts w:ascii="Times New Roman" w:eastAsia="Calibri" w:hAnsi="Times New Roman"/>
          <w:sz w:val="22"/>
          <w:szCs w:val="22"/>
          <w:lang w:eastAsia="pl-PL"/>
        </w:rPr>
        <w:t>Wodociągów 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wysokości 984.997,20 zł.</w:t>
      </w:r>
    </w:p>
    <w:p w14:paraId="7CE86EA7" w14:textId="30A24C9F" w:rsidR="00CB30FF" w:rsidRPr="005431DB" w:rsidRDefault="00CB30FF" w:rsidP="00E628E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30FF">
        <w:rPr>
          <w:rFonts w:ascii="Times New Roman" w:eastAsia="Calibri" w:hAnsi="Times New Roman"/>
          <w:b/>
          <w:bCs/>
          <w:lang w:eastAsia="pl-PL"/>
        </w:rPr>
        <w:lastRenderedPageBreak/>
        <w:t>4. Należności i zobowiązania.</w:t>
      </w:r>
    </w:p>
    <w:p w14:paraId="7962E9C7" w14:textId="403C9114" w:rsidR="00CB30FF" w:rsidRPr="001C27E0" w:rsidRDefault="001C27E0" w:rsidP="00CB30FF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Cs w:val="28"/>
          <w:lang w:eastAsia="pl-PL"/>
        </w:rPr>
      </w:pPr>
      <w:bookmarkStart w:id="28" w:name="_Toc459906282"/>
      <w:bookmarkStart w:id="29" w:name="_Toc491712372"/>
      <w:r w:rsidRPr="001C27E0"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lang w:eastAsia="pl-PL"/>
        </w:rPr>
        <w:t>4.1</w:t>
      </w:r>
      <w:r w:rsidR="00CB30FF" w:rsidRPr="001C27E0"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lang w:eastAsia="pl-PL"/>
        </w:rPr>
        <w:t xml:space="preserve">. Stan </w:t>
      </w:r>
      <w:r w:rsidRPr="001C27E0"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lang w:eastAsia="pl-PL"/>
        </w:rPr>
        <w:t>należności</w:t>
      </w:r>
      <w:r w:rsidR="00CB30FF" w:rsidRPr="001C27E0"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lang w:eastAsia="pl-PL"/>
        </w:rPr>
        <w:t xml:space="preserve"> oraz działania jakie zostały podjęte w celu wyegzekwowania</w:t>
      </w:r>
      <w:r w:rsidR="00CB30FF" w:rsidRPr="001C27E0">
        <w:rPr>
          <w:rFonts w:ascii="Times New Roman" w:eastAsia="Times New Roman" w:hAnsi="Times New Roman"/>
          <w:b/>
          <w:bCs/>
          <w:iCs/>
          <w:color w:val="000000" w:themeColor="text1"/>
          <w:szCs w:val="28"/>
          <w:lang w:eastAsia="pl-PL"/>
        </w:rPr>
        <w:t xml:space="preserve"> </w:t>
      </w:r>
      <w:r w:rsidR="00CB30FF" w:rsidRPr="001C27E0"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lang w:eastAsia="pl-PL"/>
        </w:rPr>
        <w:t>zaległości.</w:t>
      </w:r>
      <w:r w:rsidR="00CB30FF" w:rsidRPr="001C27E0">
        <w:rPr>
          <w:rFonts w:ascii="Times New Roman" w:eastAsia="Times New Roman" w:hAnsi="Times New Roman"/>
          <w:b/>
          <w:bCs/>
          <w:iCs/>
          <w:color w:val="000000" w:themeColor="text1"/>
          <w:szCs w:val="28"/>
          <w:lang w:eastAsia="pl-PL"/>
        </w:rPr>
        <w:t xml:space="preserve"> </w:t>
      </w:r>
    </w:p>
    <w:p w14:paraId="62AF77CB" w14:textId="77777777" w:rsidR="00CB30FF" w:rsidRPr="000B211E" w:rsidRDefault="00CB30FF" w:rsidP="00CB30FF">
      <w:pPr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</w:p>
    <w:p w14:paraId="795FA3D1" w14:textId="369A815A" w:rsidR="0091553B" w:rsidRDefault="00CB30FF" w:rsidP="00CB30FF">
      <w:pPr>
        <w:jc w:val="both"/>
        <w:rPr>
          <w:rFonts w:eastAsia="Times New Roman"/>
          <w:bCs/>
          <w:sz w:val="22"/>
          <w:szCs w:val="22"/>
          <w:lang w:eastAsia="pl-PL"/>
        </w:rPr>
      </w:pPr>
      <w:r w:rsidRPr="00326995">
        <w:rPr>
          <w:rFonts w:eastAsia="Times New Roman"/>
          <w:bCs/>
          <w:sz w:val="22"/>
          <w:szCs w:val="22"/>
          <w:lang w:eastAsia="pl-PL"/>
        </w:rPr>
        <w:t xml:space="preserve">Zgodnie </w:t>
      </w:r>
      <w:r>
        <w:rPr>
          <w:rFonts w:eastAsia="Times New Roman"/>
          <w:bCs/>
          <w:sz w:val="22"/>
          <w:szCs w:val="22"/>
          <w:lang w:eastAsia="pl-PL"/>
        </w:rPr>
        <w:t>z danymi wykazanymi w sprawozdaniu z wykonania planu dochodów budżetowych na dzień 30 czerwca 2020 r. należności ogółem wynosiły 6.176.106,73 zł, z tego zaległości netto stanowiły kwotę 2.366.167,83 zł.</w:t>
      </w:r>
    </w:p>
    <w:p w14:paraId="60613C73" w14:textId="77777777" w:rsidR="0091553B" w:rsidRPr="00326995" w:rsidRDefault="0091553B" w:rsidP="00CB30FF">
      <w:pPr>
        <w:jc w:val="both"/>
        <w:rPr>
          <w:rFonts w:eastAsia="Times New Roman"/>
          <w:bCs/>
          <w:sz w:val="22"/>
          <w:szCs w:val="22"/>
          <w:lang w:eastAsia="pl-PL"/>
        </w:rPr>
      </w:pPr>
    </w:p>
    <w:p w14:paraId="461A73C9" w14:textId="1BDE2AFE" w:rsidR="00CB30FF" w:rsidRPr="00A664FB" w:rsidRDefault="0091553B" w:rsidP="00CB30FF">
      <w:pPr>
        <w:rPr>
          <w:rFonts w:eastAsia="Times New Roman"/>
          <w:b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9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 xml:space="preserve">Zaległości oraz działania jakie zostały podjęte w celu wyegzekwowania zaległości. </w:t>
      </w:r>
    </w:p>
    <w:tbl>
      <w:tblPr>
        <w:tblW w:w="9191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85"/>
        <w:gridCol w:w="920"/>
        <w:gridCol w:w="5355"/>
        <w:gridCol w:w="1243"/>
      </w:tblGrid>
      <w:tr w:rsidR="00CB30FF" w:rsidRPr="00424DE4" w14:paraId="4EA48EB2" w14:textId="77777777" w:rsidTr="00CB30FF">
        <w:trPr>
          <w:trHeight w:val="315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D8AF85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Klasyfikacja budżetowa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D288CA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Zaległości z tytułu dochodów budżetowych: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67072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Zaległości</w:t>
            </w: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netto</w:t>
            </w:r>
          </w:p>
        </w:tc>
      </w:tr>
      <w:tr w:rsidR="00CB30FF" w:rsidRPr="00424DE4" w14:paraId="669BDBB3" w14:textId="77777777" w:rsidTr="00CB30FF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30EDE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5E2A1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80E30E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938D37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D74EF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B30FF" w:rsidRPr="00424DE4" w14:paraId="1CA99834" w14:textId="77777777" w:rsidTr="00CB30FF">
        <w:trPr>
          <w:trHeight w:val="315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84AEE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 Gospodarka mieszkaniowa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F4B53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1.719,55</w:t>
            </w:r>
          </w:p>
        </w:tc>
      </w:tr>
      <w:tr w:rsidR="00CB30FF" w:rsidRPr="00424DE4" w14:paraId="4760F1B9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0CFB1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70005 Gospodarka gruntami i nieruchomościami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C9A1C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1.719,55</w:t>
            </w:r>
          </w:p>
        </w:tc>
      </w:tr>
      <w:tr w:rsidR="00CB30FF" w:rsidRPr="00424DE4" w14:paraId="783E7D6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1FF8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5E29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A287A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FCB81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EDF05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184,62</w:t>
            </w:r>
          </w:p>
        </w:tc>
      </w:tr>
      <w:tr w:rsidR="00CB30FF" w:rsidRPr="00424DE4" w14:paraId="180C77D4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00A3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187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5C633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0770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C164E0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7BC37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687,93</w:t>
            </w:r>
          </w:p>
        </w:tc>
      </w:tr>
      <w:tr w:rsidR="00CB30FF" w:rsidRPr="00424DE4" w14:paraId="17283AE3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DBE6F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F6790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14E4D8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9BEABE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usług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93E4F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847,00</w:t>
            </w:r>
          </w:p>
        </w:tc>
      </w:tr>
      <w:tr w:rsidR="00CB30FF" w:rsidRPr="00424DE4" w14:paraId="5F9A4821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7D64D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750 Administracja publiczna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53EE3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4.418,53</w:t>
            </w:r>
          </w:p>
        </w:tc>
      </w:tr>
      <w:tr w:rsidR="00CB30FF" w:rsidRPr="00424DE4" w14:paraId="4EC254E2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CE06A3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75023 Urzędy gmin (miast i miast na prawach powiatu)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15D3A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4.418,53</w:t>
            </w:r>
          </w:p>
        </w:tc>
      </w:tr>
      <w:tr w:rsidR="00CB30FF" w:rsidRPr="00424DE4" w14:paraId="45154C02" w14:textId="77777777" w:rsidTr="00CB30FF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41A3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D46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1F9C9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887EB8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2257E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4.418,53</w:t>
            </w:r>
          </w:p>
        </w:tc>
      </w:tr>
      <w:tr w:rsidR="00CB30FF" w:rsidRPr="00424DE4" w14:paraId="41C007A0" w14:textId="77777777" w:rsidTr="00CB30FF">
        <w:trPr>
          <w:trHeight w:val="70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11BE85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756 Dochody od osób prawnych, od osób fizycznych i od innych jednostek nieposiadających osobowości prawnej oraz wydatki związane z ich poborem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6CD56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1.024.860,74</w:t>
            </w:r>
          </w:p>
        </w:tc>
      </w:tr>
      <w:tr w:rsidR="00CB30FF" w:rsidRPr="00424DE4" w14:paraId="5BAB745E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1657B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75601 Wpływy z podatku dochodowego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F1028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3.750,46</w:t>
            </w:r>
          </w:p>
        </w:tc>
      </w:tr>
      <w:tr w:rsidR="00CB30FF" w:rsidRPr="00424DE4" w14:paraId="1B7DBE55" w14:textId="77777777" w:rsidTr="00CB30FF">
        <w:trPr>
          <w:trHeight w:val="478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2FEF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D259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D50BD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8F232D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działalności gospodarczej osób fizycznych, opłacany w formie karty podatkowej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537E3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3.750,46</w:t>
            </w:r>
          </w:p>
        </w:tc>
      </w:tr>
      <w:tr w:rsidR="00CB30FF" w:rsidRPr="00424DE4" w14:paraId="03123C8B" w14:textId="77777777" w:rsidTr="00CB30FF">
        <w:trPr>
          <w:trHeight w:val="49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FB8591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75615 Wpływy z podatku rolnego, podatku leśnego, podatku od czynności cywilnoprawnych, podatków </w:t>
            </w:r>
          </w:p>
          <w:p w14:paraId="693FD87A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opłat lokalnych od osób prawnych i innych jednostek organizacyjnych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0A120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106.366,30</w:t>
            </w:r>
          </w:p>
        </w:tc>
      </w:tr>
      <w:tr w:rsidR="00CB30FF" w:rsidRPr="00424DE4" w14:paraId="352579DE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53E5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6943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6FD7E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78F8F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B310C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93.763,30</w:t>
            </w:r>
          </w:p>
        </w:tc>
      </w:tr>
      <w:tr w:rsidR="00CB30FF" w:rsidRPr="00424DE4" w14:paraId="06A99046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11B0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772F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935CB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17FFE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8058B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12.501,00</w:t>
            </w:r>
          </w:p>
        </w:tc>
      </w:tr>
      <w:tr w:rsidR="00CB30FF" w:rsidRPr="00424DE4" w14:paraId="61D5FA8D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07AB0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F80B0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38B61B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2AEFF4D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Wpływy z podatku leśnego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5107A" w14:textId="77777777" w:rsidR="00CB30FF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42,00</w:t>
            </w:r>
          </w:p>
        </w:tc>
      </w:tr>
      <w:tr w:rsidR="00CB30FF" w:rsidRPr="00424DE4" w14:paraId="62DA0F8C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9D21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D47D2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B9151C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0500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6BBA80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E867C" w14:textId="77777777" w:rsidR="00CB30FF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60,00</w:t>
            </w:r>
          </w:p>
        </w:tc>
      </w:tr>
      <w:tr w:rsidR="00CB30FF" w:rsidRPr="00424DE4" w14:paraId="530A5FF1" w14:textId="77777777" w:rsidTr="00CB30FF">
        <w:trPr>
          <w:trHeight w:val="464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35928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75616 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03191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914.705,98</w:t>
            </w:r>
          </w:p>
        </w:tc>
      </w:tr>
      <w:tr w:rsidR="00CB30FF" w:rsidRPr="00424DE4" w14:paraId="663874C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7957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E1CF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9AEEB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585CCA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C8F0B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747.867,87</w:t>
            </w:r>
          </w:p>
        </w:tc>
      </w:tr>
      <w:tr w:rsidR="00CB30FF" w:rsidRPr="00424DE4" w14:paraId="35F0830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0A0E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760E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0CF0D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CB40901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A38C4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122.631,63</w:t>
            </w:r>
          </w:p>
        </w:tc>
      </w:tr>
      <w:tr w:rsidR="00CB30FF" w:rsidRPr="00424DE4" w14:paraId="1CB8C570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9CDA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33F5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312E5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78D3AD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Wpływy z podatku leśnego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5D70AE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1.296,34</w:t>
            </w:r>
          </w:p>
        </w:tc>
      </w:tr>
      <w:tr w:rsidR="00CB30FF" w:rsidRPr="00424DE4" w14:paraId="295167BB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27D6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27E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2613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0340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9559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środków transportowych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4747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16.266,00</w:t>
            </w:r>
          </w:p>
        </w:tc>
      </w:tr>
      <w:tr w:rsidR="00CB30FF" w:rsidRPr="00424DE4" w14:paraId="2B60C5FB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2B01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966F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0EB1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0360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8B7E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spadków i darowizn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74FE5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18.778,00</w:t>
            </w:r>
          </w:p>
        </w:tc>
      </w:tr>
      <w:tr w:rsidR="00CB30FF" w:rsidRPr="00424DE4" w14:paraId="7018AF56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F418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0240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F40AC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0500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0BDDB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05D50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7.866,14</w:t>
            </w:r>
          </w:p>
        </w:tc>
      </w:tr>
      <w:tr w:rsidR="00CB30FF" w:rsidRPr="000215A3" w14:paraId="0A625CF6" w14:textId="77777777" w:rsidTr="00CB30FF">
        <w:trPr>
          <w:trHeight w:val="269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E0B57F2" w14:textId="77777777" w:rsidR="00CB30FF" w:rsidRPr="000215A3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215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75618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9D9B9" w14:textId="77777777" w:rsidR="00CB30FF" w:rsidRPr="000215A3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38,00</w:t>
            </w:r>
          </w:p>
        </w:tc>
      </w:tr>
      <w:tr w:rsidR="00CB30FF" w:rsidRPr="00424DE4" w14:paraId="1D822AC3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4F92B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7E27A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2845E6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0460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50E71C2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opłaty eksploatacyjnej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ED3DB" w14:textId="77777777" w:rsidR="00CB30FF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38,00</w:t>
            </w:r>
          </w:p>
        </w:tc>
      </w:tr>
      <w:tr w:rsidR="00CB30FF" w:rsidRPr="00424DE4" w14:paraId="1B78CC55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AF4924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 Oświata i wychowanie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5BCCC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3.797,96</w:t>
            </w:r>
          </w:p>
        </w:tc>
      </w:tr>
      <w:tr w:rsidR="00CB30FF" w:rsidRPr="00424DE4" w14:paraId="319CE280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393C7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80103 Oddziały przedszkolne w szkołach podstawowych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8E3EE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328,89</w:t>
            </w:r>
          </w:p>
        </w:tc>
      </w:tr>
      <w:tr w:rsidR="00CB30FF" w:rsidRPr="00424DE4" w14:paraId="5782AFA4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1573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CB86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D98FC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0660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C2FC6D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 za korzystanie z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AA542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326,16</w:t>
            </w:r>
          </w:p>
        </w:tc>
      </w:tr>
      <w:tr w:rsidR="00CB30FF" w:rsidRPr="00424DE4" w14:paraId="5337290A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903A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D74FB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EDA930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2804E69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CDFEB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2,73</w:t>
            </w:r>
          </w:p>
        </w:tc>
      </w:tr>
      <w:tr w:rsidR="00CB30FF" w:rsidRPr="00424DE4" w14:paraId="436BE906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2E4957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80148 Stołówki szkolne i przedszkolne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046E1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3.469,07</w:t>
            </w:r>
          </w:p>
        </w:tc>
      </w:tr>
      <w:tr w:rsidR="00CB30FF" w:rsidRPr="00424DE4" w14:paraId="6FCBB93F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695E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FAFC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68C75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0670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0B74888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6760D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2.362,86</w:t>
            </w:r>
          </w:p>
        </w:tc>
      </w:tr>
      <w:tr w:rsidR="00CB30FF" w:rsidRPr="00424DE4" w14:paraId="28D61749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E8EA2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2DAA7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8B37F8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EF164F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usług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7C039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1.017,90</w:t>
            </w:r>
          </w:p>
        </w:tc>
      </w:tr>
      <w:tr w:rsidR="00CB30FF" w:rsidRPr="00424DE4" w14:paraId="19D17E95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8176C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76426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9DE72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22790B0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6582D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88,31</w:t>
            </w:r>
          </w:p>
        </w:tc>
      </w:tr>
      <w:tr w:rsidR="00CB30FF" w:rsidRPr="00424DE4" w14:paraId="5EDDE952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1E882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855 Rodzina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1768E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1.331.371,05</w:t>
            </w:r>
          </w:p>
        </w:tc>
      </w:tr>
      <w:tr w:rsidR="00CB30FF" w:rsidRPr="00424DE4" w14:paraId="75F6F4EA" w14:textId="77777777" w:rsidTr="00CB30FF">
        <w:trPr>
          <w:trHeight w:val="43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4CD06D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85502 Świadczenia rodzinne, świadczenia z funduszu alimentacyjnego oraz składki na ubezpieczenia emerytalne i rentowe z ubezpieczenia społecznego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48CB6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1.331.371,05</w:t>
            </w:r>
          </w:p>
        </w:tc>
      </w:tr>
      <w:tr w:rsidR="00CB30FF" w:rsidRPr="00424DE4" w14:paraId="48FAA70E" w14:textId="77777777" w:rsidTr="00CB30FF">
        <w:trPr>
          <w:trHeight w:val="45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9AD6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D7E4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4F8A1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33182C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Dochody </w:t>
            </w:r>
            <w:proofErr w:type="spellStart"/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jst</w:t>
            </w:r>
            <w:proofErr w:type="spellEnd"/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związane z realizacją zadań z zakresu administracji rządowej </w:t>
            </w:r>
          </w:p>
          <w:p w14:paraId="4A33281A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innych zadań zleconych ustawami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6384D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1.331.371,05</w:t>
            </w:r>
          </w:p>
        </w:tc>
      </w:tr>
      <w:tr w:rsidR="00CB30FF" w:rsidRPr="00424DE4" w14:paraId="4C8F4A4C" w14:textId="77777777" w:rsidTr="00CB30FF">
        <w:trPr>
          <w:trHeight w:val="63"/>
        </w:trPr>
        <w:tc>
          <w:tcPr>
            <w:tcW w:w="259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7B00F" w14:textId="77777777" w:rsidR="00CB30FF" w:rsidRPr="00424DE4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59FF7A" w14:textId="77777777" w:rsidR="00CB30FF" w:rsidRPr="00424DE4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24D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A9E80" w14:textId="77777777" w:rsidR="00CB30FF" w:rsidRPr="00424DE4" w:rsidRDefault="00CB30FF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2.366.167,83</w:t>
            </w:r>
          </w:p>
        </w:tc>
      </w:tr>
    </w:tbl>
    <w:p w14:paraId="30222F7C" w14:textId="77777777" w:rsidR="00CB30FF" w:rsidRPr="000B211E" w:rsidRDefault="00CB30FF" w:rsidP="00CB30FF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A8474C6" w14:textId="23611F3E" w:rsidR="00CB30FF" w:rsidRPr="00927F53" w:rsidRDefault="00CB30FF" w:rsidP="00CB30F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>Największa kwota zaległości, podobnie, jak w okresach poprzednich, wystąpiła w podatku od nieruchomości i w podatku rolnym od osób fizycznych oraz podatku od nieruchomości od osób prawnych</w:t>
      </w:r>
      <w:r w:rsidR="00C257CE">
        <w:rPr>
          <w:rFonts w:ascii="Times New Roman" w:eastAsia="Times New Roman" w:hAnsi="Times New Roman"/>
          <w:sz w:val="22"/>
          <w:szCs w:val="22"/>
          <w:lang w:eastAsia="pl-PL"/>
        </w:rPr>
        <w:t>, a także w dochodach związanych z realizacją zadań zleconych.</w:t>
      </w:r>
    </w:p>
    <w:p w14:paraId="00FDBC3E" w14:textId="54529953" w:rsidR="00CB30FF" w:rsidRPr="000B211E" w:rsidRDefault="00CB30FF" w:rsidP="00AD32F6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Z tytułu zalegania z I </w:t>
      </w:r>
      <w:proofErr w:type="spellStart"/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>i</w:t>
      </w:r>
      <w:proofErr w:type="spellEnd"/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 II ratą podatku od nieruchomości, rolnego i leśnego w grupie osób fizycznych wystawiono łącznie </w:t>
      </w:r>
      <w:r w:rsidR="00927F53" w:rsidRPr="00927F53">
        <w:rPr>
          <w:rFonts w:ascii="Times New Roman" w:eastAsia="Times New Roman" w:hAnsi="Times New Roman"/>
          <w:sz w:val="22"/>
          <w:szCs w:val="22"/>
          <w:lang w:eastAsia="pl-PL"/>
        </w:rPr>
        <w:t>353</w:t>
      </w: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 upomnienia na ogólną kwotę </w:t>
      </w:r>
      <w:r w:rsidR="00927F53" w:rsidRPr="00927F53">
        <w:rPr>
          <w:rFonts w:ascii="Times New Roman" w:eastAsia="Times New Roman" w:hAnsi="Times New Roman"/>
          <w:sz w:val="22"/>
          <w:szCs w:val="22"/>
          <w:lang w:eastAsia="pl-PL"/>
        </w:rPr>
        <w:t>144.538,72</w:t>
      </w: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212B498D" w14:textId="117115E7" w:rsidR="00CB30FF" w:rsidRPr="00AD32F6" w:rsidRDefault="00CB30FF" w:rsidP="00CB30F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W grupie osób prawnych i innych jednostek organizacyjnych nie posiadających osobowości prawnej, w omawianym okresie </w:t>
      </w:r>
      <w:r w:rsidR="00927F53" w:rsidRPr="00927F53">
        <w:rPr>
          <w:rFonts w:ascii="Times New Roman" w:eastAsia="Times New Roman" w:hAnsi="Times New Roman"/>
          <w:sz w:val="22"/>
          <w:szCs w:val="22"/>
          <w:lang w:eastAsia="pl-PL"/>
        </w:rPr>
        <w:t>pięć</w:t>
      </w: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 jednost</w:t>
      </w:r>
      <w:r w:rsidR="00927F53" w:rsidRPr="00927F53">
        <w:rPr>
          <w:rFonts w:ascii="Times New Roman" w:eastAsia="Times New Roman" w:hAnsi="Times New Roman"/>
          <w:sz w:val="22"/>
          <w:szCs w:val="22"/>
          <w:lang w:eastAsia="pl-PL"/>
        </w:rPr>
        <w:t>ek</w:t>
      </w: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 nie uregulował</w:t>
      </w:r>
      <w:r w:rsidR="000925ED">
        <w:rPr>
          <w:rFonts w:ascii="Times New Roman" w:eastAsia="Times New Roman" w:hAnsi="Times New Roman"/>
          <w:sz w:val="22"/>
          <w:szCs w:val="22"/>
          <w:lang w:eastAsia="pl-PL"/>
        </w:rPr>
        <w:t>o</w:t>
      </w:r>
      <w:r w:rsidRPr="00927F53">
        <w:rPr>
          <w:rFonts w:ascii="Times New Roman" w:eastAsia="Times New Roman" w:hAnsi="Times New Roman"/>
          <w:sz w:val="22"/>
          <w:szCs w:val="22"/>
          <w:lang w:eastAsia="pl-PL"/>
        </w:rPr>
        <w:t xml:space="preserve"> należnego podatku od nieruchomości.</w:t>
      </w:r>
      <w:r w:rsidRPr="000B211E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AD32F6">
        <w:rPr>
          <w:rFonts w:ascii="Times New Roman" w:eastAsia="Times New Roman" w:hAnsi="Times New Roman"/>
          <w:sz w:val="22"/>
          <w:szCs w:val="22"/>
          <w:lang w:eastAsia="pl-PL"/>
        </w:rPr>
        <w:t>Tym podmiotom również wystawiono upomnienia</w:t>
      </w:r>
      <w:r w:rsidR="00AD32F6" w:rsidRPr="00AD32F6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4B17474" w14:textId="77777777" w:rsidR="00CB30FF" w:rsidRPr="000B211E" w:rsidRDefault="00CB30FF" w:rsidP="00CB30FF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76CD3707" w14:textId="4541E2CA" w:rsidR="00CB30FF" w:rsidRPr="004C54C9" w:rsidRDefault="00CB30FF" w:rsidP="00CB30FF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4C54C9">
        <w:rPr>
          <w:rFonts w:eastAsiaTheme="minorEastAsia"/>
          <w:b/>
          <w:sz w:val="22"/>
          <w:szCs w:val="22"/>
        </w:rPr>
        <w:t>Tabela 1</w:t>
      </w:r>
      <w:r w:rsidR="00EE48F8">
        <w:rPr>
          <w:rFonts w:eastAsiaTheme="minorEastAsia"/>
          <w:b/>
          <w:sz w:val="22"/>
          <w:szCs w:val="22"/>
        </w:rPr>
        <w:t>0</w:t>
      </w:r>
      <w:r w:rsidRPr="004C54C9">
        <w:rPr>
          <w:rFonts w:eastAsiaTheme="minorEastAsia"/>
          <w:b/>
          <w:sz w:val="22"/>
          <w:szCs w:val="22"/>
        </w:rPr>
        <w:t xml:space="preserve">. </w:t>
      </w:r>
      <w:r w:rsidRPr="004C54C9">
        <w:rPr>
          <w:rFonts w:eastAsia="Times New Roman"/>
          <w:b/>
          <w:sz w:val="22"/>
          <w:szCs w:val="22"/>
          <w:lang w:eastAsia="pl-PL"/>
        </w:rPr>
        <w:t xml:space="preserve">Działania podejmowane wobec dłużników alimentacyjnych zamieszkałych na terenie Gminy Złotów w okresie od 01.01.2020 r. do 30.06.2020 r., zgodnie z informacją otrzymaną </w:t>
      </w:r>
      <w:r w:rsidRPr="004C54C9">
        <w:rPr>
          <w:rFonts w:eastAsia="Times New Roman"/>
          <w:b/>
          <w:sz w:val="22"/>
          <w:szCs w:val="22"/>
          <w:lang w:eastAsia="pl-PL"/>
        </w:rPr>
        <w:br/>
        <w:t>z Gminnego Ośrodka Pomocy Społecznej.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772"/>
        <w:gridCol w:w="1061"/>
        <w:gridCol w:w="1613"/>
      </w:tblGrid>
      <w:tr w:rsidR="00CB30FF" w:rsidRPr="004C54C9" w14:paraId="56EC781B" w14:textId="77777777" w:rsidTr="00CB30FF">
        <w:trPr>
          <w:trHeight w:val="872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50888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52ABD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b/>
                <w:sz w:val="20"/>
                <w:szCs w:val="20"/>
              </w:rPr>
              <w:t>Rodzaj działania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6CA1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b/>
                <w:sz w:val="20"/>
                <w:szCs w:val="20"/>
              </w:rPr>
              <w:t>Liczba podjętych działań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51967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z tego: liczba podjętych działań, które doprowadziły </w:t>
            </w:r>
            <w:r w:rsidRPr="004C54C9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>do wzrostu ściągalności należności</w:t>
            </w:r>
          </w:p>
        </w:tc>
      </w:tr>
      <w:tr w:rsidR="00CB30FF" w:rsidRPr="004C54C9" w14:paraId="24BED1FB" w14:textId="77777777" w:rsidTr="00CB30FF">
        <w:trPr>
          <w:trHeight w:val="615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F08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FCF9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 xml:space="preserve">przekazanie komornikowi sądowemu informacji mających wpływ na egzekucję zasądzonych świadczeń alimentacyjnych, pochodzących </w:t>
            </w:r>
          </w:p>
          <w:p w14:paraId="6CACB8D7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z wywiadu alimentacyjnego oraz oświadczenia majątkowego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EE3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DAD4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B30FF" w:rsidRPr="004C54C9" w14:paraId="08259FF4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14A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6C2F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 xml:space="preserve">przekazanie komornikowi sądowemu informacji mających wpływ na egzekucję zasądzonych świadczeń alimentacyjnych, pochodzących </w:t>
            </w:r>
          </w:p>
          <w:p w14:paraId="3B0C1AEB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z rodzinnego wywiadu  środowiskowego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8D06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0F59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B30FF" w:rsidRPr="004C54C9" w14:paraId="357370E7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638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5D20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 xml:space="preserve">zobowiązanie dłużnika alimentacyjnego do zarejestrowania się </w:t>
            </w:r>
          </w:p>
          <w:p w14:paraId="65D652BD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w urzędzie pracy  jako bezrobotny albo poszukujący pracy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CC0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7C2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CB30FF" w:rsidRPr="004C54C9" w14:paraId="0E7732CF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879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A988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poinformowanie powiatowego urzędu pracy o potrzebie aktywizacji zawodowej dłużnika alimentacyjnego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C81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907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x</w:t>
            </w:r>
          </w:p>
        </w:tc>
      </w:tr>
      <w:tr w:rsidR="00CB30FF" w:rsidRPr="004C54C9" w14:paraId="38BEFD6B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AB2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6AAF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 xml:space="preserve">wszczęcie postępowania  dotyczącego uznania dłużnika </w:t>
            </w:r>
            <w:r w:rsidRPr="004C54C9">
              <w:rPr>
                <w:rFonts w:ascii="Times New Roman" w:eastAsia="Calibri" w:hAnsi="Times New Roman"/>
                <w:sz w:val="20"/>
                <w:szCs w:val="20"/>
              </w:rPr>
              <w:br/>
              <w:t>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8202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56AD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CB30FF" w:rsidRPr="004C54C9" w14:paraId="1E853205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228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6.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0BAC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wydanie decyzji o uznaniu dłużnika 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F5F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5798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CB30FF" w:rsidRPr="004C54C9" w14:paraId="20C0F753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E73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A4E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wydanie decyzji o umorzeniu postępowania dotyczącego uznania dłużnika 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4CD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845F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x</w:t>
            </w:r>
          </w:p>
        </w:tc>
      </w:tr>
      <w:tr w:rsidR="00CB30FF" w:rsidRPr="004C54C9" w14:paraId="7A03C702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DF9B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F67B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 xml:space="preserve">złożenie wniosku o ściganie za przestępstwa określone w art. 209 par. 1 Kodeksu karnego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96DC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6F61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</w:tr>
      <w:tr w:rsidR="00CB30FF" w:rsidRPr="004C54C9" w14:paraId="3AAA9023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1B5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9.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1DD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>skierowanie wniosku o zatrzymanie prawa jazdy dłużnika alimentacyjnego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37E5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025D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</w:tr>
      <w:tr w:rsidR="00CB30FF" w:rsidRPr="004C54C9" w14:paraId="3756F582" w14:textId="77777777" w:rsidTr="00CB30FF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D33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10.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93E" w14:textId="77777777" w:rsidR="00CB30FF" w:rsidRPr="004C54C9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54C9">
              <w:rPr>
                <w:rFonts w:ascii="Times New Roman" w:eastAsia="Calibri" w:hAnsi="Times New Roman"/>
                <w:sz w:val="20"/>
                <w:szCs w:val="20"/>
              </w:rPr>
              <w:t xml:space="preserve">przekazanie informacji do biura informacji gospodarczej </w:t>
            </w:r>
            <w:r w:rsidRPr="004C54C9">
              <w:rPr>
                <w:rFonts w:ascii="Times New Roman" w:eastAsia="Calibri" w:hAnsi="Times New Roman"/>
                <w:sz w:val="20"/>
                <w:szCs w:val="20"/>
              </w:rPr>
              <w:br/>
              <w:t>o zobowiązaniach dłużnika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F96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A2F2" w14:textId="77777777" w:rsidR="00CB30FF" w:rsidRPr="004C54C9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C54C9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</w:tbl>
    <w:p w14:paraId="387A3D45" w14:textId="7813DE8F" w:rsidR="00CA4551" w:rsidRPr="0001117C" w:rsidRDefault="00CA4551" w:rsidP="006C2512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</w:pPr>
      <w:r w:rsidRPr="0001117C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4.</w:t>
      </w:r>
      <w:r w:rsidR="0091553B" w:rsidRPr="0001117C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2.</w:t>
      </w:r>
      <w:r w:rsidRPr="0001117C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6F28A6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Z</w:t>
      </w:r>
      <w:r w:rsidRPr="0001117C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obowiązania oraz podjęte działania zmierzające do likwidacji zobowiązań wymagalnych.</w:t>
      </w:r>
      <w:bookmarkEnd w:id="28"/>
      <w:bookmarkEnd w:id="29"/>
      <w:r w:rsidRPr="0001117C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448D3F9B" w14:textId="46D91130" w:rsidR="00CA4551" w:rsidRPr="00D27D3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27D3D">
        <w:rPr>
          <w:rFonts w:ascii="Times New Roman" w:eastAsia="Times New Roman" w:hAnsi="Times New Roman"/>
          <w:sz w:val="22"/>
          <w:szCs w:val="22"/>
          <w:lang w:eastAsia="pl-PL"/>
        </w:rPr>
        <w:t>Kwota zobowiązań niewymagalnych z tytułu dostaw, robót i usług, a także z tytuł</w:t>
      </w:r>
      <w:r w:rsidR="00504702" w:rsidRPr="00D27D3D">
        <w:rPr>
          <w:rFonts w:ascii="Times New Roman" w:eastAsia="Times New Roman" w:hAnsi="Times New Roman"/>
          <w:sz w:val="22"/>
          <w:szCs w:val="22"/>
          <w:lang w:eastAsia="pl-PL"/>
        </w:rPr>
        <w:t xml:space="preserve">u wynagrodzeń </w:t>
      </w:r>
      <w:r w:rsidR="00504702" w:rsidRPr="00D27D3D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D27D3D">
        <w:rPr>
          <w:rFonts w:ascii="Times New Roman" w:eastAsia="Times New Roman" w:hAnsi="Times New Roman"/>
          <w:sz w:val="22"/>
          <w:szCs w:val="22"/>
          <w:lang w:eastAsia="pl-PL"/>
        </w:rPr>
        <w:t>i składek naliczanych</w:t>
      </w:r>
      <w:r w:rsidR="00D27D3D" w:rsidRPr="00D27D3D">
        <w:rPr>
          <w:rFonts w:ascii="Times New Roman" w:eastAsia="Times New Roman" w:hAnsi="Times New Roman"/>
          <w:sz w:val="22"/>
          <w:szCs w:val="22"/>
          <w:lang w:eastAsia="pl-PL"/>
        </w:rPr>
        <w:t xml:space="preserve"> od tych wynagrodzeń</w:t>
      </w:r>
      <w:r w:rsidRPr="00D27D3D">
        <w:rPr>
          <w:rFonts w:ascii="Times New Roman" w:eastAsia="Times New Roman" w:hAnsi="Times New Roman"/>
          <w:sz w:val="22"/>
          <w:szCs w:val="22"/>
          <w:lang w:eastAsia="pl-PL"/>
        </w:rPr>
        <w:t>, na dzień 30 czerwca 20</w:t>
      </w:r>
      <w:r w:rsidR="00D27D3D" w:rsidRPr="00D27D3D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D27D3D">
        <w:rPr>
          <w:rFonts w:ascii="Times New Roman" w:eastAsia="Times New Roman" w:hAnsi="Times New Roman"/>
          <w:sz w:val="22"/>
          <w:szCs w:val="22"/>
          <w:lang w:eastAsia="pl-PL"/>
        </w:rPr>
        <w:t xml:space="preserve"> r., wynosiła </w:t>
      </w:r>
      <w:r w:rsidR="00D27D3D" w:rsidRPr="00D27D3D">
        <w:rPr>
          <w:rFonts w:ascii="Times New Roman" w:eastAsia="Times New Roman" w:hAnsi="Times New Roman"/>
          <w:sz w:val="22"/>
          <w:szCs w:val="22"/>
          <w:lang w:eastAsia="pl-PL"/>
        </w:rPr>
        <w:t>326.143,02</w:t>
      </w:r>
      <w:r w:rsidRPr="00D27D3D">
        <w:rPr>
          <w:rFonts w:ascii="Times New Roman" w:eastAsia="Times New Roman" w:hAnsi="Times New Roman"/>
          <w:sz w:val="22"/>
          <w:szCs w:val="22"/>
          <w:lang w:eastAsia="pl-PL"/>
        </w:rPr>
        <w:t xml:space="preserve"> zł. Zobowiązania zostały uregulowane w terminach umownych.  </w:t>
      </w:r>
    </w:p>
    <w:p w14:paraId="79CDF858" w14:textId="77777777" w:rsidR="00CA4551" w:rsidRPr="00D27D3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235CD6E" w14:textId="77777777" w:rsidR="005431D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27D3D">
        <w:rPr>
          <w:rFonts w:ascii="Times New Roman" w:eastAsia="Times New Roman" w:hAnsi="Times New Roman"/>
          <w:sz w:val="22"/>
          <w:szCs w:val="22"/>
          <w:lang w:eastAsia="pl-PL"/>
        </w:rPr>
        <w:t>W omawianym okresie nie wystąpiły zobowiązania wymagalne.</w:t>
      </w:r>
    </w:p>
    <w:p w14:paraId="5A570C5E" w14:textId="04B6C1CF" w:rsidR="00855946" w:rsidRPr="005431DB" w:rsidRDefault="0091553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1553B">
        <w:rPr>
          <w:rFonts w:ascii="Times New Roman" w:eastAsia="Times New Roman" w:hAnsi="Times New Roman"/>
          <w:b/>
          <w:bCs/>
          <w:lang w:eastAsia="pl-PL"/>
        </w:rPr>
        <w:lastRenderedPageBreak/>
        <w:t>5. Przychody i rozchody budżetu.</w:t>
      </w:r>
    </w:p>
    <w:p w14:paraId="44E05B49" w14:textId="77777777" w:rsidR="0091553B" w:rsidRPr="000B211E" w:rsidRDefault="0091553B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8825979" w14:textId="69760A14" w:rsidR="00855946" w:rsidRPr="00517286" w:rsidRDefault="0051728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17286">
        <w:rPr>
          <w:rFonts w:ascii="Times New Roman" w:eastAsia="Times New Roman" w:hAnsi="Times New Roman"/>
          <w:sz w:val="22"/>
          <w:szCs w:val="22"/>
          <w:lang w:eastAsia="pl-PL"/>
        </w:rPr>
        <w:t xml:space="preserve">Plan przychodów budżetu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na dzień 30 czerwca 2020 r. został ustalony w wysokości 3.248.720,21 zł, natomiast plan rozchodów w wysokości 2.285.000,00 zł.</w:t>
      </w:r>
    </w:p>
    <w:p w14:paraId="4F1F877E" w14:textId="77777777" w:rsidR="00EE48F8" w:rsidRDefault="00EE48F8" w:rsidP="00CA4551">
      <w:pPr>
        <w:jc w:val="both"/>
        <w:rPr>
          <w:rFonts w:eastAsiaTheme="minorEastAsia"/>
          <w:b/>
          <w:sz w:val="22"/>
          <w:szCs w:val="22"/>
        </w:rPr>
      </w:pPr>
    </w:p>
    <w:p w14:paraId="328173D7" w14:textId="3C5CEC90" w:rsidR="00855946" w:rsidRPr="00EE48F8" w:rsidRDefault="00EE48F8" w:rsidP="00CA4551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4C54C9">
        <w:rPr>
          <w:rFonts w:eastAsiaTheme="minorEastAsia"/>
          <w:b/>
          <w:sz w:val="22"/>
          <w:szCs w:val="22"/>
        </w:rPr>
        <w:t>Tabela 1</w:t>
      </w:r>
      <w:r>
        <w:rPr>
          <w:rFonts w:eastAsiaTheme="minorEastAsia"/>
          <w:b/>
          <w:sz w:val="22"/>
          <w:szCs w:val="22"/>
        </w:rPr>
        <w:t>1</w:t>
      </w:r>
      <w:r w:rsidRPr="004C54C9">
        <w:rPr>
          <w:rFonts w:eastAsiaTheme="minorEastAsia"/>
          <w:b/>
          <w:sz w:val="22"/>
          <w:szCs w:val="22"/>
        </w:rPr>
        <w:t xml:space="preserve">. </w:t>
      </w:r>
      <w:r>
        <w:rPr>
          <w:rFonts w:eastAsia="Times New Roman"/>
          <w:b/>
          <w:sz w:val="22"/>
          <w:szCs w:val="22"/>
          <w:lang w:eastAsia="pl-PL"/>
        </w:rPr>
        <w:t>Plan i wykonanie przychodów oraz rozchodów budżetu.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879"/>
        <w:gridCol w:w="1385"/>
        <w:gridCol w:w="1369"/>
        <w:gridCol w:w="1545"/>
      </w:tblGrid>
      <w:tr w:rsidR="00517286" w:rsidRPr="00FF6C93" w14:paraId="40F75628" w14:textId="77777777" w:rsidTr="00065A26">
        <w:trPr>
          <w:trHeight w:val="685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14:paraId="6B09FB9E" w14:textId="77777777" w:rsidR="00517286" w:rsidRPr="00FF6C93" w:rsidRDefault="0051728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906BDA7" w14:textId="77777777" w:rsidR="00517286" w:rsidRPr="00FF6C93" w:rsidRDefault="0051728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E685EC3" w14:textId="2D8C1AE2" w:rsidR="00517286" w:rsidRPr="00FF6C93" w:rsidRDefault="0051728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na dzień 30.06.2020</w:t>
            </w:r>
            <w:r w:rsidR="00065A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5082A85" w14:textId="693D6BAE" w:rsidR="00517286" w:rsidRPr="00FF6C93" w:rsidRDefault="0051728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Wykonanie na dzień 30.06.2020</w:t>
            </w:r>
            <w:r w:rsidR="00065A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BAE9062" w14:textId="18C163F2" w:rsidR="00517286" w:rsidRDefault="00065A2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Wskaźnik</w:t>
            </w:r>
          </w:p>
          <w:p w14:paraId="4553F553" w14:textId="7AB5BD88" w:rsidR="00065A26" w:rsidRPr="00FF6C93" w:rsidRDefault="00065A2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(w %)</w:t>
            </w:r>
          </w:p>
        </w:tc>
      </w:tr>
      <w:tr w:rsidR="00517286" w:rsidRPr="00FF6C93" w14:paraId="157670D9" w14:textId="77777777" w:rsidTr="00065A26">
        <w:trPr>
          <w:trHeight w:val="184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14:paraId="6BB110AC" w14:textId="77777777" w:rsidR="00517286" w:rsidRPr="00FF6C93" w:rsidRDefault="0051728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02D99604" w14:textId="77777777" w:rsidR="00517286" w:rsidRPr="00FF6C93" w:rsidRDefault="00517286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3C7D3CA" w14:textId="6211E558" w:rsidR="00517286" w:rsidRPr="00FF6C93" w:rsidRDefault="00F01975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414C613" w14:textId="654B03E2" w:rsidR="00517286" w:rsidRPr="00FF6C93" w:rsidRDefault="00F01975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BFF8AA2" w14:textId="11F6B3A3" w:rsidR="00517286" w:rsidRPr="00FF6C93" w:rsidRDefault="00F01975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</w:tr>
      <w:tr w:rsidR="00065A26" w:rsidRPr="00FF6C93" w14:paraId="05719E11" w14:textId="77777777" w:rsidTr="00065A26">
        <w:trPr>
          <w:trHeight w:val="372"/>
          <w:jc w:val="center"/>
        </w:trPr>
        <w:tc>
          <w:tcPr>
            <w:tcW w:w="4404" w:type="dxa"/>
            <w:gridSpan w:val="2"/>
            <w:shd w:val="clear" w:color="auto" w:fill="auto"/>
            <w:vAlign w:val="center"/>
            <w:hideMark/>
          </w:tcPr>
          <w:p w14:paraId="7BD40261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7613800" w14:textId="4BCA82D3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3.248.720,21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7AE4372" w14:textId="7C98B736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1.258.720,21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35E5862" w14:textId="65FE109B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A26" w:rsidRPr="00FF6C93" w14:paraId="7DB74762" w14:textId="77777777" w:rsidTr="00065A26">
        <w:trPr>
          <w:trHeight w:val="604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72C9AC64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3DE77DB3" w14:textId="352CC059" w:rsidR="00065A26" w:rsidRPr="00FF6C93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301221D" w14:textId="370DD3DC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1.258.720,21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D867465" w14:textId="7D84C111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1.258.720,21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A2C39EF" w14:textId="28F1BAE0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65A26" w:rsidRPr="00FF6C93" w14:paraId="6716FE72" w14:textId="77777777" w:rsidTr="00065A26">
        <w:trPr>
          <w:trHeight w:val="604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7B3A7854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D2726EE" w14:textId="10DBDCD8" w:rsidR="00065A26" w:rsidRPr="00FF6C93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DC5EE96" w14:textId="22572F72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D5EB9FF" w14:textId="31EC477A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6124CBE" w14:textId="6FA9CC66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65A26" w:rsidRPr="00FF6C93" w14:paraId="39654FE9" w14:textId="77777777" w:rsidTr="00065A26">
        <w:trPr>
          <w:trHeight w:val="604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14:paraId="782C4B0E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CB1E3A1" w14:textId="77777777" w:rsidR="00065A26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Przychody z zaciągniętych pożyczek </w:t>
            </w:r>
          </w:p>
          <w:p w14:paraId="56484AA6" w14:textId="5DB3FB05" w:rsidR="00065A26" w:rsidRPr="00FF6C93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 kredytów na rynku krajowym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8FA18BE" w14:textId="3533D2E4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D942A08" w14:textId="365B827D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1D5C29" w14:textId="601360D6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65A26" w:rsidRPr="00FF6C93" w14:paraId="5566CD83" w14:textId="77777777" w:rsidTr="00065A26">
        <w:trPr>
          <w:trHeight w:val="362"/>
          <w:jc w:val="center"/>
        </w:trPr>
        <w:tc>
          <w:tcPr>
            <w:tcW w:w="4404" w:type="dxa"/>
            <w:gridSpan w:val="2"/>
            <w:shd w:val="clear" w:color="auto" w:fill="auto"/>
            <w:vAlign w:val="center"/>
            <w:hideMark/>
          </w:tcPr>
          <w:p w14:paraId="7EB76E44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CC708C1" w14:textId="62C33459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AA7C7F3" w14:textId="29CABCC4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795.200,00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1AEAE6F" w14:textId="24742783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34,80</w:t>
            </w:r>
          </w:p>
        </w:tc>
      </w:tr>
      <w:tr w:rsidR="00065A26" w:rsidRPr="00FF6C93" w14:paraId="60B14DC8" w14:textId="77777777" w:rsidTr="00C926EC">
        <w:trPr>
          <w:trHeight w:val="274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14:paraId="63E6F7B9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2EBA6BF2" w14:textId="77777777" w:rsidR="00065A26" w:rsidRPr="00FF6C93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86DBAAB" w14:textId="4E38CCCF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49F22BD" w14:textId="0136A4A7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80486B9" w14:textId="49388787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65A26" w:rsidRPr="00FF6C93" w14:paraId="4331FBB1" w14:textId="77777777" w:rsidTr="00065A26">
        <w:trPr>
          <w:trHeight w:val="320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0D01E520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1CBFAC95" w14:textId="77777777" w:rsidR="00065A26" w:rsidRPr="00FF6C93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3D1926E" w14:textId="089793F7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9EB4294" w14:textId="64B0ECFF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1660DF4" w14:textId="18B4274D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65A26" w:rsidRPr="00FF6C93" w14:paraId="3D480550" w14:textId="77777777" w:rsidTr="00065A26">
        <w:trPr>
          <w:trHeight w:val="552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14:paraId="6F919C07" w14:textId="77777777" w:rsidR="00065A26" w:rsidRPr="00FF6C93" w:rsidRDefault="00065A26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0B13820" w14:textId="77777777" w:rsidR="00065A26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</w:p>
          <w:p w14:paraId="401B9EF8" w14:textId="174C2EEF" w:rsidR="00065A26" w:rsidRPr="00FF6C93" w:rsidRDefault="00065A26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 kredytów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5E33353" w14:textId="46B3C03B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834B39E" w14:textId="2E0FC83F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795.200,00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DBA4A5" w14:textId="10AF50F9" w:rsidR="00065A26" w:rsidRPr="00FF6C93" w:rsidRDefault="00065A26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49,86</w:t>
            </w:r>
          </w:p>
        </w:tc>
      </w:tr>
    </w:tbl>
    <w:p w14:paraId="2B45C40B" w14:textId="77777777" w:rsidR="00855946" w:rsidRPr="000B211E" w:rsidRDefault="00855946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E7E91AB" w14:textId="42855FBE" w:rsidR="00855946" w:rsidRDefault="004B72FA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72FA">
        <w:rPr>
          <w:rFonts w:ascii="Times New Roman" w:eastAsia="Times New Roman" w:hAnsi="Times New Roman"/>
          <w:sz w:val="22"/>
          <w:szCs w:val="22"/>
          <w:lang w:eastAsia="pl-PL"/>
        </w:rPr>
        <w:t>W pierwszym półroczu 2020 r. Gmina Złotów uzyskała przychody w kwocie 1.258.720,21 zł z tytułu wolnych środków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 o których mowa w art. 217 ust. 2 pkt 6 ustawy o finansach publicznych</w:t>
      </w:r>
      <w:r w:rsidR="008E45A0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1B6C575" w14:textId="2BC1CD48" w:rsidR="008E45A0" w:rsidRDefault="008E45A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7591B7D" w14:textId="763531D8" w:rsidR="00D75261" w:rsidRDefault="008E45A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W analizowanym okresie dokonano spłat rat kapitałowych kredytów zaciągniętych w latach poprzednich w kwocie 795.200,00 zł, co stanowi 49,86 % planu.</w:t>
      </w:r>
    </w:p>
    <w:p w14:paraId="71C61737" w14:textId="57757A9C" w:rsidR="00BE4502" w:rsidRDefault="00BE450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0EDA696" w14:textId="481CA242" w:rsidR="00BE4502" w:rsidRDefault="00BE450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D8988AF" w14:textId="704D58B8" w:rsidR="00BE4502" w:rsidRDefault="00BE450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2517F0E" w14:textId="6B8431CC" w:rsidR="00BE4502" w:rsidRDefault="00BE450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97746A9" w14:textId="7FDE9C6E" w:rsidR="00BE4502" w:rsidRDefault="00BE450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A241C67" w14:textId="1516EDC0" w:rsidR="00BE4502" w:rsidRDefault="00BE450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BAB8ABC" w14:textId="6EF619AC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243D158" w14:textId="2EC31288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AAC519" w14:textId="0E5813D2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3FD1A8E" w14:textId="7FF0AD6C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F3A0165" w14:textId="7F544E96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057DAF5" w14:textId="2577DC9F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2577DA8" w14:textId="717C4ADA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8508F93" w14:textId="55A0C70E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40136F6" w14:textId="0DA62ACD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AC4AD20" w14:textId="26327660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8F3FADE" w14:textId="42EC071E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3D9D619" w14:textId="06F772E0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DFE9D2B" w14:textId="0BE05164" w:rsidR="005431DB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79F29D8" w14:textId="77777777" w:rsidR="005431DB" w:rsidRPr="00997C61" w:rsidRDefault="005431D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83A6194" w14:textId="77777777" w:rsidR="00855946" w:rsidRPr="00016EC0" w:rsidRDefault="00855946" w:rsidP="00855946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6923EB1" w14:textId="77777777" w:rsidR="00607A73" w:rsidRPr="000D45ED" w:rsidRDefault="00607A73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do informacji o przebiegu wykonania budżetu gminy za I półrocze 20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137C053D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7E1AF15" w14:textId="77777777" w:rsidR="00607A73" w:rsidRPr="006D0FCC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6D0FC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Zestawienie dochodów wg działów, rozdziałów i paragrafów</w:t>
      </w:r>
    </w:p>
    <w:p w14:paraId="48067BC4" w14:textId="77777777" w:rsidR="00607A73" w:rsidRPr="006D0FCC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6D0FC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wg stanu na dzień 30 czerwca 2020 r.</w:t>
      </w:r>
    </w:p>
    <w:p w14:paraId="3BC6DE74" w14:textId="77777777" w:rsidR="00607A73" w:rsidRPr="006D0FCC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815"/>
        <w:gridCol w:w="1701"/>
        <w:gridCol w:w="1701"/>
      </w:tblGrid>
      <w:tr w:rsidR="00607A73" w:rsidRPr="00D84F7D" w14:paraId="6386252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D03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EA8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41D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7D7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672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30.06.2020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D8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30.06.2020 r.</w:t>
            </w:r>
          </w:p>
        </w:tc>
      </w:tr>
      <w:tr w:rsidR="00607A73" w:rsidRPr="007C522F" w14:paraId="3020473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C1539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30" w:name="_Hlk48291099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6ED31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66790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FD568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3AC54F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28F5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bookmarkEnd w:id="30"/>
      <w:tr w:rsidR="00607A73" w:rsidRPr="00D84F7D" w14:paraId="36CF5088" w14:textId="77777777" w:rsidTr="00607A73">
        <w:trPr>
          <w:trHeight w:val="53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83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07A73" w:rsidRPr="00D84F7D" w14:paraId="6D03EC0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391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E0D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0AC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1AC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7ED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968 977,74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A2F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945 260,72</w:t>
            </w:r>
          </w:p>
        </w:tc>
      </w:tr>
      <w:tr w:rsidR="00607A73" w:rsidRPr="00D84F7D" w14:paraId="6B8DA65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532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042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EF2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A4F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B21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05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12 955,34</w:t>
            </w:r>
          </w:p>
        </w:tc>
      </w:tr>
      <w:tr w:rsidR="00607A73" w:rsidRPr="00D84F7D" w14:paraId="46827133" w14:textId="77777777" w:rsidTr="00607A73">
        <w:trPr>
          <w:trHeight w:val="51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420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1DA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377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6E6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736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188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12 955,34</w:t>
            </w:r>
          </w:p>
        </w:tc>
      </w:tr>
      <w:tr w:rsidR="00607A73" w:rsidRPr="00D84F7D" w14:paraId="58645E83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902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5E8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D8A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717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9FE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938 977,74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6E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932 305,38</w:t>
            </w:r>
          </w:p>
        </w:tc>
      </w:tr>
      <w:tr w:rsidR="00607A73" w:rsidRPr="00D84F7D" w14:paraId="479E856E" w14:textId="77777777" w:rsidTr="00607A73">
        <w:trPr>
          <w:trHeight w:val="39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B09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708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102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9BC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2BF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44B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19 986,18</w:t>
            </w:r>
          </w:p>
        </w:tc>
      </w:tr>
      <w:tr w:rsidR="00607A73" w:rsidRPr="00D84F7D" w14:paraId="2EDC2B43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B73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E5BD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72E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420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34E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7B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980,00</w:t>
            </w:r>
          </w:p>
        </w:tc>
      </w:tr>
      <w:tr w:rsidR="00607A73" w:rsidRPr="00D84F7D" w14:paraId="2C0321A6" w14:textId="77777777" w:rsidTr="00607A73">
        <w:trPr>
          <w:trHeight w:val="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786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600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DEF1B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9E4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1C41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C1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341,46</w:t>
            </w:r>
          </w:p>
        </w:tc>
      </w:tr>
      <w:tr w:rsidR="00607A73" w:rsidRPr="00D84F7D" w14:paraId="732004F3" w14:textId="77777777" w:rsidTr="00607A73">
        <w:trPr>
          <w:trHeight w:val="1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9CF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A54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4E1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608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1B2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910 997,74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77E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910 997,74</w:t>
            </w:r>
          </w:p>
        </w:tc>
      </w:tr>
      <w:tr w:rsidR="00607A73" w:rsidRPr="00D84F7D" w14:paraId="7545F8D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E04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E35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D7B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9AC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Rybołówstwo i rybactwo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EF2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E0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2 544,66</w:t>
            </w:r>
          </w:p>
        </w:tc>
      </w:tr>
      <w:tr w:rsidR="00607A73" w:rsidRPr="00D84F7D" w14:paraId="70D5F41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58C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AFE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EFD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DAC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B4F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D4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2 544,66</w:t>
            </w:r>
          </w:p>
        </w:tc>
      </w:tr>
      <w:tr w:rsidR="00607A73" w:rsidRPr="00D84F7D" w14:paraId="0868353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579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4D7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BF1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BE4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CEE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D8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2 544,66</w:t>
            </w:r>
          </w:p>
        </w:tc>
      </w:tr>
      <w:tr w:rsidR="00607A73" w:rsidRPr="00D84F7D" w14:paraId="33C4D4C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398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71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72F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DE5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B34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A0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45 941,51</w:t>
            </w:r>
          </w:p>
        </w:tc>
      </w:tr>
      <w:tr w:rsidR="00607A73" w:rsidRPr="00D84F7D" w14:paraId="71FA171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50D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7E8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CCA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BA5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AB1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7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45 941,51</w:t>
            </w:r>
          </w:p>
        </w:tc>
      </w:tr>
      <w:tr w:rsidR="00607A73" w:rsidRPr="00D84F7D" w14:paraId="640741B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E80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6AF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888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8EF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A2B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85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424,78</w:t>
            </w:r>
          </w:p>
        </w:tc>
      </w:tr>
      <w:tr w:rsidR="00607A73" w:rsidRPr="00D84F7D" w14:paraId="444E2A33" w14:textId="77777777" w:rsidTr="00607A73">
        <w:trPr>
          <w:trHeight w:val="53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9CF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91F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8F5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12B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76E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BF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32 836,69</w:t>
            </w:r>
          </w:p>
        </w:tc>
      </w:tr>
      <w:tr w:rsidR="00607A73" w:rsidRPr="00D84F7D" w14:paraId="4091518D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5CFF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8CE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05E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979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2A3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09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12 280,04</w:t>
            </w:r>
          </w:p>
        </w:tc>
      </w:tr>
      <w:tr w:rsidR="00607A73" w:rsidRPr="00D84F7D" w14:paraId="5988FB0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772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C57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357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BCD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8CB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47B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</w:tr>
      <w:tr w:rsidR="00607A73" w:rsidRPr="00D84F7D" w14:paraId="7E6DBA4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D51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D13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CAA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688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5F1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148 876,00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B0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71 059,29</w:t>
            </w:r>
          </w:p>
        </w:tc>
      </w:tr>
      <w:tr w:rsidR="00607A73" w:rsidRPr="00D84F7D" w14:paraId="75DD171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9C6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B8A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655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9A8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A6B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9E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25 146,65</w:t>
            </w:r>
          </w:p>
        </w:tc>
      </w:tr>
      <w:tr w:rsidR="00607A73" w:rsidRPr="00D84F7D" w14:paraId="765895CC" w14:textId="77777777" w:rsidTr="00607A73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2E8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515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A38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C7A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992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ED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25 142,00</w:t>
            </w:r>
          </w:p>
        </w:tc>
      </w:tr>
      <w:tr w:rsidR="00607A73" w:rsidRPr="00D84F7D" w14:paraId="1B22ED6B" w14:textId="77777777" w:rsidTr="00607A73">
        <w:trPr>
          <w:trHeight w:val="7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B17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F91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07CF2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3B0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1C3AF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FE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4,65</w:t>
            </w:r>
          </w:p>
        </w:tc>
      </w:tr>
      <w:tr w:rsidR="00607A73" w:rsidRPr="00D84F7D" w14:paraId="7C4741B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DEF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787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B6C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084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FA9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86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45 912,64</w:t>
            </w:r>
          </w:p>
        </w:tc>
      </w:tr>
      <w:tr w:rsidR="00607A73" w:rsidRPr="00D84F7D" w14:paraId="300405E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9AD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EF8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95F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C82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5CD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E56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1 586,00</w:t>
            </w:r>
          </w:p>
        </w:tc>
      </w:tr>
      <w:tr w:rsidR="00607A73" w:rsidRPr="00D84F7D" w14:paraId="04F08D3F" w14:textId="77777777" w:rsidTr="00607A73">
        <w:trPr>
          <w:trHeight w:val="8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F07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E47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A3F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288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BA6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E8D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37 902,10</w:t>
            </w:r>
          </w:p>
        </w:tc>
      </w:tr>
      <w:tr w:rsidR="00607A73" w:rsidRPr="00D84F7D" w14:paraId="674C725D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4BF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A87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8D4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075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C50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DE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5 219,54</w:t>
            </w:r>
          </w:p>
        </w:tc>
      </w:tr>
    </w:tbl>
    <w:p w14:paraId="7ACC3CC3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815"/>
        <w:gridCol w:w="1701"/>
        <w:gridCol w:w="1701"/>
      </w:tblGrid>
      <w:tr w:rsidR="00607A73" w:rsidRPr="007C522F" w14:paraId="26173227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40306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4AC29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D7676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67756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CD22B7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5B8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D84F7D" w14:paraId="33B0697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BF6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FBC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C23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6A3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5B6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49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</w:tr>
      <w:tr w:rsidR="00607A73" w:rsidRPr="00D84F7D" w14:paraId="1F14ED9D" w14:textId="77777777" w:rsidTr="00607A73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CEF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EAE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D40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9D4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CE8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909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305,00</w:t>
            </w:r>
          </w:p>
        </w:tc>
      </w:tr>
      <w:tr w:rsidR="00607A73" w:rsidRPr="00D84F7D" w14:paraId="08FB295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641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DDA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3F9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7D7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5A5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B9C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28 865,00</w:t>
            </w:r>
          </w:p>
        </w:tc>
      </w:tr>
      <w:tr w:rsidR="00607A73" w:rsidRPr="00D84F7D" w14:paraId="2A665D6D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AA6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090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9EA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197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028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64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942,00</w:t>
            </w:r>
          </w:p>
        </w:tc>
      </w:tr>
      <w:tr w:rsidR="00607A73" w:rsidRPr="00D84F7D" w14:paraId="2EA0815A" w14:textId="77777777" w:rsidTr="00607A73">
        <w:trPr>
          <w:trHeight w:val="39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E43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954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9E5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FF0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0C8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40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942,00</w:t>
            </w:r>
          </w:p>
        </w:tc>
      </w:tr>
      <w:tr w:rsidR="00607A73" w:rsidRPr="00D84F7D" w14:paraId="5A90474B" w14:textId="77777777" w:rsidTr="00607A73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273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75A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525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E40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880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A2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27 923,00</w:t>
            </w:r>
          </w:p>
        </w:tc>
      </w:tr>
      <w:tr w:rsidR="00607A73" w:rsidRPr="00D84F7D" w14:paraId="5E06CC75" w14:textId="77777777" w:rsidTr="00607A73">
        <w:trPr>
          <w:trHeight w:val="9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E74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9D2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BFD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BEE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59F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AF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</w:tr>
      <w:tr w:rsidR="00607A73" w:rsidRPr="00D84F7D" w14:paraId="3F29E0E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7F7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E5B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EC5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265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7B1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83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607A73" w:rsidRPr="00D84F7D" w14:paraId="7DBBB82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A84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912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EF8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61D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222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8F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607A73" w:rsidRPr="00D84F7D" w14:paraId="6A85153F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E6F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59E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303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2E4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759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53D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607A73" w:rsidRPr="00D84F7D" w14:paraId="4824E19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050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A48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C2F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0AC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F24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E9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</w:tr>
      <w:tr w:rsidR="00607A73" w:rsidRPr="00D84F7D" w14:paraId="60FE6C6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39A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5C1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D73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0C3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F07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3A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</w:tr>
      <w:tr w:rsidR="00607A73" w:rsidRPr="00D84F7D" w14:paraId="0C1864D3" w14:textId="77777777" w:rsidTr="00607A73">
        <w:trPr>
          <w:trHeight w:val="41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5B4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954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3F6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28F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5D6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12 059 885,00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37E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6 071 541,70</w:t>
            </w:r>
          </w:p>
        </w:tc>
      </w:tr>
      <w:tr w:rsidR="00607A73" w:rsidRPr="00D84F7D" w14:paraId="3B411B6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A63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F18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C3A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927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0E1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206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3 005,90</w:t>
            </w:r>
          </w:p>
        </w:tc>
      </w:tr>
      <w:tr w:rsidR="00607A73" w:rsidRPr="00D84F7D" w14:paraId="5E53900F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642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300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BDC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66B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268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4E7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3 005,90</w:t>
            </w:r>
          </w:p>
        </w:tc>
      </w:tr>
      <w:tr w:rsidR="00607A73" w:rsidRPr="00D84F7D" w14:paraId="6375DDE4" w14:textId="77777777" w:rsidTr="00607A73">
        <w:trPr>
          <w:trHeight w:val="64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855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1D2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8D1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45E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AE4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3 947 390,00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55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2 033 110,80</w:t>
            </w:r>
          </w:p>
        </w:tc>
      </w:tr>
      <w:tr w:rsidR="00607A73" w:rsidRPr="00D84F7D" w14:paraId="25F026D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520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234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C4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83C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2F9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3 549 448,00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2E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1 833 411,00</w:t>
            </w:r>
          </w:p>
        </w:tc>
      </w:tr>
      <w:tr w:rsidR="00607A73" w:rsidRPr="00D84F7D" w14:paraId="4F349FC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2A2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D88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8BA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D41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609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D6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78 373,80</w:t>
            </w:r>
          </w:p>
        </w:tc>
      </w:tr>
      <w:tr w:rsidR="00607A73" w:rsidRPr="00D84F7D" w14:paraId="25C5D4B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F42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777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1C8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0F2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FF6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66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110 250,00</w:t>
            </w:r>
          </w:p>
        </w:tc>
      </w:tr>
      <w:tr w:rsidR="00607A73" w:rsidRPr="00D84F7D" w14:paraId="7177C46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C3B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ABF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882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47A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DB6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F6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607A73" w:rsidRPr="00D84F7D" w14:paraId="25300E6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255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9CB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283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C8A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807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FCA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5 076,00</w:t>
            </w:r>
          </w:p>
        </w:tc>
      </w:tr>
      <w:tr w:rsidR="00607A73" w:rsidRPr="00D84F7D" w14:paraId="26828A6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2B5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324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6B7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8B5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9ED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7F1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4D2DED98" w14:textId="77777777" w:rsidTr="00607A73">
        <w:trPr>
          <w:trHeight w:val="6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13E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EB7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312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977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7D5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3 148 598,00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FC3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1 803 854,59</w:t>
            </w:r>
          </w:p>
        </w:tc>
      </w:tr>
      <w:tr w:rsidR="00607A73" w:rsidRPr="00D84F7D" w14:paraId="1007950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BB7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40A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91A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699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A3D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1 513 356,00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05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910 189,58</w:t>
            </w:r>
          </w:p>
        </w:tc>
      </w:tr>
      <w:tr w:rsidR="00607A73" w:rsidRPr="00D84F7D" w14:paraId="729E909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A26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3A9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1E3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9F3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B64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1 146 173,00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4D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656 705,43</w:t>
            </w:r>
          </w:p>
        </w:tc>
      </w:tr>
      <w:tr w:rsidR="00607A73" w:rsidRPr="00D84F7D" w14:paraId="5BDBDC6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7A2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F18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B87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65D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026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D8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15 791,77</w:t>
            </w:r>
          </w:p>
        </w:tc>
      </w:tr>
      <w:tr w:rsidR="00607A73" w:rsidRPr="00D84F7D" w14:paraId="75D294D1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0B4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854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6F6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98F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0D6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27E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37 668,60</w:t>
            </w:r>
          </w:p>
        </w:tc>
      </w:tr>
      <w:tr w:rsidR="00607A73" w:rsidRPr="00D84F7D" w14:paraId="74A6620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163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A18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B3A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C29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3DB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C43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1 888,00</w:t>
            </w:r>
          </w:p>
        </w:tc>
      </w:tr>
      <w:tr w:rsidR="00607A73" w:rsidRPr="00D84F7D" w14:paraId="5DECFB6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88C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F2D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E77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CE1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165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47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180 738,69</w:t>
            </w:r>
          </w:p>
        </w:tc>
      </w:tr>
      <w:tr w:rsidR="00607A73" w:rsidRPr="00D84F7D" w14:paraId="4B864B7E" w14:textId="77777777" w:rsidTr="00607A73">
        <w:trPr>
          <w:trHeight w:val="1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E76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2DD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1E8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C19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AAC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588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872,52</w:t>
            </w:r>
          </w:p>
        </w:tc>
      </w:tr>
      <w:tr w:rsidR="00607A73" w:rsidRPr="007C522F" w14:paraId="16F38F6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AF98F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4EC85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270AD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6965D5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44CB6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9BAA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D84F7D" w14:paraId="28ECCEB8" w14:textId="77777777" w:rsidTr="00607A73">
        <w:trPr>
          <w:trHeight w:val="12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BA5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47F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BCA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3E2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F09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210 030,00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11A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170 105,64</w:t>
            </w:r>
          </w:p>
        </w:tc>
      </w:tr>
      <w:tr w:rsidR="00607A73" w:rsidRPr="00D84F7D" w14:paraId="3A3D5983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324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819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853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A49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EAC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88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13 268,41</w:t>
            </w:r>
          </w:p>
        </w:tc>
      </w:tr>
      <w:tr w:rsidR="00607A73" w:rsidRPr="00D84F7D" w14:paraId="4650922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B8C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868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B3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3DA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E1E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C6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25 408,17</w:t>
            </w:r>
          </w:p>
        </w:tc>
      </w:tr>
      <w:tr w:rsidR="00607A73" w:rsidRPr="00D84F7D" w14:paraId="59F4868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C4B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017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042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542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9CB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B1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61 160,18</w:t>
            </w:r>
          </w:p>
        </w:tc>
      </w:tr>
      <w:tr w:rsidR="00607A73" w:rsidRPr="00D84F7D" w14:paraId="486AF397" w14:textId="77777777" w:rsidTr="00607A73">
        <w:trPr>
          <w:trHeight w:val="6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5FA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9B3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BD9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023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4F2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188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70 268,88</w:t>
            </w:r>
          </w:p>
        </w:tc>
      </w:tr>
      <w:tr w:rsidR="00607A73" w:rsidRPr="00D84F7D" w14:paraId="646ED4F1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C2D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B96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3FF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C71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AD8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4 751 367,00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EA6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2 061 464,77</w:t>
            </w:r>
          </w:p>
        </w:tc>
      </w:tr>
      <w:tr w:rsidR="00607A73" w:rsidRPr="00D84F7D" w14:paraId="289B226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20D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3C5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93B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E9F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6BD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4 671 367,00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DC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1 998 563,00</w:t>
            </w:r>
          </w:p>
        </w:tc>
      </w:tr>
      <w:tr w:rsidR="00607A73" w:rsidRPr="00D84F7D" w14:paraId="49169797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25F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C4E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DC8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28D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849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58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62 901,77</w:t>
            </w:r>
          </w:p>
        </w:tc>
      </w:tr>
      <w:tr w:rsidR="00607A73" w:rsidRPr="00D84F7D" w14:paraId="1453130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482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16B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616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5A7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F57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16 936 994,97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AE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9 419 810,33</w:t>
            </w:r>
          </w:p>
        </w:tc>
      </w:tr>
      <w:tr w:rsidR="00607A73" w:rsidRPr="00D84F7D" w14:paraId="6E5DE81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DC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B68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BD0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453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B45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8 235 503,00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21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5 068 000,00</w:t>
            </w:r>
          </w:p>
        </w:tc>
      </w:tr>
      <w:tr w:rsidR="00607A73" w:rsidRPr="00D84F7D" w14:paraId="76387FE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E8D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1B9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D63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B0D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64A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8 235 503,00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284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5 068 000,00</w:t>
            </w:r>
          </w:p>
        </w:tc>
      </w:tr>
      <w:tr w:rsidR="00607A73" w:rsidRPr="00D84F7D" w14:paraId="5715173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F05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3C5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8DC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AE1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5A1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8 185 478,00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88E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4 092 738,00</w:t>
            </w:r>
          </w:p>
        </w:tc>
      </w:tr>
      <w:tr w:rsidR="00607A73" w:rsidRPr="00D84F7D" w14:paraId="71295FA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2D8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F1A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854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42F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05A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8 185 478,00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44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4 092 738,00</w:t>
            </w:r>
          </w:p>
        </w:tc>
      </w:tr>
      <w:tr w:rsidR="00607A73" w:rsidRPr="00D84F7D" w14:paraId="7E2FC3D1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B30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1AA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85F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244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745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1 820,97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81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1 978,33</w:t>
            </w:r>
          </w:p>
        </w:tc>
      </w:tr>
      <w:tr w:rsidR="00607A73" w:rsidRPr="00D84F7D" w14:paraId="41EE8E6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24A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307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AB433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6EF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33FFC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4D6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20,61</w:t>
            </w:r>
          </w:p>
        </w:tc>
      </w:tr>
      <w:tr w:rsidR="00607A73" w:rsidRPr="00D84F7D" w14:paraId="68C51C3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2C4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8D9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64F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935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B6F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DD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1 571,75</w:t>
            </w:r>
          </w:p>
        </w:tc>
      </w:tr>
      <w:tr w:rsidR="00607A73" w:rsidRPr="00D84F7D" w14:paraId="7AA01FF2" w14:textId="77777777" w:rsidTr="00607A73">
        <w:trPr>
          <w:trHeight w:val="12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252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F5D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A98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5BA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7F1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1E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385,97</w:t>
            </w:r>
          </w:p>
        </w:tc>
      </w:tr>
      <w:tr w:rsidR="00607A73" w:rsidRPr="00D84F7D" w14:paraId="2E38859C" w14:textId="77777777" w:rsidTr="00607A73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88F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385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20C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043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022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514 193,00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68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257 094,00</w:t>
            </w:r>
          </w:p>
        </w:tc>
      </w:tr>
      <w:tr w:rsidR="00607A73" w:rsidRPr="00D84F7D" w14:paraId="299704E3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823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824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834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740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97E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514 193,00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8E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257 094,00</w:t>
            </w:r>
          </w:p>
        </w:tc>
      </w:tr>
      <w:tr w:rsidR="00607A73" w:rsidRPr="00D84F7D" w14:paraId="47D9201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49B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BAE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30B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BFC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22F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1 029 284,24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0F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537 860,85</w:t>
            </w:r>
          </w:p>
        </w:tc>
      </w:tr>
      <w:tr w:rsidR="00607A73" w:rsidRPr="00D84F7D" w14:paraId="7CF5887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51A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1CB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FA1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1B2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66A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170 170,00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2C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159 367,83</w:t>
            </w:r>
          </w:p>
        </w:tc>
      </w:tr>
      <w:tr w:rsidR="00607A73" w:rsidRPr="00D84F7D" w14:paraId="69EA7D07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3C9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D86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AAC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797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EC8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08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78,00</w:t>
            </w:r>
          </w:p>
        </w:tc>
      </w:tr>
      <w:tr w:rsidR="00607A73" w:rsidRPr="00D84F7D" w14:paraId="3C9866C1" w14:textId="77777777" w:rsidTr="00607A73">
        <w:trPr>
          <w:trHeight w:val="5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6D6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E06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18F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F9D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E6A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83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1 645,98</w:t>
            </w:r>
          </w:p>
        </w:tc>
      </w:tr>
      <w:tr w:rsidR="00607A73" w:rsidRPr="00D84F7D" w14:paraId="6D8A6BF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CC9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55F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922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4B7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12B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11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4 730,80</w:t>
            </w:r>
          </w:p>
        </w:tc>
      </w:tr>
      <w:tr w:rsidR="00607A73" w:rsidRPr="00D84F7D" w14:paraId="54CB85F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C0F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711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489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3B5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B0E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7F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62,36</w:t>
            </w:r>
          </w:p>
        </w:tc>
      </w:tr>
      <w:tr w:rsidR="00607A73" w:rsidRPr="00D84F7D" w14:paraId="67B27B5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DCB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BC2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316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4BA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377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ACD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753,00</w:t>
            </w:r>
          </w:p>
        </w:tc>
      </w:tr>
      <w:tr w:rsidR="00607A73" w:rsidRPr="00D84F7D" w14:paraId="640DDD15" w14:textId="77777777" w:rsidTr="00607A73">
        <w:trPr>
          <w:trHeight w:val="12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489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B09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DA3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3FE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39F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EC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143 044,81</w:t>
            </w:r>
          </w:p>
        </w:tc>
      </w:tr>
      <w:tr w:rsidR="00607A73" w:rsidRPr="00D84F7D" w14:paraId="7210A120" w14:textId="77777777" w:rsidTr="00607A73">
        <w:trPr>
          <w:trHeight w:val="12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589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F97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F99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D88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E2A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7B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9 052,88</w:t>
            </w:r>
          </w:p>
        </w:tc>
      </w:tr>
      <w:tr w:rsidR="00607A73" w:rsidRPr="00D84F7D" w14:paraId="439E1FCE" w14:textId="77777777" w:rsidTr="00607A73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443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86C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79F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5C0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536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393 529,00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F9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207 734,07</w:t>
            </w:r>
          </w:p>
        </w:tc>
      </w:tr>
      <w:tr w:rsidR="00607A73" w:rsidRPr="00D84F7D" w14:paraId="75DC78ED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F22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DDF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589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846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49D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2D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5 394,84</w:t>
            </w:r>
          </w:p>
        </w:tc>
      </w:tr>
      <w:tr w:rsidR="00607A73" w:rsidRPr="00D84F7D" w14:paraId="22479C47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1B1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89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DFF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57C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3ED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5D2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5,35</w:t>
            </w:r>
          </w:p>
        </w:tc>
      </w:tr>
      <w:tr w:rsidR="00607A73" w:rsidRPr="00D84F7D" w14:paraId="3AF88C2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13F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42E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4CA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112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585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02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139,00</w:t>
            </w:r>
          </w:p>
        </w:tc>
      </w:tr>
    </w:tbl>
    <w:p w14:paraId="6C2632B2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815"/>
        <w:gridCol w:w="1701"/>
        <w:gridCol w:w="1701"/>
      </w:tblGrid>
      <w:tr w:rsidR="00607A73" w:rsidRPr="007C522F" w14:paraId="1B6E268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3D825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7B21F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92F52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93162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85937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9F0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D84F7D" w14:paraId="47A60F5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CB4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789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A32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0EF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21D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01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175 784,00</w:t>
            </w:r>
          </w:p>
        </w:tc>
      </w:tr>
      <w:tr w:rsidR="00607A73" w:rsidRPr="00D84F7D" w14:paraId="0078EEB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494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F5A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CF1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A37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DA5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42 579,00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EC9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26 410,88</w:t>
            </w:r>
          </w:p>
        </w:tc>
      </w:tr>
      <w:tr w:rsidR="00607A73" w:rsidRPr="00D84F7D" w14:paraId="6C314AC1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DEB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CC1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DA8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927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7B4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379 826,00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9F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85 059,71</w:t>
            </w:r>
          </w:p>
        </w:tc>
      </w:tr>
      <w:tr w:rsidR="00607A73" w:rsidRPr="00D84F7D" w14:paraId="39590FA3" w14:textId="77777777" w:rsidTr="00607A73">
        <w:trPr>
          <w:trHeight w:val="7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B65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F48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DA5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B42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6FF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A74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31 023,13</w:t>
            </w:r>
          </w:p>
        </w:tc>
      </w:tr>
      <w:tr w:rsidR="00607A73" w:rsidRPr="00D84F7D" w14:paraId="7EC952D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B1D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4AF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77E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57A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2B6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62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53 904,15</w:t>
            </w:r>
          </w:p>
        </w:tc>
      </w:tr>
      <w:tr w:rsidR="00607A73" w:rsidRPr="00D84F7D" w14:paraId="430ADE4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4C6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1C7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413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BCD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663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67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90,43</w:t>
            </w:r>
          </w:p>
        </w:tc>
      </w:tr>
      <w:tr w:rsidR="00607A73" w:rsidRPr="00D84F7D" w14:paraId="1A18E47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1C7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95B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710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35A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FC0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0AA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42,00</w:t>
            </w:r>
          </w:p>
        </w:tc>
      </w:tr>
      <w:tr w:rsidR="00607A73" w:rsidRPr="00D84F7D" w14:paraId="102A6940" w14:textId="77777777" w:rsidTr="00607A73">
        <w:trPr>
          <w:trHeight w:val="63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37A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A38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9C8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E39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0DA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13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</w:tr>
      <w:tr w:rsidR="00607A73" w:rsidRPr="00D84F7D" w14:paraId="3F273A7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649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B78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F63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0C0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A019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B2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6,00</w:t>
            </w:r>
          </w:p>
        </w:tc>
      </w:tr>
      <w:tr w:rsidR="00607A73" w:rsidRPr="00D84F7D" w14:paraId="3FF2CB3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F7F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A26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9FD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B59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D5D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D1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18,00</w:t>
            </w:r>
          </w:p>
        </w:tc>
      </w:tr>
      <w:tr w:rsidR="00607A73" w:rsidRPr="00D84F7D" w14:paraId="4DC40FE6" w14:textId="77777777" w:rsidTr="00607A73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2AD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56F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F13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B10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42C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78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18,00</w:t>
            </w:r>
          </w:p>
        </w:tc>
      </w:tr>
      <w:tr w:rsidR="00607A73" w:rsidRPr="00D84F7D" w14:paraId="56BA0C77" w14:textId="77777777" w:rsidTr="00607A73">
        <w:trPr>
          <w:trHeight w:val="33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D19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119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1E1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DD0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43E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85 675,24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AB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85 675,24</w:t>
            </w:r>
          </w:p>
        </w:tc>
      </w:tr>
      <w:tr w:rsidR="00607A73" w:rsidRPr="00D84F7D" w14:paraId="098B3D51" w14:textId="77777777" w:rsidTr="00607A73">
        <w:trPr>
          <w:trHeight w:val="41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0B3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42F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5B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235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452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85 675,24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F27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85 675,24</w:t>
            </w:r>
          </w:p>
        </w:tc>
      </w:tr>
      <w:tr w:rsidR="00607A73" w:rsidRPr="00D84F7D" w14:paraId="09F2C5F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FDB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C4B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909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270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FAC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775 788,06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B9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460 412,98</w:t>
            </w:r>
          </w:p>
        </w:tc>
      </w:tr>
      <w:tr w:rsidR="00607A73" w:rsidRPr="00D84F7D" w14:paraId="1B35E9D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F4E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A0D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4FCD7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A302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67E3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F93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607A73" w:rsidRPr="00D84F7D" w14:paraId="48F20B9F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1F3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7F9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FAA2D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B85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BCEDB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93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607A73" w:rsidRPr="00D84F7D" w14:paraId="5CD9FA0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A81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E96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F25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1E7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B44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293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607A73" w:rsidRPr="00D84F7D" w14:paraId="47B30620" w14:textId="77777777" w:rsidTr="00607A73">
        <w:trPr>
          <w:trHeight w:val="29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54A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656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1F5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67A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84A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32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607A73" w:rsidRPr="00D84F7D" w14:paraId="2C79D72D" w14:textId="77777777" w:rsidTr="00607A73">
        <w:trPr>
          <w:trHeight w:val="16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CAF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7C8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B2A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EE0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C33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289 038,00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5B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167 000,00</w:t>
            </w:r>
          </w:p>
        </w:tc>
      </w:tr>
      <w:tr w:rsidR="00607A73" w:rsidRPr="00D84F7D" w14:paraId="4FD1BE5E" w14:textId="77777777" w:rsidTr="00607A73">
        <w:trPr>
          <w:trHeight w:val="23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A4F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E2A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165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B50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10E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289 038,00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2FF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167 000,00</w:t>
            </w:r>
          </w:p>
        </w:tc>
      </w:tr>
      <w:tr w:rsidR="00607A73" w:rsidRPr="00D84F7D" w14:paraId="675F64E7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F95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16C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169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CAA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C8D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3F0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3 672,00</w:t>
            </w:r>
          </w:p>
        </w:tc>
      </w:tr>
      <w:tr w:rsidR="00607A73" w:rsidRPr="00D84F7D" w14:paraId="7260F27E" w14:textId="77777777" w:rsidTr="00607A73">
        <w:trPr>
          <w:trHeight w:val="60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D3B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557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9A9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FBE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E35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836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3 672,00</w:t>
            </w:r>
          </w:p>
        </w:tc>
      </w:tr>
      <w:tr w:rsidR="00607A73" w:rsidRPr="00D84F7D" w14:paraId="39EAB94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BC5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42A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92C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E0E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381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246 568,00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2B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156 385,54</w:t>
            </w:r>
          </w:p>
        </w:tc>
      </w:tr>
      <w:tr w:rsidR="00607A73" w:rsidRPr="00D84F7D" w14:paraId="51AA499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422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24A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278A4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E84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AEF7F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29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385,54</w:t>
            </w:r>
          </w:p>
        </w:tc>
      </w:tr>
      <w:tr w:rsidR="00607A73" w:rsidRPr="00D84F7D" w14:paraId="05822E2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300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2DE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851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5CDD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4E1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75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20E78C1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149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965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503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01E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F66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8E1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156 000,00</w:t>
            </w:r>
          </w:p>
        </w:tc>
      </w:tr>
      <w:tr w:rsidR="00607A73" w:rsidRPr="00D84F7D" w14:paraId="516808D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9E6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CBC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BD9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748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C9C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143 202,00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DA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76 574,73</w:t>
            </w:r>
          </w:p>
        </w:tc>
      </w:tr>
      <w:tr w:rsidR="00607A73" w:rsidRPr="007C522F" w14:paraId="75470A7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8D02B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6B8D7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E0B4A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3E109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CF73B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478E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D84F7D" w14:paraId="632B566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8F6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85B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82E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F38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FF9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843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704,39</w:t>
            </w:r>
          </w:p>
        </w:tc>
      </w:tr>
      <w:tr w:rsidR="00607A73" w:rsidRPr="00D84F7D" w14:paraId="43F49CCD" w14:textId="77777777" w:rsidTr="00607A73">
        <w:trPr>
          <w:trHeight w:val="5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221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757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0BC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B2C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61E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9D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75 870,34</w:t>
            </w:r>
          </w:p>
        </w:tc>
      </w:tr>
      <w:tr w:rsidR="00607A73" w:rsidRPr="00D84F7D" w14:paraId="7D1C49E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2EF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0F3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BE1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B99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E75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66 271,06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14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44 180,71</w:t>
            </w:r>
          </w:p>
        </w:tc>
      </w:tr>
      <w:tr w:rsidR="00607A73" w:rsidRPr="00D84F7D" w14:paraId="270E9941" w14:textId="77777777" w:rsidTr="00607A73">
        <w:trPr>
          <w:trHeight w:val="8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BCD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7E9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263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523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B9B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66 271,06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C2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44 180,71</w:t>
            </w:r>
          </w:p>
        </w:tc>
      </w:tr>
      <w:tr w:rsidR="00607A73" w:rsidRPr="00D84F7D" w14:paraId="344C24E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185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D27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3D6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834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A24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1E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56 349,60</w:t>
            </w:r>
          </w:p>
        </w:tc>
      </w:tr>
      <w:tr w:rsidR="00607A73" w:rsidRPr="00D84F7D" w14:paraId="2BD9329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1D5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87D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33C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405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140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5D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52,00</w:t>
            </w:r>
          </w:p>
        </w:tc>
      </w:tr>
      <w:tr w:rsidR="00607A73" w:rsidRPr="00D84F7D" w14:paraId="72501A1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F45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A8D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F86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8A9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AB4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E5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</w:tr>
      <w:tr w:rsidR="00607A73" w:rsidRPr="00D84F7D" w14:paraId="7DA7574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A3C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C9A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0CF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59B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B65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20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56 297,60</w:t>
            </w:r>
          </w:p>
        </w:tc>
      </w:tr>
      <w:tr w:rsidR="00607A73" w:rsidRPr="00D84F7D" w14:paraId="41FDEE3F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A20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A36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F96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448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D3E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4C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297,60</w:t>
            </w:r>
          </w:p>
        </w:tc>
      </w:tr>
      <w:tr w:rsidR="00607A73" w:rsidRPr="00D84F7D" w14:paraId="7023050F" w14:textId="77777777" w:rsidTr="00607A73">
        <w:trPr>
          <w:trHeight w:val="35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C5D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E87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517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9D0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B1A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ED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56 000,00</w:t>
            </w:r>
          </w:p>
        </w:tc>
      </w:tr>
      <w:tr w:rsidR="00607A73" w:rsidRPr="00D84F7D" w14:paraId="7C419CC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114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A76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19F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F26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233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14 647 192,00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F23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8 393 996,69</w:t>
            </w:r>
          </w:p>
        </w:tc>
      </w:tr>
      <w:tr w:rsidR="00607A73" w:rsidRPr="00D84F7D" w14:paraId="17E643A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1B8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6AC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F7D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C3E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613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9 333 633,00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143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5 670 788,00</w:t>
            </w:r>
          </w:p>
        </w:tc>
      </w:tr>
      <w:tr w:rsidR="00607A73" w:rsidRPr="00D84F7D" w14:paraId="0858730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A7F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E5C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F9E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015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1C9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B3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298,00</w:t>
            </w:r>
          </w:p>
        </w:tc>
      </w:tr>
      <w:tr w:rsidR="00607A73" w:rsidRPr="00D84F7D" w14:paraId="47B20EE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6B7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CC1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79090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7C1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0F4F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31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607A73" w:rsidRPr="00D84F7D" w14:paraId="7ED48FA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381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90F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4B2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78A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815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EF8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</w:tr>
      <w:tr w:rsidR="00607A73" w:rsidRPr="00D84F7D" w14:paraId="60DCC731" w14:textId="77777777" w:rsidTr="00607A73">
        <w:trPr>
          <w:trHeight w:val="42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B03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10D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C57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5DA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gminom (związkom gmin, związkom powiatowo-gminnym), związane z realizacją świadczenia wychowawczego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stanowiącego pomoc państwa w wychowywaniu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0B0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9 326 633,00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36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5 667 990,00</w:t>
            </w:r>
          </w:p>
        </w:tc>
      </w:tr>
      <w:tr w:rsidR="00607A73" w:rsidRPr="00D84F7D" w14:paraId="5DEF47DC" w14:textId="77777777" w:rsidTr="00607A73">
        <w:trPr>
          <w:trHeight w:val="1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7E4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AE6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973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AF5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6E9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4 894 909,00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2A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2 701 208,69</w:t>
            </w:r>
          </w:p>
        </w:tc>
      </w:tr>
      <w:tr w:rsidR="00607A73" w:rsidRPr="00D84F7D" w14:paraId="5B78DC5E" w14:textId="77777777" w:rsidTr="00607A73">
        <w:trPr>
          <w:trHeight w:val="17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B68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8A0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E35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692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25D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316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2,40</w:t>
            </w:r>
          </w:p>
        </w:tc>
      </w:tr>
      <w:tr w:rsidR="00607A73" w:rsidRPr="00D84F7D" w14:paraId="48D4C16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DDB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679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930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643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0CC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4CF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3 558,40</w:t>
            </w:r>
          </w:p>
        </w:tc>
      </w:tr>
      <w:tr w:rsidR="00607A73" w:rsidRPr="00D84F7D" w14:paraId="2A74EAE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259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134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EE990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6BE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A2512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BD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16 746,60</w:t>
            </w:r>
          </w:p>
        </w:tc>
      </w:tr>
      <w:tr w:rsidR="00607A73" w:rsidRPr="00D84F7D" w14:paraId="62545D4D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3A5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068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70B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20D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0A0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A7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0BED0706" w14:textId="77777777" w:rsidTr="00607A73">
        <w:trPr>
          <w:trHeight w:val="65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33D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2D1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2DE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0EC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891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4 837 809,00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2CC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2 656 000,00</w:t>
            </w:r>
          </w:p>
        </w:tc>
      </w:tr>
      <w:tr w:rsidR="00607A73" w:rsidRPr="00D84F7D" w14:paraId="1E113D66" w14:textId="77777777" w:rsidTr="00607A73">
        <w:trPr>
          <w:trHeight w:val="7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348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774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0D9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9DD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2E1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CB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24 901,29</w:t>
            </w:r>
          </w:p>
        </w:tc>
      </w:tr>
      <w:tr w:rsidR="00607A73" w:rsidRPr="00D84F7D" w14:paraId="659B28F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3AE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DF3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4F7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813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2EB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3E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607A73" w:rsidRPr="00D84F7D" w14:paraId="4924CFD1" w14:textId="77777777" w:rsidTr="00607A73">
        <w:trPr>
          <w:trHeight w:val="11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7B5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244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6F3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A71B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9DC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B7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607A73" w:rsidRPr="00D84F7D" w14:paraId="138798D6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664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C9F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05D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89B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A99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376 650,00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31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1F9DA030" w14:textId="77777777" w:rsidTr="00607A73">
        <w:trPr>
          <w:trHeight w:val="9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FB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817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D9E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F9F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552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376 650,00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E6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7D171432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815"/>
        <w:gridCol w:w="1701"/>
        <w:gridCol w:w="1701"/>
      </w:tblGrid>
      <w:tr w:rsidR="00607A73" w:rsidRPr="007C522F" w14:paraId="0E42F41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EBC4B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A8C73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ACD59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4CAAA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FB4D8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18C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D84F7D" w14:paraId="02C04587" w14:textId="77777777" w:rsidTr="00607A73">
        <w:trPr>
          <w:trHeight w:val="26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2D9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B5E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D29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92A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88C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78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20 500,00</w:t>
            </w:r>
          </w:p>
        </w:tc>
      </w:tr>
      <w:tr w:rsidR="00607A73" w:rsidRPr="00D84F7D" w14:paraId="4ABA2FEB" w14:textId="77777777" w:rsidTr="00607A73">
        <w:trPr>
          <w:trHeight w:val="70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EEB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7FF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CCC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6C1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F70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25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20 500,00</w:t>
            </w:r>
          </w:p>
        </w:tc>
      </w:tr>
      <w:tr w:rsidR="00607A73" w:rsidRPr="00D84F7D" w14:paraId="1744402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1BD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0BC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858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09F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5F7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180 744,00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DD8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10 881,09</w:t>
            </w:r>
          </w:p>
        </w:tc>
      </w:tr>
      <w:tr w:rsidR="00607A73" w:rsidRPr="00D84F7D" w14:paraId="2C5B92B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723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4B1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C55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909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20A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5C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07A73" w:rsidRPr="00D84F7D" w14:paraId="04718AC2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650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87C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511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552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117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AB2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07A73" w:rsidRPr="00D84F7D" w14:paraId="3AC8C539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EAC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886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874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4B2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B0C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A3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3 243,50</w:t>
            </w:r>
          </w:p>
        </w:tc>
      </w:tr>
      <w:tr w:rsidR="00607A73" w:rsidRPr="00D84F7D" w14:paraId="1FDAFC8E" w14:textId="77777777" w:rsidTr="00607A73">
        <w:trPr>
          <w:trHeight w:val="20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E2B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4DF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E13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C49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B01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51E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3 243,50</w:t>
            </w:r>
          </w:p>
        </w:tc>
      </w:tr>
      <w:tr w:rsidR="00607A73" w:rsidRPr="00D84F7D" w14:paraId="1ECF7EA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A8E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880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5F0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FA9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458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E08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7 137,59</w:t>
            </w:r>
          </w:p>
        </w:tc>
      </w:tr>
      <w:tr w:rsidR="00607A73" w:rsidRPr="00D84F7D" w14:paraId="2211121B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830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D1F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384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5760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F37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E94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7 137,59</w:t>
            </w:r>
          </w:p>
        </w:tc>
      </w:tr>
      <w:tr w:rsidR="00607A73" w:rsidRPr="00D84F7D" w14:paraId="68EC59D3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553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52A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C0C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824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460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D79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0C9DAD74" w14:textId="77777777" w:rsidTr="00607A73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E6A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00F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E61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F332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708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B3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1BE6596A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E0E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ECB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DAF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FF9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BB2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16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14 668,47</w:t>
            </w:r>
          </w:p>
        </w:tc>
      </w:tr>
      <w:tr w:rsidR="00607A73" w:rsidRPr="00D84F7D" w14:paraId="12C32F6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E57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E0C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7CD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838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492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393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14 668,47</w:t>
            </w:r>
          </w:p>
        </w:tc>
      </w:tr>
      <w:tr w:rsidR="00607A73" w:rsidRPr="00D84F7D" w14:paraId="6A6DF395" w14:textId="77777777" w:rsidTr="00607A73">
        <w:trPr>
          <w:trHeight w:val="49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3BC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BFD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968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25B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BC4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7F8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11 024,32</w:t>
            </w:r>
          </w:p>
        </w:tc>
      </w:tr>
      <w:tr w:rsidR="00607A73" w:rsidRPr="00D84F7D" w14:paraId="05DA854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9C2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7C2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D06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1E7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932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0EA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3 644,15</w:t>
            </w:r>
          </w:p>
        </w:tc>
      </w:tr>
      <w:tr w:rsidR="00607A73" w:rsidRPr="00D84F7D" w14:paraId="3A894E95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948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0CA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6E6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82C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842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A12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11 818,30</w:t>
            </w:r>
          </w:p>
        </w:tc>
      </w:tr>
      <w:tr w:rsidR="00607A73" w:rsidRPr="00D84F7D" w14:paraId="55A0258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810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77C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20D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578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04C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103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3 974,76</w:t>
            </w:r>
          </w:p>
        </w:tc>
      </w:tr>
      <w:tr w:rsidR="00607A73" w:rsidRPr="00D84F7D" w14:paraId="2EC3E0F6" w14:textId="77777777" w:rsidTr="00607A73">
        <w:trPr>
          <w:trHeight w:val="9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109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6B2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2E8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FB8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579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AD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3 974,76</w:t>
            </w:r>
          </w:p>
        </w:tc>
      </w:tr>
      <w:tr w:rsidR="00607A73" w:rsidRPr="00D84F7D" w14:paraId="7E2FBFB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094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75F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F6D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D1EC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195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C07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7 843,54</w:t>
            </w:r>
          </w:p>
        </w:tc>
      </w:tr>
      <w:tr w:rsidR="00607A73" w:rsidRPr="00D84F7D" w14:paraId="50CA2EF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CC0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1E8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50D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473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D86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D5E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7 843,54</w:t>
            </w:r>
          </w:p>
        </w:tc>
      </w:tr>
      <w:tr w:rsidR="00607A73" w:rsidRPr="00D84F7D" w14:paraId="52C3D96E" w14:textId="77777777" w:rsidTr="00607A73">
        <w:trPr>
          <w:trHeight w:val="240"/>
          <w:jc w:val="center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782DA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dochody 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C99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46 973 405,01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A95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26 074 011,19</w:t>
            </w:r>
          </w:p>
        </w:tc>
      </w:tr>
      <w:tr w:rsidR="00607A73" w:rsidRPr="00D84F7D" w14:paraId="4AECFAD1" w14:textId="77777777" w:rsidTr="00607A73">
        <w:trPr>
          <w:trHeight w:val="240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34D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07A73" w:rsidRPr="00D84F7D" w14:paraId="627D1730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EE2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34C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768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34A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422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1 547 234,31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1E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07A73" w:rsidRPr="00D84F7D" w14:paraId="4F14844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815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34C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983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AC0E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7DC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1 547 234,31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722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07A73" w:rsidRPr="00D84F7D" w14:paraId="03777389" w14:textId="77777777" w:rsidTr="00607A73">
        <w:trPr>
          <w:trHeight w:val="10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966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CC3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71E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0BF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28A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B7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07A73" w:rsidRPr="00D84F7D" w14:paraId="47B4CDE6" w14:textId="77777777" w:rsidTr="00607A73">
        <w:trPr>
          <w:trHeight w:val="31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108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03DC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D47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558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2C9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1 546 734,31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387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5B396681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D1E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C96E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6465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2B9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22D7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F0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46 682,90</w:t>
            </w:r>
          </w:p>
        </w:tc>
      </w:tr>
      <w:tr w:rsidR="00607A73" w:rsidRPr="00D84F7D" w14:paraId="686B59A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4E1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790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10D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BA28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774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F9F1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46 682,90</w:t>
            </w:r>
          </w:p>
        </w:tc>
      </w:tr>
      <w:tr w:rsidR="00607A73" w:rsidRPr="00D84F7D" w14:paraId="0084E635" w14:textId="77777777" w:rsidTr="00607A73">
        <w:trPr>
          <w:trHeight w:val="2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6A54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12B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26F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95F6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D0D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79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26 387,90</w:t>
            </w:r>
          </w:p>
        </w:tc>
      </w:tr>
    </w:tbl>
    <w:p w14:paraId="058028D8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3815"/>
        <w:gridCol w:w="1701"/>
        <w:gridCol w:w="1701"/>
      </w:tblGrid>
      <w:tr w:rsidR="00607A73" w:rsidRPr="007C522F" w14:paraId="2D00059D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B92AE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6E2A0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104A0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B7752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D4EBD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B395" w14:textId="77777777" w:rsidR="00607A73" w:rsidRPr="007C522F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D84F7D" w14:paraId="0A874DEC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317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D0B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046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83E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3B7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20 295,00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CF0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20 295,00</w:t>
            </w:r>
          </w:p>
        </w:tc>
      </w:tr>
      <w:tr w:rsidR="00607A73" w:rsidRPr="00D84F7D" w14:paraId="3E7711A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1E9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681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F18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D5CF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332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3 966 252,07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78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902,44</w:t>
            </w:r>
          </w:p>
        </w:tc>
      </w:tr>
      <w:tr w:rsidR="00607A73" w:rsidRPr="00D84F7D" w14:paraId="1C6E5901" w14:textId="77777777" w:rsidTr="00607A73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28A8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BD2D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42D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DD43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4528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3 965 349,07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5F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0D6A4C59" w14:textId="77777777" w:rsidTr="00607A73">
        <w:trPr>
          <w:trHeight w:val="83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4E6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E95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32A7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032A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3B9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3 965 349,07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DA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4A365A38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9E8A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F46B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700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CCF9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5AE6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FDF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902,44</w:t>
            </w:r>
          </w:p>
        </w:tc>
      </w:tr>
      <w:tr w:rsidR="00607A73" w:rsidRPr="00D84F7D" w14:paraId="0B0B3A1F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F6A1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41A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6760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95F5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A7CE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E79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902,44</w:t>
            </w:r>
          </w:p>
        </w:tc>
      </w:tr>
      <w:tr w:rsidR="00607A73" w:rsidRPr="00D84F7D" w14:paraId="2AC26384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79A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AC9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348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51A4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E86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945D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13D1641E" w14:textId="77777777" w:rsidTr="00607A73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8D7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68F2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EDD9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60D1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1A9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645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7E869982" w14:textId="77777777" w:rsidTr="00607A73">
        <w:trPr>
          <w:trHeight w:val="80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9E93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58C6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88EF" w14:textId="77777777" w:rsidR="00607A73" w:rsidRPr="00D84F7D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0CF7" w14:textId="77777777" w:rsidR="00607A73" w:rsidRPr="00D84F7D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5F4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6A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D84F7D" w14:paraId="10013F17" w14:textId="77777777" w:rsidTr="00607A73">
        <w:trPr>
          <w:trHeight w:val="53"/>
          <w:jc w:val="center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BC0172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dochody 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3793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6 158 274,38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EFA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48 085,34</w:t>
            </w:r>
          </w:p>
        </w:tc>
      </w:tr>
      <w:tr w:rsidR="00607A73" w:rsidRPr="00D84F7D" w14:paraId="1D91702B" w14:textId="77777777" w:rsidTr="00607A73">
        <w:trPr>
          <w:trHeight w:val="53"/>
          <w:jc w:val="center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08FC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dochody</w:t>
            </w: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64CB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53 131 679,39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0E4" w14:textId="77777777" w:rsidR="00607A73" w:rsidRPr="00D84F7D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4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26 122 096,53</w:t>
            </w:r>
          </w:p>
        </w:tc>
      </w:tr>
    </w:tbl>
    <w:p w14:paraId="6F88E67A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1FED3BF" w14:textId="77777777" w:rsidR="00607A73" w:rsidRPr="00016EC0" w:rsidRDefault="00607A73" w:rsidP="00607A73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2BE5ADC" w14:textId="77777777" w:rsidR="00855946" w:rsidRDefault="00855946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BB07991" w14:textId="77777777" w:rsidR="00C523BC" w:rsidRDefault="00C523BC" w:rsidP="00FD4B45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C523BC" w:rsidSect="00FB1274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D920D" w14:textId="77777777" w:rsidR="00607A73" w:rsidRPr="000D45ED" w:rsidRDefault="00607A73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2 do informacji o przebiegu wykonania budżetu gminy za I półrocze 20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3EB8BBE3" w14:textId="77777777" w:rsidR="00607A73" w:rsidRPr="000D45ED" w:rsidRDefault="00607A73" w:rsidP="00607A73">
      <w:pPr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00CD206" w14:textId="77777777" w:rsidR="00607A73" w:rsidRPr="000538F2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Zestawienie wydatków wg działów, rozdziałów i paragrafów </w:t>
      </w:r>
    </w:p>
    <w:p w14:paraId="16E212DD" w14:textId="77777777" w:rsidR="00607A73" w:rsidRPr="000538F2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wg stanu na 30 czerwca 20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20</w:t>
      </w: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r.</w:t>
      </w:r>
    </w:p>
    <w:p w14:paraId="79FA6439" w14:textId="77777777" w:rsidR="00607A73" w:rsidRDefault="00607A73" w:rsidP="00607A73">
      <w:pPr>
        <w:jc w:val="center"/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3485"/>
        <w:gridCol w:w="1701"/>
        <w:gridCol w:w="1701"/>
      </w:tblGrid>
      <w:tr w:rsidR="00607A73" w:rsidRPr="002511A8" w14:paraId="21CF1151" w14:textId="77777777" w:rsidTr="00607A73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EA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4DB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A53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28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FF529" w14:textId="77777777" w:rsidR="00607A73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</w:p>
          <w:p w14:paraId="6AED171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n. </w:t>
            </w: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30.06.2020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78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30.06.2020 r.</w:t>
            </w:r>
          </w:p>
        </w:tc>
      </w:tr>
      <w:tr w:rsidR="00607A73" w:rsidRPr="00CE7274" w14:paraId="59109A9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234C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F067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786F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0C13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1EEE5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B7A9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5AD1A7E2" w14:textId="77777777" w:rsidTr="00607A73">
        <w:trPr>
          <w:trHeight w:val="53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AF0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ydatki bieżące</w:t>
            </w:r>
          </w:p>
        </w:tc>
      </w:tr>
      <w:tr w:rsidR="00607A73" w:rsidRPr="002511A8" w14:paraId="4F897B9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5FF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8E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9D7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EA3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465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1 135 523,74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15D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992 174,92</w:t>
            </w:r>
          </w:p>
        </w:tc>
      </w:tr>
      <w:tr w:rsidR="00607A73" w:rsidRPr="002511A8" w14:paraId="005A795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A54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6E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C95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BA7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Melioracje wodne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8F3E7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3F8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30 026,50</w:t>
            </w:r>
          </w:p>
        </w:tc>
      </w:tr>
      <w:tr w:rsidR="00607A73" w:rsidRPr="002511A8" w14:paraId="551AE4AB" w14:textId="77777777" w:rsidTr="00607A73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653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65F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8A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952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9674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3F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30 026,50</w:t>
            </w:r>
          </w:p>
        </w:tc>
      </w:tr>
      <w:tr w:rsidR="00607A73" w:rsidRPr="002511A8" w14:paraId="5094095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672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7C9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5C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359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27A6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53 569,00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043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20 769,10</w:t>
            </w:r>
          </w:p>
        </w:tc>
      </w:tr>
      <w:tr w:rsidR="00607A73" w:rsidRPr="002511A8" w14:paraId="5EAA708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4A1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3B1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95B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45B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D69A4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82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6A80229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157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B28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AA4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395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35867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3E2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1 194,03</w:t>
            </w:r>
          </w:p>
        </w:tc>
      </w:tr>
      <w:tr w:rsidR="00607A73" w:rsidRPr="002511A8" w14:paraId="19C5DF7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152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B93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14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664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AECAD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1 269,00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F09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1 269,00</w:t>
            </w:r>
          </w:p>
        </w:tc>
      </w:tr>
      <w:tr w:rsidR="00607A73" w:rsidRPr="002511A8" w14:paraId="3CEFA5D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E5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2FA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2FD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8BC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E9B1E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C0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15 604,80</w:t>
            </w:r>
          </w:p>
        </w:tc>
      </w:tr>
      <w:tr w:rsidR="00607A73" w:rsidRPr="002511A8" w14:paraId="3F247FB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400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AC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082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347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865D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731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7DBF29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7B9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86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1D8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4FD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69A59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BFA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2 701,27</w:t>
            </w:r>
          </w:p>
        </w:tc>
      </w:tr>
      <w:tr w:rsidR="00607A73" w:rsidRPr="002511A8" w14:paraId="00B5503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2F9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CE0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C2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235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BA96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992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13 577,73</w:t>
            </w:r>
          </w:p>
        </w:tc>
      </w:tr>
      <w:tr w:rsidR="00607A73" w:rsidRPr="002511A8" w14:paraId="19500D7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537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23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A81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004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8264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4C9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13 577,73</w:t>
            </w:r>
          </w:p>
        </w:tc>
      </w:tr>
      <w:tr w:rsidR="00607A73" w:rsidRPr="002511A8" w14:paraId="08DD51E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03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60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30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27E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E7D09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1 025 627,74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C8E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927 801,59</w:t>
            </w:r>
          </w:p>
        </w:tc>
      </w:tr>
      <w:tr w:rsidR="00607A73" w:rsidRPr="002511A8" w14:paraId="6BD78BE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30A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6F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020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1BF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7DAC0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E98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9 120,00</w:t>
            </w:r>
          </w:p>
        </w:tc>
      </w:tr>
      <w:tr w:rsidR="00607A73" w:rsidRPr="002511A8" w14:paraId="2E5D070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FFC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EC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0D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6AF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B411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1 559,52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4A5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1 559,52</w:t>
            </w:r>
          </w:p>
        </w:tc>
      </w:tr>
      <w:tr w:rsidR="00607A73" w:rsidRPr="002511A8" w14:paraId="520E9979" w14:textId="77777777" w:rsidTr="00607A73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A6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AB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484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7EA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4126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B78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223,44</w:t>
            </w:r>
          </w:p>
        </w:tc>
      </w:tr>
      <w:tr w:rsidR="00607A73" w:rsidRPr="002511A8" w14:paraId="3E5F2F1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92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515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B4F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636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E954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104 138,74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C9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13 120,07</w:t>
            </w:r>
          </w:p>
        </w:tc>
      </w:tr>
      <w:tr w:rsidR="00607A73" w:rsidRPr="002511A8" w14:paraId="13F3EC8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D7A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02E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55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EDA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5EDD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0FD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1 188,12</w:t>
            </w:r>
          </w:p>
        </w:tc>
      </w:tr>
      <w:tr w:rsidR="00607A73" w:rsidRPr="002511A8" w14:paraId="0FA7E70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96F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1D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46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2E6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99C91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3C5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8 451,00</w:t>
            </w:r>
          </w:p>
        </w:tc>
      </w:tr>
      <w:tr w:rsidR="00607A73" w:rsidRPr="002511A8" w14:paraId="3F341FB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34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FDD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AA6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F8B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4D064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893 135,04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B96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893 135,04</w:t>
            </w:r>
          </w:p>
        </w:tc>
      </w:tr>
      <w:tr w:rsidR="00607A73" w:rsidRPr="002511A8" w14:paraId="7D14901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04F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CB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67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FE8C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71877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89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1 004,40</w:t>
            </w:r>
          </w:p>
        </w:tc>
      </w:tr>
      <w:tr w:rsidR="00607A73" w:rsidRPr="002511A8" w14:paraId="38339E7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4A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4F5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43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D9B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C3674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657 999,62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813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154 464,51</w:t>
            </w:r>
          </w:p>
        </w:tc>
      </w:tr>
      <w:tr w:rsidR="00607A73" w:rsidRPr="002511A8" w14:paraId="3549D10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39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0D3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51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9B2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513D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2D1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607A73" w:rsidRPr="002511A8" w14:paraId="064209A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AF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C0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476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A56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C5DF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64E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607A73" w:rsidRPr="002511A8" w14:paraId="6BF9746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0F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E4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8A4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CB3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9D167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643 699,62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33F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152 637,99</w:t>
            </w:r>
          </w:p>
        </w:tc>
      </w:tr>
      <w:tr w:rsidR="00607A73" w:rsidRPr="002511A8" w14:paraId="361BF00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45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9A0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087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402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AF53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B9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01F1E7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199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19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431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B43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C02F9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E2B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B69A2B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4D2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21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CAF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724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C09E2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487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FFD702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7FB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F6D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06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BF5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52BB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263 299,62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E91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49 369,54</w:t>
            </w:r>
          </w:p>
        </w:tc>
      </w:tr>
      <w:tr w:rsidR="00607A73" w:rsidRPr="002511A8" w14:paraId="54D8A85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41C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89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B9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799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52B3C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BB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69 933,92</w:t>
            </w:r>
          </w:p>
        </w:tc>
      </w:tr>
      <w:tr w:rsidR="00607A73" w:rsidRPr="002511A8" w14:paraId="33A1B18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224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41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F6F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B46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3A8B1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C99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33 334,53</w:t>
            </w:r>
          </w:p>
        </w:tc>
      </w:tr>
      <w:tr w:rsidR="00607A73" w:rsidRPr="002511A8" w14:paraId="5F0E859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516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AF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A5C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4D6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517CA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EA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1 746,52</w:t>
            </w:r>
          </w:p>
        </w:tc>
      </w:tr>
      <w:tr w:rsidR="00607A73" w:rsidRPr="002511A8" w14:paraId="52A90BE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04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BAE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AC6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B06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670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04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</w:tr>
      <w:tr w:rsidR="00607A73" w:rsidRPr="002511A8" w14:paraId="191C705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959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53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6A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659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BC19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D48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1 712,52</w:t>
            </w:r>
          </w:p>
        </w:tc>
      </w:tr>
      <w:tr w:rsidR="00607A73" w:rsidRPr="002511A8" w14:paraId="67AD8F6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F0D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A6B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E4A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54E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6ED5E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747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607A73" w:rsidRPr="002511A8" w14:paraId="29566686" w14:textId="77777777" w:rsidTr="00607A73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7F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0CB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83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304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2740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E36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607A73" w:rsidRPr="002511A8" w14:paraId="082D3531" w14:textId="77777777" w:rsidTr="00607A73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F6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161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BE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A26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315B8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056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607A73" w:rsidRPr="002511A8" w14:paraId="7BDF507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3F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C7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4C8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FDE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F9AD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294 690,00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7FE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49 130,15</w:t>
            </w:r>
          </w:p>
        </w:tc>
      </w:tr>
      <w:tr w:rsidR="00607A73" w:rsidRPr="00CE7274" w14:paraId="77D80AC0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7C89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5A20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6CF9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3CC8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CAED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D31F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4AC07367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545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AF4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CF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382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9D3E8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294 690,00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9F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49 130,15</w:t>
            </w:r>
          </w:p>
        </w:tc>
      </w:tr>
      <w:tr w:rsidR="00607A73" w:rsidRPr="002511A8" w14:paraId="43E30C7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16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5A2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DA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FEE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AF026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BC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44,46</w:t>
            </w:r>
          </w:p>
        </w:tc>
      </w:tr>
      <w:tr w:rsidR="00607A73" w:rsidRPr="002511A8" w14:paraId="6EB9145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FEF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91F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8B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8D7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1782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D6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4 260,00</w:t>
            </w:r>
          </w:p>
        </w:tc>
      </w:tr>
      <w:tr w:rsidR="00607A73" w:rsidRPr="002511A8" w14:paraId="413A867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C50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393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E79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519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B183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EF7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146,79</w:t>
            </w:r>
          </w:p>
        </w:tc>
      </w:tr>
      <w:tr w:rsidR="00607A73" w:rsidRPr="002511A8" w14:paraId="6AF7FA7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30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FA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CD2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942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1961B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258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38,66</w:t>
            </w:r>
          </w:p>
        </w:tc>
      </w:tr>
      <w:tr w:rsidR="00607A73" w:rsidRPr="002511A8" w14:paraId="71A2791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B78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235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A4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682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982A1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42 380,00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5A6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2 380,32</w:t>
            </w:r>
          </w:p>
        </w:tc>
      </w:tr>
      <w:tr w:rsidR="00607A73" w:rsidRPr="002511A8" w14:paraId="1E7E0A5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E54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11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638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22F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72D0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139 450,00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860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21 686,67</w:t>
            </w:r>
          </w:p>
        </w:tc>
      </w:tr>
      <w:tr w:rsidR="00607A73" w:rsidRPr="002511A8" w14:paraId="0068CC6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B9B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77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D0A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0F8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F1AA7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98E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843,75</w:t>
            </w:r>
          </w:p>
        </w:tc>
      </w:tr>
      <w:tr w:rsidR="00607A73" w:rsidRPr="002511A8" w14:paraId="32EF240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AB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2C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7B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CC1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A2702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83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12 529,50</w:t>
            </w:r>
          </w:p>
        </w:tc>
      </w:tr>
      <w:tr w:rsidR="00607A73" w:rsidRPr="002511A8" w14:paraId="08F08FC8" w14:textId="77777777" w:rsidTr="00607A73">
        <w:trPr>
          <w:trHeight w:val="8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556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D62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0EF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55E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 i odszkodowania wypłacane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1500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5C1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</w:tr>
      <w:tr w:rsidR="00607A73" w:rsidRPr="002511A8" w14:paraId="5A5F83B6" w14:textId="77777777" w:rsidTr="00607A73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A77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BE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827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ADC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22496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327 689,00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421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13 923,50</w:t>
            </w:r>
          </w:p>
        </w:tc>
      </w:tr>
      <w:tr w:rsidR="00607A73" w:rsidRPr="002511A8" w14:paraId="7EAFEF5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B3A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2C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E1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6D7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0D3B7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327 689,00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C1E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13 923,50</w:t>
            </w:r>
          </w:p>
        </w:tc>
      </w:tr>
      <w:tr w:rsidR="00607A73" w:rsidRPr="002511A8" w14:paraId="242E728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11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ED5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472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522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E8517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73D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475AD6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44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80B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C7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6CB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F4B5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315 289,00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747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13 710,00</w:t>
            </w:r>
          </w:p>
        </w:tc>
      </w:tr>
      <w:tr w:rsidR="00607A73" w:rsidRPr="002511A8" w14:paraId="72F3276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4C4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810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D4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B3C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C01E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B76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45DF73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985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A19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C8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910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6D50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F6F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213,50</w:t>
            </w:r>
          </w:p>
        </w:tc>
      </w:tr>
      <w:tr w:rsidR="00607A73" w:rsidRPr="002511A8" w14:paraId="674B85D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DDE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DA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F1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42D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E5C0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4 174 014,22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FC4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1 992 971,08</w:t>
            </w:r>
          </w:p>
        </w:tc>
      </w:tr>
      <w:tr w:rsidR="00607A73" w:rsidRPr="002511A8" w14:paraId="4C70C9F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210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216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E71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87E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4A1F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210 994,00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496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75 007,42</w:t>
            </w:r>
          </w:p>
        </w:tc>
      </w:tr>
      <w:tr w:rsidR="00607A73" w:rsidRPr="002511A8" w14:paraId="54BB106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8D0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20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DC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F0E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F5468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8E0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BE9B98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67A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83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C5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FDF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43778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135 314,00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46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46 482,20</w:t>
            </w:r>
          </w:p>
        </w:tc>
      </w:tr>
      <w:tr w:rsidR="00607A73" w:rsidRPr="002511A8" w14:paraId="5816791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27D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75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997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35B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38510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DE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7 605,79</w:t>
            </w:r>
          </w:p>
        </w:tc>
      </w:tr>
      <w:tr w:rsidR="00607A73" w:rsidRPr="002511A8" w14:paraId="746CC96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786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6D8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809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56F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89F74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404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8 807,86</w:t>
            </w:r>
          </w:p>
        </w:tc>
      </w:tr>
      <w:tr w:rsidR="00607A73" w:rsidRPr="002511A8" w14:paraId="199EE7EE" w14:textId="77777777" w:rsidTr="00607A73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336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40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7E3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C8D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10B7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EF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825,92</w:t>
            </w:r>
          </w:p>
        </w:tc>
      </w:tr>
      <w:tr w:rsidR="00607A73" w:rsidRPr="002511A8" w14:paraId="7F5AB96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55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5A9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268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19A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97E52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84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1 126,46</w:t>
            </w:r>
          </w:p>
        </w:tc>
      </w:tr>
      <w:tr w:rsidR="00607A73" w:rsidRPr="002511A8" w14:paraId="575DADD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C6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F99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91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9A6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75FD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9F5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1 580,44</w:t>
            </w:r>
          </w:p>
        </w:tc>
      </w:tr>
      <w:tr w:rsidR="00607A73" w:rsidRPr="002511A8" w14:paraId="5646D45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A24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D50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74F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FDB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0503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15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EB302C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A1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AB8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081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826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CF73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225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EEC99E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7B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84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812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91F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2E62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76A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4 262,81</w:t>
            </w:r>
          </w:p>
        </w:tc>
      </w:tr>
      <w:tr w:rsidR="00607A73" w:rsidRPr="002511A8" w14:paraId="795ABAF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D8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3AC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D5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6D4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C096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073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717,09</w:t>
            </w:r>
          </w:p>
        </w:tc>
      </w:tr>
      <w:tr w:rsidR="00607A73" w:rsidRPr="002511A8" w14:paraId="5F85D07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741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A4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265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CA7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9348F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10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F1E9F0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58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15A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F2D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463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F30A9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35C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607A73" w:rsidRPr="002511A8" w14:paraId="29EFB6A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10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CF0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2EA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CB7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A1E9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BF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598,85</w:t>
            </w:r>
          </w:p>
        </w:tc>
      </w:tr>
      <w:tr w:rsidR="00607A73" w:rsidRPr="002511A8" w14:paraId="4C7F358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9A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7E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38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167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C97C1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151 642,00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71C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78 171,21</w:t>
            </w:r>
          </w:p>
        </w:tc>
      </w:tr>
      <w:tr w:rsidR="00607A73" w:rsidRPr="002511A8" w14:paraId="7821E74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C85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A51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79D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A9F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D82A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BD1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60 680,00</w:t>
            </w:r>
          </w:p>
        </w:tc>
      </w:tr>
      <w:tr w:rsidR="00607A73" w:rsidRPr="002511A8" w14:paraId="14B60D4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CF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2F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08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D60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2019F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21 842,00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2A5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16 310,88</w:t>
            </w:r>
          </w:p>
        </w:tc>
      </w:tr>
      <w:tr w:rsidR="00607A73" w:rsidRPr="002511A8" w14:paraId="18E31DF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080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C6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C41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FEA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98CF7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F12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186,75</w:t>
            </w:r>
          </w:p>
        </w:tc>
      </w:tr>
      <w:tr w:rsidR="00607A73" w:rsidRPr="002511A8" w14:paraId="1629C17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8C0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9F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67F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E23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54B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4AD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993,58</w:t>
            </w:r>
          </w:p>
        </w:tc>
      </w:tr>
      <w:tr w:rsidR="00607A73" w:rsidRPr="002511A8" w14:paraId="51FC2EB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19D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59F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6B8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7A6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E686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3 610 236,22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79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1 746 865,39</w:t>
            </w:r>
          </w:p>
        </w:tc>
      </w:tr>
      <w:tr w:rsidR="00607A73" w:rsidRPr="002511A8" w14:paraId="04F542B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7B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85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BF5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5C7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5848F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3D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1 111,55</w:t>
            </w:r>
          </w:p>
        </w:tc>
      </w:tr>
      <w:tr w:rsidR="00607A73" w:rsidRPr="002511A8" w14:paraId="289CF15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1A2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83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076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4AA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46D4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2 208 566,00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79F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957 200,67</w:t>
            </w:r>
          </w:p>
        </w:tc>
      </w:tr>
      <w:tr w:rsidR="00607A73" w:rsidRPr="002511A8" w14:paraId="2BCD029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417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482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A6F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0EB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917D6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139 630,00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E83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139 607,13</w:t>
            </w:r>
          </w:p>
        </w:tc>
      </w:tr>
      <w:tr w:rsidR="00607A73" w:rsidRPr="002511A8" w14:paraId="23CF62A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ED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42C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6E8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57F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12CB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393 923,00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93C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177 241,27</w:t>
            </w:r>
          </w:p>
        </w:tc>
      </w:tr>
      <w:tr w:rsidR="00607A73" w:rsidRPr="002511A8" w14:paraId="678AAB4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CD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EEF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174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E1F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8BA4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47 483,00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8E0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21 237,86</w:t>
            </w:r>
          </w:p>
        </w:tc>
      </w:tr>
      <w:tr w:rsidR="00607A73" w:rsidRPr="002511A8" w14:paraId="6EE03AE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D6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1AF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D3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41D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8EA3D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DEC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12 724,54</w:t>
            </w:r>
          </w:p>
        </w:tc>
      </w:tr>
      <w:tr w:rsidR="00607A73" w:rsidRPr="002511A8" w14:paraId="1D69E37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C2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0DA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7F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F43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33FBB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2AA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45 040,00</w:t>
            </w:r>
          </w:p>
        </w:tc>
      </w:tr>
      <w:tr w:rsidR="00607A73" w:rsidRPr="002511A8" w14:paraId="755039F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33A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C0E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FD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5A8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D20B5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205 430,22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C17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147 174,90</w:t>
            </w:r>
          </w:p>
        </w:tc>
      </w:tr>
      <w:tr w:rsidR="00607A73" w:rsidRPr="002511A8" w14:paraId="6FAFA9F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827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DE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C1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BB9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2D19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8FF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9 389,43</w:t>
            </w:r>
          </w:p>
        </w:tc>
      </w:tr>
      <w:tr w:rsidR="00607A73" w:rsidRPr="002511A8" w14:paraId="2C75C53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E5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13E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E5E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7AE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20BB6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01F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11 111,04</w:t>
            </w:r>
          </w:p>
        </w:tc>
      </w:tr>
      <w:tr w:rsidR="00607A73" w:rsidRPr="00CE7274" w14:paraId="46E8AD20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9575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8D3C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0792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3E89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E716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FE3F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2D0BF4D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70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05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EFD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C5C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05457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4AC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440,00</w:t>
            </w:r>
          </w:p>
        </w:tc>
      </w:tr>
      <w:tr w:rsidR="00607A73" w:rsidRPr="002511A8" w14:paraId="078C56F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48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F3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93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C17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DC7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266 222,00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CD8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125 856,42</w:t>
            </w:r>
          </w:p>
        </w:tc>
      </w:tr>
      <w:tr w:rsidR="00607A73" w:rsidRPr="002511A8" w14:paraId="24848C8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0DA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FFD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71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149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1C01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21E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8 564,49</w:t>
            </w:r>
          </w:p>
        </w:tc>
      </w:tr>
      <w:tr w:rsidR="00607A73" w:rsidRPr="002511A8" w14:paraId="12994B0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F8E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98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2F0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8A9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97AC8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68D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00B97E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413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886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1A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469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900B7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8A5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12 576,34</w:t>
            </w:r>
          </w:p>
        </w:tc>
      </w:tr>
      <w:tr w:rsidR="00607A73" w:rsidRPr="002511A8" w14:paraId="1015402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352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41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5E6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A94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F69E5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CE9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25 680,77</w:t>
            </w:r>
          </w:p>
        </w:tc>
      </w:tr>
      <w:tr w:rsidR="00607A73" w:rsidRPr="002511A8" w14:paraId="074450E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04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EE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6D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0D0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71B6F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55 732,00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01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42 000,00</w:t>
            </w:r>
          </w:p>
        </w:tc>
      </w:tr>
      <w:tr w:rsidR="00607A73" w:rsidRPr="002511A8" w14:paraId="43D9694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CD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B16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96A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B91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D1B6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D0C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211,00</w:t>
            </w:r>
          </w:p>
        </w:tc>
      </w:tr>
      <w:tr w:rsidR="00607A73" w:rsidRPr="002511A8" w14:paraId="3016CC9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E1F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E5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5D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B41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725C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54E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420,00</w:t>
            </w:r>
          </w:p>
        </w:tc>
      </w:tr>
      <w:tr w:rsidR="00607A73" w:rsidRPr="002511A8" w14:paraId="24ABDCF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4A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3F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DB7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8F8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C1C3C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767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1 952,80</w:t>
            </w:r>
          </w:p>
        </w:tc>
      </w:tr>
      <w:tr w:rsidR="00607A73" w:rsidRPr="002511A8" w14:paraId="5F62AB3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19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AD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5DE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93C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A9EEC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89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1,46</w:t>
            </w:r>
          </w:p>
        </w:tc>
      </w:tr>
      <w:tr w:rsidR="00607A73" w:rsidRPr="002511A8" w14:paraId="79C2353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B4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E9A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D68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ABE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2834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DDA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</w:tr>
      <w:tr w:rsidR="00607A73" w:rsidRPr="002511A8" w14:paraId="5E0CDE1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C3D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09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DF7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D32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6FB5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550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7 203,72</w:t>
            </w:r>
          </w:p>
        </w:tc>
      </w:tr>
      <w:tr w:rsidR="00607A73" w:rsidRPr="002511A8" w14:paraId="5237906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EB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2C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22C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185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7BEB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5F6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D9F974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18F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280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76E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6EC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B5B3D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DF4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035CE7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B1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110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EC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926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3BF0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E6B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4 102,08</w:t>
            </w:r>
          </w:p>
        </w:tc>
      </w:tr>
      <w:tr w:rsidR="00607A73" w:rsidRPr="002511A8" w14:paraId="1DD8C23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8D8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A69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0F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4BD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841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C70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4 102,08</w:t>
            </w:r>
          </w:p>
        </w:tc>
      </w:tr>
      <w:tr w:rsidR="00607A73" w:rsidRPr="002511A8" w14:paraId="2C462CC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B4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3B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5A7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41F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88D6E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190 142,00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656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88 824,98</w:t>
            </w:r>
          </w:p>
        </w:tc>
      </w:tr>
      <w:tr w:rsidR="00607A73" w:rsidRPr="002511A8" w14:paraId="1C16E7A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AA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947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A2E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5EC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57AA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F1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62 900,00</w:t>
            </w:r>
          </w:p>
        </w:tc>
      </w:tr>
      <w:tr w:rsidR="00607A73" w:rsidRPr="002511A8" w14:paraId="706DE6E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7E7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57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12D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E95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05CA7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2D2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2 302,56</w:t>
            </w:r>
          </w:p>
        </w:tc>
      </w:tr>
      <w:tr w:rsidR="00607A73" w:rsidRPr="002511A8" w14:paraId="3DC2AC5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55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51A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CC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C4F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83DC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E1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934,12</w:t>
            </w:r>
          </w:p>
        </w:tc>
      </w:tr>
      <w:tr w:rsidR="00607A73" w:rsidRPr="002511A8" w14:paraId="3ACD108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58B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6F8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72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C1E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D8D3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7B6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1 045,50</w:t>
            </w:r>
          </w:p>
        </w:tc>
      </w:tr>
      <w:tr w:rsidR="00607A73" w:rsidRPr="002511A8" w14:paraId="0B0DA5A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FD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D2E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A1B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724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0E47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48F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21 642,80</w:t>
            </w:r>
          </w:p>
        </w:tc>
      </w:tr>
      <w:tr w:rsidR="00607A73" w:rsidRPr="002511A8" w14:paraId="60B47CB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294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427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63E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C09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5BCD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29 813,00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4DA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27 336,97</w:t>
            </w:r>
          </w:p>
        </w:tc>
      </w:tr>
      <w:tr w:rsidR="00607A73" w:rsidRPr="002511A8" w14:paraId="7244F59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C84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13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CE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D1B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99DBF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F95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770,25</w:t>
            </w:r>
          </w:p>
        </w:tc>
      </w:tr>
      <w:tr w:rsidR="00607A73" w:rsidRPr="002511A8" w14:paraId="13D453F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69A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92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AA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23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8253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F6E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110,20</w:t>
            </w:r>
          </w:p>
        </w:tc>
      </w:tr>
      <w:tr w:rsidR="00607A73" w:rsidRPr="002511A8" w14:paraId="33950F6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A52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319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593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C4F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FA7B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5C8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15,80</w:t>
            </w:r>
          </w:p>
        </w:tc>
      </w:tr>
      <w:tr w:rsidR="00607A73" w:rsidRPr="002511A8" w14:paraId="3572E1B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79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343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9B9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E53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7F2D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271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644,25</w:t>
            </w:r>
          </w:p>
        </w:tc>
      </w:tr>
      <w:tr w:rsidR="00607A73" w:rsidRPr="002511A8" w14:paraId="0608CCE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ECD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D9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9B0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5F5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DA9FF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D7F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26 566,72</w:t>
            </w:r>
          </w:p>
        </w:tc>
      </w:tr>
      <w:tr w:rsidR="00607A73" w:rsidRPr="002511A8" w14:paraId="6CD4EF7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1C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BF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05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2FA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94F90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243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17 100,00</w:t>
            </w:r>
          </w:p>
        </w:tc>
      </w:tr>
      <w:tr w:rsidR="00607A73" w:rsidRPr="002511A8" w14:paraId="252A449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374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FF5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07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957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FB735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9A9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923,40</w:t>
            </w:r>
          </w:p>
        </w:tc>
      </w:tr>
      <w:tr w:rsidR="00607A73" w:rsidRPr="002511A8" w14:paraId="67C5521D" w14:textId="77777777" w:rsidTr="00607A73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B96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9EB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49B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E7B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B56F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EEA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124,97</w:t>
            </w:r>
          </w:p>
        </w:tc>
      </w:tr>
      <w:tr w:rsidR="00607A73" w:rsidRPr="002511A8" w14:paraId="1E5BA7D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18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6FC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850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45E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65233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A1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6 750,00</w:t>
            </w:r>
          </w:p>
        </w:tc>
      </w:tr>
      <w:tr w:rsidR="00607A73" w:rsidRPr="002511A8" w14:paraId="19CB7B3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294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E69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AEC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018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966DD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83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1 342,38</w:t>
            </w:r>
          </w:p>
        </w:tc>
      </w:tr>
      <w:tr w:rsidR="00607A73" w:rsidRPr="002511A8" w14:paraId="2A54483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1A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C8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3E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3EF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DC9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7A6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2A921B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5A2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D95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E7F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2D1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DCC70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866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325,97</w:t>
            </w:r>
          </w:p>
        </w:tc>
      </w:tr>
      <w:tr w:rsidR="00607A73" w:rsidRPr="002511A8" w14:paraId="6A4C8C5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21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8D4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BE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EFD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7E3A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465 186,00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E5B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202 214,09</w:t>
            </w:r>
          </w:p>
        </w:tc>
      </w:tr>
      <w:tr w:rsidR="00607A73" w:rsidRPr="002511A8" w14:paraId="402BB66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EC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7D0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8E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C1A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CE0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ADC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607A73" w:rsidRPr="002511A8" w14:paraId="7CE20EA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A5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5A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8A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3E4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F25E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8E3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607A73" w:rsidRPr="002511A8" w14:paraId="61EA0AC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B5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812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01C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A52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BE9B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366 186,00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086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167 394,23</w:t>
            </w:r>
          </w:p>
        </w:tc>
      </w:tr>
      <w:tr w:rsidR="00607A73" w:rsidRPr="002511A8" w14:paraId="3A068197" w14:textId="77777777" w:rsidTr="00607A73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2B3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BC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3E8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53C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E7BC8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781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73 000,00</w:t>
            </w:r>
          </w:p>
        </w:tc>
      </w:tr>
      <w:tr w:rsidR="00607A73" w:rsidRPr="002511A8" w14:paraId="7B577BB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4E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4A0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75B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97E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9DFE6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25D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16 130,00</w:t>
            </w:r>
          </w:p>
        </w:tc>
      </w:tr>
      <w:tr w:rsidR="00607A73" w:rsidRPr="002511A8" w14:paraId="6988B7D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A2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4C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BB4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791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E538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216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458,11</w:t>
            </w:r>
          </w:p>
        </w:tc>
      </w:tr>
      <w:tr w:rsidR="00607A73" w:rsidRPr="002511A8" w14:paraId="43A615F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DF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82F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1E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9BF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8DAE4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57 356,00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6F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23 975,00</w:t>
            </w:r>
          </w:p>
        </w:tc>
      </w:tr>
      <w:tr w:rsidR="00607A73" w:rsidRPr="002511A8" w14:paraId="1B3E0E5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4D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540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85F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D3A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6DA59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43 680,00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2A3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6 380,10</w:t>
            </w:r>
          </w:p>
        </w:tc>
      </w:tr>
      <w:tr w:rsidR="00607A73" w:rsidRPr="00CE7274" w14:paraId="1C1C2438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013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94DD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9083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F49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25A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9237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4A45368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42D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61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FB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34D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08435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4A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9 979,29</w:t>
            </w:r>
          </w:p>
        </w:tc>
      </w:tr>
      <w:tr w:rsidR="00607A73" w:rsidRPr="002511A8" w14:paraId="6AD2585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35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D79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4D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3CA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97AF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837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5 255,35</w:t>
            </w:r>
          </w:p>
        </w:tc>
      </w:tr>
      <w:tr w:rsidR="00607A73" w:rsidRPr="002511A8" w14:paraId="75D33BD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52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C8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DB2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DB3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C8715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344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13 272,88</w:t>
            </w:r>
          </w:p>
        </w:tc>
      </w:tr>
      <w:tr w:rsidR="00607A73" w:rsidRPr="002511A8" w14:paraId="166EB39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DC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A50D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C1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D84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C0FFF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A19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16 986,00</w:t>
            </w:r>
          </w:p>
        </w:tc>
      </w:tr>
      <w:tr w:rsidR="00607A73" w:rsidRPr="002511A8" w14:paraId="599F6CA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5A6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AF2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D7F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81B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F8DF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3A6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1 957,50</w:t>
            </w:r>
          </w:p>
        </w:tc>
      </w:tr>
      <w:tr w:rsidR="00607A73" w:rsidRPr="002511A8" w14:paraId="2F86DC3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CCB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48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C7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370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Obrona cywilna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7696B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854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BA013F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5D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868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78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70C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F869E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847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47BF0C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72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D4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17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D39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18F5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EDF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19 819,86</w:t>
            </w:r>
          </w:p>
        </w:tc>
      </w:tr>
      <w:tr w:rsidR="00607A73" w:rsidRPr="002511A8" w14:paraId="2A91E3A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00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106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31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66F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4C1A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003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19 819,86</w:t>
            </w:r>
          </w:p>
        </w:tc>
      </w:tr>
      <w:tr w:rsidR="00607A73" w:rsidRPr="002511A8" w14:paraId="2FBE3E7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453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61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EA3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8AD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701BF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9FE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F96856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89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33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16A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B9A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6DD89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1D2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23334AD" w14:textId="77777777" w:rsidTr="00607A73">
        <w:trPr>
          <w:trHeight w:val="2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C6E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B4A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46D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D6A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E292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83A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4263DD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7B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65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AC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C0A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FEFC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D5B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1CD8B4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7C8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10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72B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5F1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117B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05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35C5C4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9BD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F1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7BB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79A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C7781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2F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93 916,07</w:t>
            </w:r>
          </w:p>
        </w:tc>
      </w:tr>
      <w:tr w:rsidR="00607A73" w:rsidRPr="002511A8" w14:paraId="01E3C05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4A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D6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2E0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815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DC7BF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5D4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93 916,07</w:t>
            </w:r>
          </w:p>
        </w:tc>
      </w:tr>
      <w:tr w:rsidR="00607A73" w:rsidRPr="002511A8" w14:paraId="00C8F84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B4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3A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76F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2EB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8994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FA0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93 916,07</w:t>
            </w:r>
          </w:p>
        </w:tc>
      </w:tr>
      <w:tr w:rsidR="00607A73" w:rsidRPr="002511A8" w14:paraId="08064D8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91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7B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E29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832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4A0A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CC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C72864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C5D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050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CC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DE0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C827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EE5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659E61E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2E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2B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CDF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99A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59CF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83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BA1078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AD2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3B6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E6B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E38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4CB4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16 136 043,21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3E7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7 440 911,64</w:t>
            </w:r>
          </w:p>
        </w:tc>
      </w:tr>
      <w:tr w:rsidR="00607A73" w:rsidRPr="002511A8" w14:paraId="234F64A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13D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04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D9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600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067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10 561 828,00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91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4 976 536,79</w:t>
            </w:r>
          </w:p>
        </w:tc>
      </w:tr>
      <w:tr w:rsidR="00607A73" w:rsidRPr="002511A8" w14:paraId="02D1C55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8FA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4D6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C1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942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C86E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1 019 838,00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791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480 510,15</w:t>
            </w:r>
          </w:p>
        </w:tc>
      </w:tr>
      <w:tr w:rsidR="00607A73" w:rsidRPr="002511A8" w14:paraId="473F12C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629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E9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C9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79D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02007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308 492,00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54E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148 232,05</w:t>
            </w:r>
          </w:p>
        </w:tc>
      </w:tr>
      <w:tr w:rsidR="00607A73" w:rsidRPr="002511A8" w14:paraId="2DBE2FF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B18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D30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697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D83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11C73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6 053 371,00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7D6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2 725 533,88</w:t>
            </w:r>
          </w:p>
        </w:tc>
      </w:tr>
      <w:tr w:rsidR="00607A73" w:rsidRPr="002511A8" w14:paraId="505D304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A08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ECD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766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25A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8FC99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424 040,00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647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424 036,99</w:t>
            </w:r>
          </w:p>
        </w:tc>
      </w:tr>
      <w:tr w:rsidR="00607A73" w:rsidRPr="002511A8" w14:paraId="61DFB48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135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107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CA1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05C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DAA8A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1 152 139,00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41D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557 469,25</w:t>
            </w:r>
          </w:p>
        </w:tc>
      </w:tr>
      <w:tr w:rsidR="00607A73" w:rsidRPr="002511A8" w14:paraId="611DD01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28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52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3DF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0DD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3DB4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164 209,00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9E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57 845,70</w:t>
            </w:r>
          </w:p>
        </w:tc>
      </w:tr>
      <w:tr w:rsidR="00607A73" w:rsidRPr="002511A8" w14:paraId="2545F83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04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9C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1B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4B1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0AE86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25 878,00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87D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8 048,48</w:t>
            </w:r>
          </w:p>
        </w:tc>
      </w:tr>
      <w:tr w:rsidR="00607A73" w:rsidRPr="002511A8" w14:paraId="52FB1A2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07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3C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8D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E7F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E6315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314 569,00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9F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126 810,61</w:t>
            </w:r>
          </w:p>
        </w:tc>
      </w:tr>
      <w:tr w:rsidR="00607A73" w:rsidRPr="002511A8" w14:paraId="4F091C9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FD4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15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72F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86D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32909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A43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8 088,00</w:t>
            </w:r>
          </w:p>
        </w:tc>
      </w:tr>
      <w:tr w:rsidR="00607A73" w:rsidRPr="002511A8" w14:paraId="568CE90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86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04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27D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4247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357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C949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143 976,00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23B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49 846,81</w:t>
            </w:r>
          </w:p>
        </w:tc>
      </w:tr>
      <w:tr w:rsidR="00607A73" w:rsidRPr="002511A8" w14:paraId="1CF7E8E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77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18C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0F9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4249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163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828B4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9 222,00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FA1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9 052,88</w:t>
            </w:r>
          </w:p>
        </w:tc>
      </w:tr>
      <w:tr w:rsidR="00607A73" w:rsidRPr="002511A8" w14:paraId="7EA0D01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71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13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228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ABF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C4827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F7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72 800,95</w:t>
            </w:r>
          </w:p>
        </w:tc>
      </w:tr>
      <w:tr w:rsidR="00607A73" w:rsidRPr="002511A8" w14:paraId="24E0D34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14C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A05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E9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F04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3C31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261 200,00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0C8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56 186,17</w:t>
            </w:r>
          </w:p>
        </w:tc>
      </w:tr>
      <w:tr w:rsidR="00607A73" w:rsidRPr="002511A8" w14:paraId="419515F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95F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22C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5A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00B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23966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39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  <w:tr w:rsidR="00607A73" w:rsidRPr="002511A8" w14:paraId="1EA3EE8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0F1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5F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9E9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1B9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738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119 782,00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80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35 564,35</w:t>
            </w:r>
          </w:p>
        </w:tc>
      </w:tr>
      <w:tr w:rsidR="00607A73" w:rsidRPr="002511A8" w14:paraId="114E749A" w14:textId="77777777" w:rsidTr="00607A73">
        <w:trPr>
          <w:trHeight w:val="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7DE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88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3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4EF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714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496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2 535,13</w:t>
            </w:r>
          </w:p>
        </w:tc>
      </w:tr>
      <w:tr w:rsidR="00607A73" w:rsidRPr="002511A8" w14:paraId="66E8081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EC8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7D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55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E7C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4946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239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440,40</w:t>
            </w:r>
          </w:p>
        </w:tc>
      </w:tr>
      <w:tr w:rsidR="00607A73" w:rsidRPr="002511A8" w14:paraId="1F9AD94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F31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6A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63B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54F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6758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8D6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12 014,35</w:t>
            </w:r>
          </w:p>
        </w:tc>
      </w:tr>
      <w:tr w:rsidR="00607A73" w:rsidRPr="002511A8" w14:paraId="72D0053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F3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CD4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DD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1B7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10AA1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260 446,00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C46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195 337,00</w:t>
            </w:r>
          </w:p>
        </w:tc>
      </w:tr>
      <w:tr w:rsidR="00607A73" w:rsidRPr="002511A8" w14:paraId="1699B303" w14:textId="77777777" w:rsidTr="00607A73">
        <w:trPr>
          <w:trHeight w:val="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2D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FAD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590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627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9B2F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6C4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58,00</w:t>
            </w:r>
          </w:p>
        </w:tc>
      </w:tr>
      <w:tr w:rsidR="00607A73" w:rsidRPr="002511A8" w14:paraId="054BD63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32D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1C4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551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55A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EBC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38 676,00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EB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5 947,25</w:t>
            </w:r>
          </w:p>
        </w:tc>
      </w:tr>
      <w:tr w:rsidR="00607A73" w:rsidRPr="002511A8" w14:paraId="4913C3D4" w14:textId="77777777" w:rsidTr="00607A73">
        <w:trPr>
          <w:trHeight w:val="1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F1F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7A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FFA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44F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BAFE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653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164C80B9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3485"/>
        <w:gridCol w:w="1701"/>
        <w:gridCol w:w="1701"/>
      </w:tblGrid>
      <w:tr w:rsidR="00607A73" w:rsidRPr="00CE7274" w14:paraId="4E41AF6C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F17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BEF7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0E47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A013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AA0E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BAE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12AB554E" w14:textId="77777777" w:rsidTr="00607A7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AB3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FC7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AC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68E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CC4FB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31B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18,39</w:t>
            </w:r>
          </w:p>
        </w:tc>
      </w:tr>
      <w:tr w:rsidR="00607A73" w:rsidRPr="002511A8" w14:paraId="33BB0C25" w14:textId="77777777" w:rsidTr="00607A7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4A6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478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29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92D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8F452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2 435 426,00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038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1 130 960,51</w:t>
            </w:r>
          </w:p>
        </w:tc>
      </w:tr>
      <w:tr w:rsidR="00607A73" w:rsidRPr="002511A8" w14:paraId="41053BC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ABB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DE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55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079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20C83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308 052,00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7F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162 999,76</w:t>
            </w:r>
          </w:p>
        </w:tc>
      </w:tr>
      <w:tr w:rsidR="00607A73" w:rsidRPr="002511A8" w14:paraId="1ACD1DA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B67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8C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6B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D30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FFEB9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60 660,00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1DE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30 850,38</w:t>
            </w:r>
          </w:p>
        </w:tc>
      </w:tr>
      <w:tr w:rsidR="00607A73" w:rsidRPr="002511A8" w14:paraId="5B79B96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4C2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A49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38C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0BA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BAF73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1 333 048,00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A70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547 991,63</w:t>
            </w:r>
          </w:p>
        </w:tc>
      </w:tr>
      <w:tr w:rsidR="00607A73" w:rsidRPr="002511A8" w14:paraId="54790D6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293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EE6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EEC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ACC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714C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87 870,00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AD4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87 867,57</w:t>
            </w:r>
          </w:p>
        </w:tc>
      </w:tr>
      <w:tr w:rsidR="00607A73" w:rsidRPr="002511A8" w14:paraId="4179601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3B1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076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9B4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1C0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C971B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254 014,00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209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111 537,51</w:t>
            </w:r>
          </w:p>
        </w:tc>
      </w:tr>
      <w:tr w:rsidR="00607A73" w:rsidRPr="002511A8" w14:paraId="0AF5E90C" w14:textId="77777777" w:rsidTr="00607A73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DE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57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71B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6B9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FC727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35 270,00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226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8 812,93</w:t>
            </w:r>
          </w:p>
        </w:tc>
      </w:tr>
      <w:tr w:rsidR="00607A73" w:rsidRPr="002511A8" w14:paraId="4F9FED7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3A5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F24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2D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0DF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FEE5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394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2 575,92</w:t>
            </w:r>
          </w:p>
        </w:tc>
      </w:tr>
      <w:tr w:rsidR="00607A73" w:rsidRPr="002511A8" w14:paraId="64C294C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19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1EF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9D9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517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45724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103 192,00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154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48 936,32</w:t>
            </w:r>
          </w:p>
        </w:tc>
      </w:tr>
      <w:tr w:rsidR="00607A73" w:rsidRPr="002511A8" w14:paraId="16BACC3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EC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1D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EF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880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9652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89D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57,24</w:t>
            </w:r>
          </w:p>
        </w:tc>
      </w:tr>
      <w:tr w:rsidR="00607A73" w:rsidRPr="002511A8" w14:paraId="76ED569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0C4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CF0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E5F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AEF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B13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5F6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4 022,66</w:t>
            </w:r>
          </w:p>
        </w:tc>
      </w:tr>
      <w:tr w:rsidR="00607A73" w:rsidRPr="002511A8" w14:paraId="3F76BC2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22E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4FE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775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081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A879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36 540,00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557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17 519,92</w:t>
            </w:r>
          </w:p>
        </w:tc>
      </w:tr>
      <w:tr w:rsidR="00607A73" w:rsidRPr="002511A8" w14:paraId="7820BBB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082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2C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53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D85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A3A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72 343,00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14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59 440,60</w:t>
            </w:r>
          </w:p>
        </w:tc>
      </w:tr>
      <w:tr w:rsidR="00607A73" w:rsidRPr="002511A8" w14:paraId="4D2DC48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40B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6E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38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79E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BC609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4F0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</w:tr>
      <w:tr w:rsidR="00607A73" w:rsidRPr="002511A8" w14:paraId="7221F5E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A5B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31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BA7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DE6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E36B8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2C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6 150,76</w:t>
            </w:r>
          </w:p>
        </w:tc>
      </w:tr>
      <w:tr w:rsidR="00607A73" w:rsidRPr="002511A8" w14:paraId="43E42F31" w14:textId="77777777" w:rsidTr="00607A7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B38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16D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C15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304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BFD49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F6A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1 158,16</w:t>
            </w:r>
          </w:p>
        </w:tc>
      </w:tr>
      <w:tr w:rsidR="00607A73" w:rsidRPr="002511A8" w14:paraId="084F8185" w14:textId="77777777" w:rsidTr="00607A73">
        <w:trPr>
          <w:trHeight w:val="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473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D4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95E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59B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69EF2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D3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B43CEA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79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4C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5D5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1E9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C93E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13D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566,52</w:t>
            </w:r>
          </w:p>
        </w:tc>
      </w:tr>
      <w:tr w:rsidR="00607A73" w:rsidRPr="002511A8" w14:paraId="21F8804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3C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3CE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148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92D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C5D9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51 165,00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F34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38 375,00</w:t>
            </w:r>
          </w:p>
        </w:tc>
      </w:tr>
      <w:tr w:rsidR="00607A73" w:rsidRPr="002511A8" w14:paraId="7B8DFDE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08B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48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1E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98E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E64C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3EC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2 067,63</w:t>
            </w:r>
          </w:p>
        </w:tc>
      </w:tr>
      <w:tr w:rsidR="00607A73" w:rsidRPr="002511A8" w14:paraId="41F4BC0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8E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759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1C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949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0F2BA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BF1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38B7C5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6CB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C07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4A4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509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D58F4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393 942,00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1E8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270 603,93</w:t>
            </w:r>
          </w:p>
        </w:tc>
      </w:tr>
      <w:tr w:rsidR="00607A73" w:rsidRPr="002511A8" w14:paraId="4FA67B39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A2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05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7A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1D0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C4A5E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393 942,00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76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270 603,93</w:t>
            </w:r>
          </w:p>
        </w:tc>
      </w:tr>
      <w:tr w:rsidR="00607A73" w:rsidRPr="002511A8" w14:paraId="268FF59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0C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00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B88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497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Inne formy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A125F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00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4 328,76</w:t>
            </w:r>
          </w:p>
        </w:tc>
      </w:tr>
      <w:tr w:rsidR="00607A73" w:rsidRPr="002511A8" w14:paraId="178E2F67" w14:textId="77777777" w:rsidTr="00607A7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69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E60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3F5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80E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014D1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ABF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4 328,76</w:t>
            </w:r>
          </w:p>
        </w:tc>
      </w:tr>
      <w:tr w:rsidR="00607A73" w:rsidRPr="002511A8" w14:paraId="1B5A8BC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4D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3B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FC9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F05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A2ECC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883 990,00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90D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419 307,13</w:t>
            </w:r>
          </w:p>
        </w:tc>
      </w:tr>
      <w:tr w:rsidR="00607A73" w:rsidRPr="002511A8" w14:paraId="764FD84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04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D2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3B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8E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5C1E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883 990,00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8C1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419 307,13</w:t>
            </w:r>
          </w:p>
        </w:tc>
      </w:tr>
      <w:tr w:rsidR="00607A73" w:rsidRPr="002511A8" w14:paraId="6E23736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E7F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F1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9A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DCB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582C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53 084,00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547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15 207,96</w:t>
            </w:r>
          </w:p>
        </w:tc>
      </w:tr>
      <w:tr w:rsidR="00607A73" w:rsidRPr="002511A8" w14:paraId="3EDEB57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3C1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402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48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523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1E459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20F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387,50</w:t>
            </w:r>
          </w:p>
        </w:tc>
      </w:tr>
      <w:tr w:rsidR="00607A73" w:rsidRPr="002511A8" w14:paraId="117162C7" w14:textId="77777777" w:rsidTr="00607A73">
        <w:trPr>
          <w:trHeight w:val="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A1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A5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CF5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81E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C92D9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31E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12 145,30</w:t>
            </w:r>
          </w:p>
        </w:tc>
      </w:tr>
      <w:tr w:rsidR="00607A73" w:rsidRPr="002511A8" w14:paraId="2DDA6F5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1E3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3CF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3FD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2E3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BD6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8D5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2 675,16</w:t>
            </w:r>
          </w:p>
        </w:tc>
      </w:tr>
      <w:tr w:rsidR="00607A73" w:rsidRPr="002511A8" w14:paraId="2B6C65B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442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67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C3F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2C1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15E87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975 066,00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DD3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278 543,74</w:t>
            </w:r>
          </w:p>
        </w:tc>
      </w:tr>
      <w:tr w:rsidR="00607A73" w:rsidRPr="002511A8" w14:paraId="38DB120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BB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842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58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726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6BD7B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779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E4CC2F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59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3E6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9D3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E52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C3172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409 313,00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154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140 221,82</w:t>
            </w:r>
          </w:p>
        </w:tc>
      </w:tr>
      <w:tr w:rsidR="00607A73" w:rsidRPr="002511A8" w14:paraId="71B9859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C2E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4E4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719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2EE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FF42B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18F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15 627,25</w:t>
            </w:r>
          </w:p>
        </w:tc>
      </w:tr>
      <w:tr w:rsidR="00607A73" w:rsidRPr="002511A8" w14:paraId="1BC158E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692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47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F7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2B4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6958A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68 017,00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E30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24 956,91</w:t>
            </w:r>
          </w:p>
        </w:tc>
      </w:tr>
      <w:tr w:rsidR="00607A73" w:rsidRPr="002511A8" w14:paraId="17F18D23" w14:textId="77777777" w:rsidTr="00607A73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D2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67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D25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7F9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7B25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9 693,00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BD8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2 227,19</w:t>
            </w:r>
          </w:p>
        </w:tc>
      </w:tr>
      <w:tr w:rsidR="00607A73" w:rsidRPr="002511A8" w14:paraId="483F80A7" w14:textId="77777777" w:rsidTr="00607A73">
        <w:trPr>
          <w:trHeight w:val="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330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9A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11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410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365E3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325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299,10</w:t>
            </w:r>
          </w:p>
        </w:tc>
      </w:tr>
      <w:tr w:rsidR="00607A73" w:rsidRPr="002511A8" w14:paraId="19BBB39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73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0C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E1D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606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6F0A5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AD2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9 377,83</w:t>
            </w:r>
          </w:p>
        </w:tc>
      </w:tr>
      <w:tr w:rsidR="00607A73" w:rsidRPr="002511A8" w14:paraId="16218B0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974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5C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508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935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EC5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321 809,00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1AA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57 156,95</w:t>
            </w:r>
          </w:p>
        </w:tc>
      </w:tr>
      <w:tr w:rsidR="00607A73" w:rsidRPr="002511A8" w14:paraId="40ABE6D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E55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D5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FE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E0E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E04BD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96D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3 927,60</w:t>
            </w:r>
          </w:p>
        </w:tc>
      </w:tr>
      <w:tr w:rsidR="00607A73" w:rsidRPr="002511A8" w14:paraId="5E501AD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4C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A8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01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697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BB103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9A4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1 131,69</w:t>
            </w:r>
          </w:p>
        </w:tc>
      </w:tr>
      <w:tr w:rsidR="00607A73" w:rsidRPr="002511A8" w14:paraId="42ABAEB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7DE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90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54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4A4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BA6BE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E03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607A73" w:rsidRPr="002511A8" w14:paraId="32DCF04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862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DC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47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489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A1AC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70 748,00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8CF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14 264,36</w:t>
            </w:r>
          </w:p>
        </w:tc>
      </w:tr>
      <w:tr w:rsidR="00607A73" w:rsidRPr="00CE7274" w14:paraId="1D37849F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494E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15B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17C4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ACC5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D11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484E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7C63D43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88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2D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63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3F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C2777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F0E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130,41</w:t>
            </w:r>
          </w:p>
        </w:tc>
      </w:tr>
      <w:tr w:rsidR="00607A73" w:rsidRPr="002511A8" w14:paraId="36577BF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488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2BC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5F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DFC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3C26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F59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494,69</w:t>
            </w:r>
          </w:p>
        </w:tc>
      </w:tr>
      <w:tr w:rsidR="00607A73" w:rsidRPr="002511A8" w14:paraId="4061D67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86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58C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72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9AA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BF311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ED7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224,04</w:t>
            </w:r>
          </w:p>
        </w:tc>
      </w:tr>
      <w:tr w:rsidR="00607A73" w:rsidRPr="002511A8" w14:paraId="0574D61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13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580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5AE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6A3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BD93B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10 852,00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4FA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8 140,00</w:t>
            </w:r>
          </w:p>
        </w:tc>
      </w:tr>
      <w:tr w:rsidR="00607A73" w:rsidRPr="002511A8" w14:paraId="0954C2D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20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1C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3F9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EE6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99A76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481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1DE468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85F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9E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00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F71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449F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538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283,90</w:t>
            </w:r>
          </w:p>
        </w:tc>
      </w:tr>
      <w:tr w:rsidR="00607A73" w:rsidRPr="002511A8" w14:paraId="2B57C00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4C6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27C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73C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969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6879F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17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BECC3F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94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ED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93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5C7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8651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174 904,00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537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70 258,15</w:t>
            </w:r>
          </w:p>
        </w:tc>
      </w:tr>
      <w:tr w:rsidR="00607A73" w:rsidRPr="002511A8" w14:paraId="4685622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5B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D6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74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E59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C453E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DAF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8 760,48</w:t>
            </w:r>
          </w:p>
        </w:tc>
      </w:tr>
      <w:tr w:rsidR="00607A73" w:rsidRPr="002511A8" w14:paraId="104901E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FD4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C86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5DC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876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70A56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277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2 309,22</w:t>
            </w:r>
          </w:p>
        </w:tc>
      </w:tr>
      <w:tr w:rsidR="00607A73" w:rsidRPr="002511A8" w14:paraId="57F42B7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37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F73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D8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4A6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2B9A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98 573,00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98B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44 551,64</w:t>
            </w:r>
          </w:p>
        </w:tc>
      </w:tr>
      <w:tr w:rsidR="00607A73" w:rsidRPr="002511A8" w14:paraId="0540C32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B07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CA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42F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F78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8106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D36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2 896,35</w:t>
            </w:r>
          </w:p>
        </w:tc>
      </w:tr>
      <w:tr w:rsidR="00607A73" w:rsidRPr="002511A8" w14:paraId="17B1BB5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999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4CE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67A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3A4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538FB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117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8 310,88</w:t>
            </w:r>
          </w:p>
        </w:tc>
      </w:tr>
      <w:tr w:rsidR="00607A73" w:rsidRPr="002511A8" w14:paraId="07E977E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6E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230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9E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8F3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F4963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353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201,58</w:t>
            </w:r>
          </w:p>
        </w:tc>
      </w:tr>
      <w:tr w:rsidR="00607A73" w:rsidRPr="002511A8" w14:paraId="1506E35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06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97F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86F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C66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19D25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E4F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792AC5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63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6F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95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CD6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F52A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61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3 228,00</w:t>
            </w:r>
          </w:p>
        </w:tc>
      </w:tr>
      <w:tr w:rsidR="00607A73" w:rsidRPr="002511A8" w14:paraId="45F9F816" w14:textId="77777777" w:rsidTr="00607A73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56B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3F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A6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05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AB567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426 756,00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80C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182 877,94</w:t>
            </w:r>
          </w:p>
        </w:tc>
      </w:tr>
      <w:tr w:rsidR="00607A73" w:rsidRPr="002511A8" w14:paraId="1BABF2E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46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37F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703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FED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E22FD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1C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12 506,34</w:t>
            </w:r>
          </w:p>
        </w:tc>
      </w:tr>
      <w:tr w:rsidR="00607A73" w:rsidRPr="002511A8" w14:paraId="60DC1B7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9B8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375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0D7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BBD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921B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632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6 983,22</w:t>
            </w:r>
          </w:p>
        </w:tc>
      </w:tr>
      <w:tr w:rsidR="00607A73" w:rsidRPr="002511A8" w14:paraId="7450824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BD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C2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CE8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730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D6A6C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262 323,00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65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111 402,10</w:t>
            </w:r>
          </w:p>
        </w:tc>
      </w:tr>
      <w:tr w:rsidR="00607A73" w:rsidRPr="002511A8" w14:paraId="0BD3CC2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069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91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283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360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0B439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14 627,00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054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14 626,83</w:t>
            </w:r>
          </w:p>
        </w:tc>
      </w:tr>
      <w:tr w:rsidR="00607A73" w:rsidRPr="002511A8" w14:paraId="6D666B7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35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BA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18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D61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15D2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51 651,00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02A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22 515,92</w:t>
            </w:r>
          </w:p>
        </w:tc>
      </w:tr>
      <w:tr w:rsidR="00607A73" w:rsidRPr="002511A8" w14:paraId="51B9C5EB" w14:textId="77777777" w:rsidTr="00607A73">
        <w:trPr>
          <w:trHeight w:val="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363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78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758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830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A871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7 361,00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D8E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1 683,53</w:t>
            </w:r>
          </w:p>
        </w:tc>
      </w:tr>
      <w:tr w:rsidR="00607A73" w:rsidRPr="002511A8" w14:paraId="30DCACF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99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D2C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246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FE5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81828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31 239,00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6C3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FBEAE2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17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A0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BF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5C4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AC91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0F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13 160,00</w:t>
            </w:r>
          </w:p>
        </w:tc>
      </w:tr>
      <w:tr w:rsidR="00607A73" w:rsidRPr="002511A8" w14:paraId="6B7CA693" w14:textId="77777777" w:rsidTr="00607A7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DF0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2F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93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86A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26BD9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86 061,21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28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11 865,15</w:t>
            </w:r>
          </w:p>
        </w:tc>
      </w:tr>
      <w:tr w:rsidR="00607A73" w:rsidRPr="002511A8" w14:paraId="4D3D2BF4" w14:textId="77777777" w:rsidTr="00607A73">
        <w:trPr>
          <w:trHeight w:val="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4FE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76E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A2C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9A4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BCAF2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11 865,15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D7C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11 865,15</w:t>
            </w:r>
          </w:p>
        </w:tc>
      </w:tr>
      <w:tr w:rsidR="00607A73" w:rsidRPr="002511A8" w14:paraId="07A5157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20D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5D0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DB5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424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F04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9A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BD8830D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A98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93B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32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695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97DD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73 343,99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247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679C14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639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5CF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08E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AD6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C874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137 823,00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E15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80 421,58</w:t>
            </w:r>
          </w:p>
        </w:tc>
      </w:tr>
      <w:tr w:rsidR="00607A73" w:rsidRPr="002511A8" w14:paraId="5B569AE8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C83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E1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72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B0C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E2513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19 978,00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175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6 800,00</w:t>
            </w:r>
          </w:p>
        </w:tc>
      </w:tr>
      <w:tr w:rsidR="00607A73" w:rsidRPr="002511A8" w14:paraId="41D805D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8D8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2B7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1E0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4D1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9FF1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FFF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A39759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ECA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24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27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A95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826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894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0DBB62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BA9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BDB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22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F5D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0B555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93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1 499,74</w:t>
            </w:r>
          </w:p>
        </w:tc>
      </w:tr>
      <w:tr w:rsidR="00607A73" w:rsidRPr="002511A8" w14:paraId="430F212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96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D17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8B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1C8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7B6FF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D85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724,00</w:t>
            </w:r>
          </w:p>
        </w:tc>
      </w:tr>
      <w:tr w:rsidR="00607A73" w:rsidRPr="002511A8" w14:paraId="74C7559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9AB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B47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57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4FB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0005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9E3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427,84</w:t>
            </w:r>
          </w:p>
        </w:tc>
      </w:tr>
      <w:tr w:rsidR="00607A73" w:rsidRPr="002511A8" w14:paraId="48AE5F7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189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01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377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CA7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F0E6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94 625,00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EFA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70 970,00</w:t>
            </w:r>
          </w:p>
        </w:tc>
      </w:tr>
      <w:tr w:rsidR="00607A73" w:rsidRPr="00CE7274" w14:paraId="6BD890C4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3C0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D6EC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612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6C12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A59D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3EEA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5D3601E1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8F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719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B80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BC0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78B18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146 551,78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89B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65 769,90</w:t>
            </w:r>
          </w:p>
        </w:tc>
      </w:tr>
      <w:tr w:rsidR="00607A73" w:rsidRPr="002511A8" w14:paraId="6956D7D7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EAC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DC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0A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6A0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6223C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3FC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607A73" w:rsidRPr="002511A8" w14:paraId="35C0BED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45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A6E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00C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8F3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36FE0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882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607A73" w:rsidRPr="002511A8" w14:paraId="6C6EFC6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73E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71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8B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2C1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787B0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86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38AFA6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A2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6DA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A11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B76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259B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6D0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200E3F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69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B6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309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73B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9EF3C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94 551,78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C6A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15 769,90</w:t>
            </w:r>
          </w:p>
        </w:tc>
      </w:tr>
      <w:tr w:rsidR="00607A73" w:rsidRPr="002511A8" w14:paraId="66E3690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3DE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F7A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6E2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D05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5D663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B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513,00</w:t>
            </w:r>
          </w:p>
        </w:tc>
      </w:tr>
      <w:tr w:rsidR="00607A73" w:rsidRPr="002511A8" w14:paraId="0C9015B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16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AFB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B6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D31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6B87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500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61,25</w:t>
            </w:r>
          </w:p>
        </w:tc>
      </w:tr>
      <w:tr w:rsidR="00607A73" w:rsidRPr="002511A8" w14:paraId="3C74BB7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694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1F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FA2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DB2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C91BF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43 455,00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BB4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9 912,50</w:t>
            </w:r>
          </w:p>
        </w:tc>
      </w:tr>
      <w:tr w:rsidR="00607A73" w:rsidRPr="002511A8" w14:paraId="746DAFC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4C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970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801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352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270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E68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602,03</w:t>
            </w:r>
          </w:p>
        </w:tc>
      </w:tr>
      <w:tr w:rsidR="00607A73" w:rsidRPr="002511A8" w14:paraId="2B46D7DF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19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D3F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41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006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1D07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520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2 331,12</w:t>
            </w:r>
          </w:p>
        </w:tc>
      </w:tr>
      <w:tr w:rsidR="00607A73" w:rsidRPr="002511A8" w14:paraId="1F72BDCB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4D1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60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58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182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4F36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28 621,78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734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2 250,00</w:t>
            </w:r>
          </w:p>
        </w:tc>
      </w:tr>
      <w:tr w:rsidR="00607A73" w:rsidRPr="002511A8" w14:paraId="12810D8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DB6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E3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BAA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E09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512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15D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07A73" w:rsidRPr="002511A8" w14:paraId="3F39EA6A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DD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684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0AB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156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99AF8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1D0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6D71C1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BFE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8B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657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0F9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D92F2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E64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FD1CC2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C1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236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90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35D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AD1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2 567 272,06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3FA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1 164 948,25</w:t>
            </w:r>
          </w:p>
        </w:tc>
      </w:tr>
      <w:tr w:rsidR="00607A73" w:rsidRPr="002511A8" w14:paraId="4911D70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B50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995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A47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F94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D7AB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437 741,00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D17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181 086,95</w:t>
            </w:r>
          </w:p>
        </w:tc>
      </w:tr>
      <w:tr w:rsidR="00607A73" w:rsidRPr="002511A8" w14:paraId="5E96051E" w14:textId="77777777" w:rsidTr="00607A73">
        <w:trPr>
          <w:trHeight w:val="1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445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849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62A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62E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DC4DB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437 741,00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CFC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181 086,95</w:t>
            </w:r>
          </w:p>
        </w:tc>
      </w:tr>
      <w:tr w:rsidR="00607A73" w:rsidRPr="002511A8" w14:paraId="0725511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4B7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8F2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FE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F8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9B010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00F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2 500,00</w:t>
            </w:r>
          </w:p>
        </w:tc>
      </w:tr>
      <w:tr w:rsidR="00607A73" w:rsidRPr="002511A8" w14:paraId="069BE191" w14:textId="77777777" w:rsidTr="00607A73">
        <w:trPr>
          <w:trHeight w:val="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4E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BD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33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880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1439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E9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623EC61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36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959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DB3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399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4A94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7D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6BA9F194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7D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081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8D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FF2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B1F4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FC4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</w:tr>
      <w:tr w:rsidR="00607A73" w:rsidRPr="002511A8" w14:paraId="1E878BD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A7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F03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4A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965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518CF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38F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F64A5FD" w14:textId="77777777" w:rsidTr="00607A73">
        <w:trPr>
          <w:trHeight w:val="7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38A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842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BC3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461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2E5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3DF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3531381" w14:textId="77777777" w:rsidTr="00607A73">
        <w:trPr>
          <w:trHeight w:val="5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A76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527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97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FF4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0B5FC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C56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12 923,71</w:t>
            </w:r>
          </w:p>
        </w:tc>
      </w:tr>
      <w:tr w:rsidR="00607A73" w:rsidRPr="002511A8" w14:paraId="06DE8413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04D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6A9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69C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CA7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6428A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6EB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12 923,71</w:t>
            </w:r>
          </w:p>
        </w:tc>
      </w:tr>
      <w:tr w:rsidR="00607A73" w:rsidRPr="002511A8" w14:paraId="194B6C39" w14:textId="77777777" w:rsidTr="00607A73">
        <w:trPr>
          <w:trHeight w:val="8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85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521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169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D34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A59F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490 438,00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D07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234 740,49</w:t>
            </w:r>
          </w:p>
        </w:tc>
      </w:tr>
      <w:tr w:rsidR="00607A73" w:rsidRPr="002511A8" w14:paraId="2C86C56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932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63A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EC7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89E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B287F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489 038,00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AE4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234 740,49</w:t>
            </w:r>
          </w:p>
        </w:tc>
      </w:tr>
      <w:tr w:rsidR="00607A73" w:rsidRPr="002511A8" w14:paraId="68151CB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86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9D8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12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324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C9361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E77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6FD32A6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6E9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CB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2A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DD0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1913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128 644,00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F1A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50 532,10</w:t>
            </w:r>
          </w:p>
        </w:tc>
      </w:tr>
      <w:tr w:rsidR="00607A73" w:rsidRPr="002511A8" w14:paraId="7EC26D1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7FD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48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9E2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4E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47FDB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76B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50 513,74</w:t>
            </w:r>
          </w:p>
        </w:tc>
      </w:tr>
      <w:tr w:rsidR="00607A73" w:rsidRPr="002511A8" w14:paraId="26D72C0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0BA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44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E1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6C5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C1AE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D1F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18,36</w:t>
            </w:r>
          </w:p>
        </w:tc>
      </w:tr>
      <w:tr w:rsidR="00607A73" w:rsidRPr="002511A8" w14:paraId="73BBA656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CC7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87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D8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F0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E6BB7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281 568,00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F97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153 248,46</w:t>
            </w:r>
          </w:p>
        </w:tc>
      </w:tr>
      <w:tr w:rsidR="00607A73" w:rsidRPr="002511A8" w14:paraId="0C035315" w14:textId="77777777" w:rsidTr="00607A73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31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14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4B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5DB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B140C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290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385,54</w:t>
            </w:r>
          </w:p>
        </w:tc>
      </w:tr>
      <w:tr w:rsidR="00607A73" w:rsidRPr="002511A8" w14:paraId="15D2663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F6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AED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23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58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55864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280 068,00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DC8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152 862,92</w:t>
            </w:r>
          </w:p>
        </w:tc>
      </w:tr>
      <w:tr w:rsidR="00607A73" w:rsidRPr="002511A8" w14:paraId="00393DF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00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547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62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601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A17B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1 011 910,00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8F2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468 367,84</w:t>
            </w:r>
          </w:p>
        </w:tc>
      </w:tr>
      <w:tr w:rsidR="00607A73" w:rsidRPr="002511A8" w14:paraId="4803C6DE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A1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E1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65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BFE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69DAF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B5C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1 146,72</w:t>
            </w:r>
          </w:p>
        </w:tc>
      </w:tr>
      <w:tr w:rsidR="00607A73" w:rsidRPr="002511A8" w14:paraId="021ABAD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01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7B3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BB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45A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50041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655 093,00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B9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290 139,07</w:t>
            </w:r>
          </w:p>
        </w:tc>
      </w:tr>
      <w:tr w:rsidR="00607A73" w:rsidRPr="002511A8" w14:paraId="5275AD3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356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6B5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EA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DC8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69C6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41 607,00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23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41 602,79</w:t>
            </w:r>
          </w:p>
        </w:tc>
      </w:tr>
      <w:tr w:rsidR="00607A73" w:rsidRPr="002511A8" w14:paraId="2240D79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9E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C77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27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41E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070A9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114 737,00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F38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53 616,76</w:t>
            </w:r>
          </w:p>
        </w:tc>
      </w:tr>
      <w:tr w:rsidR="00607A73" w:rsidRPr="002511A8" w14:paraId="29848ED2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632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106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50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8A8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82707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10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4 482,82</w:t>
            </w:r>
          </w:p>
        </w:tc>
      </w:tr>
      <w:tr w:rsidR="00607A73" w:rsidRPr="002511A8" w14:paraId="1743AF8C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DE7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3C5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CF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221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21920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60A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</w:tr>
    </w:tbl>
    <w:p w14:paraId="1AB24409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3485"/>
        <w:gridCol w:w="1701"/>
        <w:gridCol w:w="1701"/>
      </w:tblGrid>
      <w:tr w:rsidR="00607A73" w:rsidRPr="00CE7274" w14:paraId="7A36AE73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CD42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3B76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F994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893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0254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2F26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2131E5A0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76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346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37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232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9753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CE5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13 842,21</w:t>
            </w:r>
          </w:p>
        </w:tc>
      </w:tr>
      <w:tr w:rsidR="00607A73" w:rsidRPr="002511A8" w14:paraId="4F38FC25" w14:textId="77777777" w:rsidTr="00607A7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E9B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F8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3D9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429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B8830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CF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984734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EE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8D5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AC3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3B0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F2904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E2B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</w:tr>
      <w:tr w:rsidR="00607A73" w:rsidRPr="002511A8" w14:paraId="669601C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3AB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5D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708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C81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74583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411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18 628,60</w:t>
            </w:r>
          </w:p>
        </w:tc>
      </w:tr>
      <w:tr w:rsidR="00607A73" w:rsidRPr="002511A8" w14:paraId="4E484B49" w14:textId="77777777" w:rsidTr="00607A73">
        <w:trPr>
          <w:trHeight w:val="1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CA6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3B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9C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BF8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6749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A0C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1 833,08</w:t>
            </w:r>
          </w:p>
        </w:tc>
      </w:tr>
      <w:tr w:rsidR="00607A73" w:rsidRPr="002511A8" w14:paraId="03BBB4B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0A8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DE0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70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4DA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A6CB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58 822,00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5DA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15 103,78</w:t>
            </w:r>
          </w:p>
        </w:tc>
      </w:tr>
      <w:tr w:rsidR="00607A73" w:rsidRPr="002511A8" w14:paraId="583060B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24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A40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4E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05A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7A56C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BC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4 952,92</w:t>
            </w:r>
          </w:p>
        </w:tc>
      </w:tr>
      <w:tr w:rsidR="00607A73" w:rsidRPr="002511A8" w14:paraId="735A7BA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62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67D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4D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D2A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C6F78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2D2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210,59</w:t>
            </w:r>
          </w:p>
        </w:tc>
      </w:tr>
      <w:tr w:rsidR="00607A73" w:rsidRPr="002511A8" w14:paraId="22B19B1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34C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62A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8EB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023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7F5FE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17 958,00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FB8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13 468,50</w:t>
            </w:r>
          </w:p>
        </w:tc>
      </w:tr>
      <w:tr w:rsidR="00607A73" w:rsidRPr="002511A8" w14:paraId="54B3BF7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F0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2C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CB0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E9B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E5FC5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FD1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D073BA2" w14:textId="77777777" w:rsidTr="00607A73">
        <w:trPr>
          <w:trHeight w:val="5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02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636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5BA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065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11EA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B71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</w:tr>
      <w:tr w:rsidR="00607A73" w:rsidRPr="002511A8" w14:paraId="631EA502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91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A7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0AA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67F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93AE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8C2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35D213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2C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82E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BF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52B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F001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5F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83F149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0E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BE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3C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287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72EA3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166 271,06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69F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61 548,70</w:t>
            </w:r>
          </w:p>
        </w:tc>
      </w:tr>
      <w:tr w:rsidR="00607A73" w:rsidRPr="002511A8" w14:paraId="2B0AFD6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73C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05A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0DF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BA6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B832E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166 271,06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47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61 548,70</w:t>
            </w:r>
          </w:p>
        </w:tc>
      </w:tr>
      <w:tr w:rsidR="00607A73" w:rsidRPr="002511A8" w14:paraId="29A6D3A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1C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7F7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26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76A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2CB9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965 906,00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553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385 312,58</w:t>
            </w:r>
          </w:p>
        </w:tc>
      </w:tr>
      <w:tr w:rsidR="00607A73" w:rsidRPr="002511A8" w14:paraId="404D5FA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A21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C9F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C3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B6C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00E4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832 606,00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F03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309 732,10</w:t>
            </w:r>
          </w:p>
        </w:tc>
      </w:tr>
      <w:tr w:rsidR="00607A73" w:rsidRPr="002511A8" w14:paraId="5A7AFA7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52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A82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AB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027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3D547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33 401,00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52D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12 427,99</w:t>
            </w:r>
          </w:p>
        </w:tc>
      </w:tr>
      <w:tr w:rsidR="00607A73" w:rsidRPr="002511A8" w14:paraId="55F5F03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B60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A5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9E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504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B5B64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616 084,00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71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203 610,83</w:t>
            </w:r>
          </w:p>
        </w:tc>
      </w:tr>
      <w:tr w:rsidR="00607A73" w:rsidRPr="002511A8" w14:paraId="18FCDAE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E2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C3D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BE9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209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0044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27 467,00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50E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26 212,39</w:t>
            </w:r>
          </w:p>
        </w:tc>
      </w:tr>
      <w:tr w:rsidR="00607A73" w:rsidRPr="002511A8" w14:paraId="389B9711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9F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60B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9D5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55D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BB0D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109 836,00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589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39 929,57</w:t>
            </w:r>
          </w:p>
        </w:tc>
      </w:tr>
      <w:tr w:rsidR="00607A73" w:rsidRPr="002511A8" w14:paraId="1BEE3DF6" w14:textId="77777777" w:rsidTr="00607A73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2F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06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004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41D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EA8B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B65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4 927,32</w:t>
            </w:r>
          </w:p>
        </w:tc>
      </w:tr>
      <w:tr w:rsidR="00607A73" w:rsidRPr="002511A8" w14:paraId="663C2561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B58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ACA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F1D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711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C24A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796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22 624,00</w:t>
            </w:r>
          </w:p>
        </w:tc>
      </w:tr>
      <w:tr w:rsidR="00607A73" w:rsidRPr="002511A8" w14:paraId="2EC3646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2E69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D4F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FF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621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174B2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896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53 012,48</w:t>
            </w:r>
          </w:p>
        </w:tc>
      </w:tr>
      <w:tr w:rsidR="00607A73" w:rsidRPr="002511A8" w14:paraId="3FD6448B" w14:textId="77777777" w:rsidTr="00607A73">
        <w:trPr>
          <w:trHeight w:val="51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77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06D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C5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4B2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605E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813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238,08</w:t>
            </w:r>
          </w:p>
        </w:tc>
      </w:tr>
      <w:tr w:rsidR="00607A73" w:rsidRPr="002511A8" w14:paraId="5FA1C33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64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EB6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6B7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CCC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FBFEE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AD6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52 774,40</w:t>
            </w:r>
          </w:p>
        </w:tc>
      </w:tr>
      <w:tr w:rsidR="00607A73" w:rsidRPr="002511A8" w14:paraId="242AD85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33A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AF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35C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14B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motywacyjnym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6BEB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3C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22 568,00</w:t>
            </w:r>
          </w:p>
        </w:tc>
      </w:tr>
      <w:tr w:rsidR="00607A73" w:rsidRPr="002511A8" w14:paraId="52DA7DC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C8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81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0A5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E27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6931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D53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22 568,00</w:t>
            </w:r>
          </w:p>
        </w:tc>
      </w:tr>
      <w:tr w:rsidR="00607A73" w:rsidRPr="002511A8" w14:paraId="2C19083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53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C60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206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220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17E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14 896 474,00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EF5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8 356 089,21</w:t>
            </w:r>
          </w:p>
        </w:tc>
      </w:tr>
      <w:tr w:rsidR="00607A73" w:rsidRPr="002511A8" w14:paraId="2CFEB47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D1C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42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74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22D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E3EF1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9 398 103,00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525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5 613 407,75</w:t>
            </w:r>
          </w:p>
        </w:tc>
      </w:tr>
      <w:tr w:rsidR="00607A73" w:rsidRPr="002511A8" w14:paraId="2D1C149B" w14:textId="77777777" w:rsidTr="00607A73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F3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C71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21E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DB7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8AD0B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26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</w:tr>
      <w:tr w:rsidR="00607A73" w:rsidRPr="002511A8" w14:paraId="4FE410A7" w14:textId="77777777" w:rsidTr="00607A73">
        <w:trPr>
          <w:trHeight w:val="1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49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33E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A35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6E0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938F0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F2B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181,61</w:t>
            </w:r>
          </w:p>
        </w:tc>
      </w:tr>
      <w:tr w:rsidR="00607A73" w:rsidRPr="002511A8" w14:paraId="26E5960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C8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53C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A62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DE9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833E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9 229 520,00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F1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5 540 166,20</w:t>
            </w:r>
          </w:p>
        </w:tc>
      </w:tr>
      <w:tr w:rsidR="00607A73" w:rsidRPr="002511A8" w14:paraId="2B7126E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939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E9E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B35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A61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FF5F0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92 970,00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8E1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41 488,84</w:t>
            </w:r>
          </w:p>
        </w:tc>
      </w:tr>
      <w:tr w:rsidR="00607A73" w:rsidRPr="002511A8" w14:paraId="3A2693F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53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5DE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00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8CE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43BE8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0CC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5 910,20</w:t>
            </w:r>
          </w:p>
        </w:tc>
      </w:tr>
      <w:tr w:rsidR="00607A73" w:rsidRPr="002511A8" w14:paraId="3B610EA0" w14:textId="77777777" w:rsidTr="00607A73">
        <w:trPr>
          <w:trHeight w:val="4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5A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E70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5A0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826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B0C56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547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8 123,86</w:t>
            </w:r>
          </w:p>
        </w:tc>
      </w:tr>
      <w:tr w:rsidR="00607A73" w:rsidRPr="002511A8" w14:paraId="0DC3852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E3F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84C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838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B53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EC64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0A2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582,88</w:t>
            </w:r>
          </w:p>
        </w:tc>
      </w:tr>
      <w:tr w:rsidR="00607A73" w:rsidRPr="002511A8" w14:paraId="5B543704" w14:textId="77777777" w:rsidTr="00607A73">
        <w:trPr>
          <w:trHeight w:val="4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4D9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54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F4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946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49A58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1A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8 462,99</w:t>
            </w:r>
          </w:p>
        </w:tc>
      </w:tr>
      <w:tr w:rsidR="00607A73" w:rsidRPr="002511A8" w14:paraId="077BD5B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75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58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FC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1DE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5BC45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52A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C1E7A06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EA8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0C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19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113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8DC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77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1 512,40</w:t>
            </w:r>
          </w:p>
        </w:tc>
      </w:tr>
      <w:tr w:rsidR="00607A73" w:rsidRPr="002511A8" w14:paraId="1588DD3E" w14:textId="77777777" w:rsidTr="00607A73">
        <w:trPr>
          <w:trHeight w:val="9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FE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1C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E9A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99F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8880C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8A5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1 855,02</w:t>
            </w:r>
          </w:p>
        </w:tc>
      </w:tr>
      <w:tr w:rsidR="00607A73" w:rsidRPr="002511A8" w14:paraId="71669A2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43A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427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AEC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857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356A2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CD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2 325,75</w:t>
            </w:r>
          </w:p>
        </w:tc>
      </w:tr>
      <w:tr w:rsidR="00607A73" w:rsidRPr="00CE7274" w14:paraId="2C130EA6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EB13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DDE5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5130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84B8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37FF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1179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1EBABBF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B8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D53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10D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157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D538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CE4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298,00</w:t>
            </w:r>
          </w:p>
        </w:tc>
      </w:tr>
      <w:tr w:rsidR="00607A73" w:rsidRPr="002511A8" w14:paraId="73BC8CB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45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A9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8F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CF3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7CF5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9F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FB6C6EC" w14:textId="77777777" w:rsidTr="00607A73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AA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0B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6B0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108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DF0A8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4 886 266,00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3CA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2 625 331,56</w:t>
            </w:r>
          </w:p>
        </w:tc>
      </w:tr>
      <w:tr w:rsidR="00607A73" w:rsidRPr="002511A8" w14:paraId="426C4B7F" w14:textId="77777777" w:rsidTr="00607A73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55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98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FC9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940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19F86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566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16 555,81</w:t>
            </w:r>
          </w:p>
        </w:tc>
      </w:tr>
      <w:tr w:rsidR="00607A73" w:rsidRPr="002511A8" w14:paraId="746A8D3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0DF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C95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F2E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9CF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7213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71F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354,65</w:t>
            </w:r>
          </w:p>
        </w:tc>
      </w:tr>
      <w:tr w:rsidR="00607A73" w:rsidRPr="002511A8" w14:paraId="39CCD332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15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1FB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83C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502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1CB0B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4 430 201,00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500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2 369 036,29</w:t>
            </w:r>
          </w:p>
        </w:tc>
      </w:tr>
      <w:tr w:rsidR="00607A73" w:rsidRPr="002511A8" w14:paraId="63F1DDF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02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559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E11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3E2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61B36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110 874,00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9B4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53 754,76</w:t>
            </w:r>
          </w:p>
        </w:tc>
      </w:tr>
      <w:tr w:rsidR="00607A73" w:rsidRPr="002511A8" w14:paraId="3E371C2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5CB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C33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AE7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8F0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E5C9A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D7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7 806,44</w:t>
            </w:r>
          </w:p>
        </w:tc>
      </w:tr>
      <w:tr w:rsidR="00607A73" w:rsidRPr="002511A8" w14:paraId="0226120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C4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36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55B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122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2A84D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259 379,00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ECC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152 735,63</w:t>
            </w:r>
          </w:p>
        </w:tc>
      </w:tr>
      <w:tr w:rsidR="00607A73" w:rsidRPr="002511A8" w14:paraId="21676F0D" w14:textId="77777777" w:rsidTr="00607A73">
        <w:trPr>
          <w:trHeight w:val="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E69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25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F2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79C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C243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AA1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71276B9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F88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0C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23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1FC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A6B4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A2F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607A73" w:rsidRPr="002511A8" w14:paraId="760A60D6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97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5FC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B5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EF2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FD803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9DC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520,85</w:t>
            </w:r>
          </w:p>
        </w:tc>
      </w:tr>
      <w:tr w:rsidR="00607A73" w:rsidRPr="002511A8" w14:paraId="4639EB1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DC8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87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C10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D53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EE7F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C22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140,00</w:t>
            </w:r>
          </w:p>
        </w:tc>
      </w:tr>
      <w:tr w:rsidR="00607A73" w:rsidRPr="002511A8" w14:paraId="6A5D179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80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1EA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7F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94D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8540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16 756,00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3D1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9 963,48</w:t>
            </w:r>
          </w:p>
        </w:tc>
      </w:tr>
      <w:tr w:rsidR="00607A73" w:rsidRPr="002511A8" w14:paraId="4E4A8B8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92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D9B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485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56A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01BE2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993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354,24</w:t>
            </w:r>
          </w:p>
        </w:tc>
      </w:tr>
      <w:tr w:rsidR="00607A73" w:rsidRPr="002511A8" w14:paraId="2D353EC7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7F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A04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91A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5C4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C820F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44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5 167,32</w:t>
            </w:r>
          </w:p>
        </w:tc>
      </w:tr>
      <w:tr w:rsidR="00607A73" w:rsidRPr="002511A8" w14:paraId="5B20E2B7" w14:textId="77777777" w:rsidTr="00607A73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16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C4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246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FA9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52C8F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BDC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2 325,75</w:t>
            </w:r>
          </w:p>
        </w:tc>
      </w:tr>
      <w:tr w:rsidR="00607A73" w:rsidRPr="002511A8" w14:paraId="6571319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708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DF8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0FA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D90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DFA75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CCB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3 558,40</w:t>
            </w:r>
          </w:p>
        </w:tc>
      </w:tr>
      <w:tr w:rsidR="00607A73" w:rsidRPr="002511A8" w14:paraId="5EC77C1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498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6C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93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BBC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9E51B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5DD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57,94</w:t>
            </w:r>
          </w:p>
        </w:tc>
      </w:tr>
      <w:tr w:rsidR="00607A73" w:rsidRPr="002511A8" w14:paraId="6986C6D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516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D9B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76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06F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68AC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961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F6CA187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7DB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FF7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AA6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2FA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08FB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C03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13ED472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88D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8C6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E48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BC7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C48A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5BB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924A76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DA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A0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197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F1F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0A2D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415 305,00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F39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15 840,95</w:t>
            </w:r>
          </w:p>
        </w:tc>
      </w:tr>
      <w:tr w:rsidR="00607A73" w:rsidRPr="002511A8" w14:paraId="223BE70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A8B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DC0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1CE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C48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6842A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1C6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294627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B25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3DB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A9C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899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0720F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D65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79AA3B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16F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FF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7D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214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15628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FA4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2 298,85</w:t>
            </w:r>
          </w:p>
        </w:tc>
      </w:tr>
      <w:tr w:rsidR="00607A73" w:rsidRPr="002511A8" w14:paraId="304D5459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B4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CBE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A89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AE7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292E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89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327,10</w:t>
            </w:r>
          </w:p>
        </w:tc>
      </w:tr>
      <w:tr w:rsidR="00607A73" w:rsidRPr="002511A8" w14:paraId="1D41E9D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9B5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58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959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6D5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E7BA7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080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13 215,00</w:t>
            </w:r>
          </w:p>
        </w:tc>
      </w:tr>
      <w:tr w:rsidR="00607A73" w:rsidRPr="002511A8" w14:paraId="7A125E2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21B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5B4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49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4F4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7DD1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843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4169D66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EAD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CF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383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45A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Tworzenie i funkcjonowanie żłobków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16BD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E6B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31 824,00</w:t>
            </w:r>
          </w:p>
        </w:tc>
      </w:tr>
      <w:tr w:rsidR="00607A73" w:rsidRPr="002511A8" w14:paraId="3A72C580" w14:textId="77777777" w:rsidTr="00607A73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1E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99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CC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FA2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92A7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330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31 824,00</w:t>
            </w:r>
          </w:p>
        </w:tc>
      </w:tr>
      <w:tr w:rsidR="00607A73" w:rsidRPr="002511A8" w14:paraId="232B822C" w14:textId="77777777" w:rsidTr="00607A73">
        <w:trPr>
          <w:trHeight w:val="19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82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181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C6D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B3D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9F621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4F5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50 937,05</w:t>
            </w:r>
          </w:p>
        </w:tc>
      </w:tr>
      <w:tr w:rsidR="00607A73" w:rsidRPr="002511A8" w14:paraId="459382FF" w14:textId="77777777" w:rsidTr="00607A73">
        <w:trPr>
          <w:trHeight w:val="1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8E4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02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43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FED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4039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023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50 937,05</w:t>
            </w:r>
          </w:p>
        </w:tc>
      </w:tr>
      <w:tr w:rsidR="00607A73" w:rsidRPr="002511A8" w14:paraId="436B5645" w14:textId="77777777" w:rsidTr="00607A73">
        <w:trPr>
          <w:trHeight w:val="104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3F0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2FC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CF6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10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CC7A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836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18 747,90</w:t>
            </w:r>
          </w:p>
        </w:tc>
      </w:tr>
      <w:tr w:rsidR="00607A73" w:rsidRPr="002511A8" w14:paraId="5D59D2B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69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D4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9C3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F8C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FFABC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F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18 747,90</w:t>
            </w:r>
          </w:p>
        </w:tc>
      </w:tr>
    </w:tbl>
    <w:p w14:paraId="59F54996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3485"/>
        <w:gridCol w:w="1701"/>
        <w:gridCol w:w="1701"/>
      </w:tblGrid>
      <w:tr w:rsidR="00607A73" w:rsidRPr="00CE7274" w14:paraId="03D0AACD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E58C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EE78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5DC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F34F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113C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2E71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442C671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36C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C5B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D6C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F14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3EDCA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765 291,21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CA0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321 994,10</w:t>
            </w:r>
          </w:p>
        </w:tc>
      </w:tr>
      <w:tr w:rsidR="00607A73" w:rsidRPr="002511A8" w14:paraId="2E1EDE6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0E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EE9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23F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D5E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6CDFD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49C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8AFCF76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45C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93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E1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31F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34AA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1A3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FE6ED8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9CE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759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8D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8AC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EF9BC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3D0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522,75</w:t>
            </w:r>
          </w:p>
        </w:tc>
      </w:tr>
      <w:tr w:rsidR="00607A73" w:rsidRPr="002511A8" w14:paraId="50F65D3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AEB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04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7C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08E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9F090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E30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264,42</w:t>
            </w:r>
          </w:p>
        </w:tc>
      </w:tr>
      <w:tr w:rsidR="00607A73" w:rsidRPr="002511A8" w14:paraId="3CB19C5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64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00A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79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9F1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CDCF9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76B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258,33</w:t>
            </w:r>
          </w:p>
        </w:tc>
      </w:tr>
      <w:tr w:rsidR="00607A73" w:rsidRPr="002511A8" w14:paraId="01C594F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20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401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E6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B0C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B17D0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69 115,00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ABB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24 857,20</w:t>
            </w:r>
          </w:p>
        </w:tc>
      </w:tr>
      <w:tr w:rsidR="00607A73" w:rsidRPr="002511A8" w14:paraId="0342CE51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D4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12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ED1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802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F9D24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49 715,00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D3E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18 145,44</w:t>
            </w:r>
          </w:p>
        </w:tc>
      </w:tr>
      <w:tr w:rsidR="00607A73" w:rsidRPr="002511A8" w14:paraId="5E5E0A3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BB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D2C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5B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B35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5EB9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07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6 711,76</w:t>
            </w:r>
          </w:p>
        </w:tc>
      </w:tr>
      <w:tr w:rsidR="00607A73" w:rsidRPr="002511A8" w14:paraId="7FD4FE56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A1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2FD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F75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BE7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DB60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7D7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77BA654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22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8F3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21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5E4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5343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DA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2 060,88</w:t>
            </w:r>
          </w:p>
        </w:tc>
      </w:tr>
      <w:tr w:rsidR="00607A73" w:rsidRPr="002511A8" w14:paraId="3BAB94A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FF5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002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C3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04D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96B51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2F0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2 060,88</w:t>
            </w:r>
          </w:p>
        </w:tc>
      </w:tr>
      <w:tr w:rsidR="00607A73" w:rsidRPr="002511A8" w14:paraId="21B507CC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A4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C7C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99F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A5C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28A7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333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54 235,72</w:t>
            </w:r>
          </w:p>
        </w:tc>
      </w:tr>
      <w:tr w:rsidR="00607A73" w:rsidRPr="002511A8" w14:paraId="2E8D5BE7" w14:textId="77777777" w:rsidTr="00607A73">
        <w:trPr>
          <w:trHeight w:val="1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DA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CA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51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1A1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955D5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C3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54 235,72</w:t>
            </w:r>
          </w:p>
        </w:tc>
      </w:tr>
      <w:tr w:rsidR="00607A73" w:rsidRPr="002511A8" w14:paraId="013869C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71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974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DE9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90D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EF16A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748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215 630,31</w:t>
            </w:r>
          </w:p>
        </w:tc>
      </w:tr>
      <w:tr w:rsidR="00607A73" w:rsidRPr="002511A8" w14:paraId="2DF18CC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598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256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BC9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89B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EBBB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AA1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ACFF8E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6B6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3D7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B9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F1D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A11E2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39E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126 696,62</w:t>
            </w:r>
          </w:p>
        </w:tc>
      </w:tr>
      <w:tr w:rsidR="00607A73" w:rsidRPr="002511A8" w14:paraId="2161701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B9A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AE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DF2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9BA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AC4B1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566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88 933,69</w:t>
            </w:r>
          </w:p>
        </w:tc>
      </w:tr>
      <w:tr w:rsidR="00607A73" w:rsidRPr="002511A8" w14:paraId="48C1EA9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889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A9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A13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548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67E30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EDF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5 976,70</w:t>
            </w:r>
          </w:p>
        </w:tc>
      </w:tr>
      <w:tr w:rsidR="00607A73" w:rsidRPr="002511A8" w14:paraId="693921D7" w14:textId="77777777" w:rsidTr="00607A73">
        <w:trPr>
          <w:trHeight w:val="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25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A0E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65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0F0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F3788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E6B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358E74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13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83B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2E3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B2B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0B31C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745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B452FB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99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1C4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09D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577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5D72A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601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5 976,70</w:t>
            </w:r>
          </w:p>
        </w:tc>
      </w:tr>
      <w:tr w:rsidR="00607A73" w:rsidRPr="002511A8" w14:paraId="025EB92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8B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DF4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D0D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07E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43C29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30 976,21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53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18 710,54</w:t>
            </w:r>
          </w:p>
        </w:tc>
      </w:tr>
      <w:tr w:rsidR="00607A73" w:rsidRPr="002511A8" w14:paraId="20446E96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4A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9DE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F97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D7D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C7CBD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B93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C57A61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258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100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92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239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588C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2ED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7 592,80</w:t>
            </w:r>
          </w:p>
        </w:tc>
      </w:tr>
      <w:tr w:rsidR="00607A73" w:rsidRPr="002511A8" w14:paraId="6729F10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1B0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3D4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97A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A67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63A65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7 876,21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E91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5 802,29</w:t>
            </w:r>
          </w:p>
        </w:tc>
      </w:tr>
      <w:tr w:rsidR="00607A73" w:rsidRPr="002511A8" w14:paraId="3189EC6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F7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9EF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DC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FBE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7A672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E60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5 315,45</w:t>
            </w:r>
          </w:p>
        </w:tc>
      </w:tr>
      <w:tr w:rsidR="00607A73" w:rsidRPr="002511A8" w14:paraId="6B4DD669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962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CC8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603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CE0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0333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906 994,00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C02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322 967,37</w:t>
            </w:r>
          </w:p>
        </w:tc>
      </w:tr>
      <w:tr w:rsidR="00607A73" w:rsidRPr="002511A8" w14:paraId="5752D057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5B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D0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95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569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02CFE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482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51C8A7E" w14:textId="77777777" w:rsidTr="00607A73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811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D68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A3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91B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D89E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1E8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AF44952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C3C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EE5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C1D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38B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CA10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328 873,00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FCC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100 771,30</w:t>
            </w:r>
          </w:p>
        </w:tc>
      </w:tr>
      <w:tr w:rsidR="00607A73" w:rsidRPr="002511A8" w14:paraId="0117EB3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AA8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D6E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27A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03A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8F334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26E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37,96</w:t>
            </w:r>
          </w:p>
        </w:tc>
      </w:tr>
      <w:tr w:rsidR="00607A73" w:rsidRPr="002511A8" w14:paraId="315E359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D79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DA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F39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1AE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36214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AF6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5 222,00</w:t>
            </w:r>
          </w:p>
        </w:tc>
      </w:tr>
      <w:tr w:rsidR="00607A73" w:rsidRPr="002511A8" w14:paraId="1198C92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077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445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8A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7E6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04DE9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109 309,62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E2C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37 213,82</w:t>
            </w:r>
          </w:p>
        </w:tc>
      </w:tr>
      <w:tr w:rsidR="00607A73" w:rsidRPr="002511A8" w14:paraId="43360F5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F8F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279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B73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111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68DA0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D7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26 778,89</w:t>
            </w:r>
          </w:p>
        </w:tc>
      </w:tr>
      <w:tr w:rsidR="00607A73" w:rsidRPr="002511A8" w14:paraId="66DC1A3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3AE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7AC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C30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361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EED3E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108 250,38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722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14 065,41</w:t>
            </w:r>
          </w:p>
        </w:tc>
      </w:tr>
      <w:tr w:rsidR="00607A73" w:rsidRPr="002511A8" w14:paraId="002AE17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4D8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171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D2C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C97A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79151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60B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8 978,94</w:t>
            </w:r>
          </w:p>
        </w:tc>
      </w:tr>
      <w:tr w:rsidR="00607A73" w:rsidRPr="002511A8" w14:paraId="3FBEC7F8" w14:textId="77777777" w:rsidTr="00607A73">
        <w:trPr>
          <w:trHeight w:val="21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666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70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B41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A88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00D0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9D4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305,78</w:t>
            </w:r>
          </w:p>
        </w:tc>
      </w:tr>
      <w:tr w:rsidR="00607A73" w:rsidRPr="002511A8" w14:paraId="50823BA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55C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8C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9D9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00B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0D776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54C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1 600,60</w:t>
            </w:r>
          </w:p>
        </w:tc>
      </w:tr>
      <w:tr w:rsidR="00607A73" w:rsidRPr="002511A8" w14:paraId="36C365F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E00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C05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76A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2B6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D5B0C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23A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6 567,90</w:t>
            </w:r>
          </w:p>
        </w:tc>
      </w:tr>
      <w:tr w:rsidR="00607A73" w:rsidRPr="002511A8" w14:paraId="27B0424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1D8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D1F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7E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E2D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EDA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51E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205 002,00</w:t>
            </w:r>
          </w:p>
        </w:tc>
      </w:tr>
      <w:tr w:rsidR="00607A73" w:rsidRPr="002511A8" w14:paraId="4260CF6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16C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9AB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40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0B9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35FD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BFF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205 002,00</w:t>
            </w:r>
          </w:p>
        </w:tc>
      </w:tr>
      <w:tr w:rsidR="00607A73" w:rsidRPr="002511A8" w14:paraId="36764DA7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761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52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E62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BCE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7E26D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163 121,00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D02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17 194,07</w:t>
            </w:r>
          </w:p>
        </w:tc>
      </w:tr>
      <w:tr w:rsidR="00607A73" w:rsidRPr="002511A8" w14:paraId="3146DE4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CA7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5BE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2A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F24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3808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92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078F3F9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A07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91F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DA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EAB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D08B3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2FF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5809942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7A4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9C2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845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022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059E7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097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607A73" w:rsidRPr="002511A8" w14:paraId="6E3B011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44F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258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5A3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37A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CA2B4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0C1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393,64</w:t>
            </w:r>
          </w:p>
        </w:tc>
      </w:tr>
      <w:tr w:rsidR="00607A73" w:rsidRPr="002511A8" w14:paraId="0E3014FE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383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1DF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F06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ACA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C91E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3CB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7 181,56</w:t>
            </w:r>
          </w:p>
        </w:tc>
      </w:tr>
      <w:tr w:rsidR="00607A73" w:rsidRPr="00CE7274" w14:paraId="13C0AF6F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FADC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B8A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3D6E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7F7A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2EF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2DD9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12B104F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E16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3EF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BB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EB8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9F8F8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270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1 436,12</w:t>
            </w:r>
          </w:p>
        </w:tc>
      </w:tr>
      <w:tr w:rsidR="00607A73" w:rsidRPr="002511A8" w14:paraId="52D2B55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A9D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475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A5B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F24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5FAD9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910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4 682,75</w:t>
            </w:r>
          </w:p>
        </w:tc>
      </w:tr>
      <w:tr w:rsidR="00607A73" w:rsidRPr="002511A8" w14:paraId="63B30F3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0DB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FF4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988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E99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A7972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266 172,00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B34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145 756,42</w:t>
            </w:r>
          </w:p>
        </w:tc>
      </w:tr>
      <w:tr w:rsidR="00607A73" w:rsidRPr="002511A8" w14:paraId="3BA49231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B7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1F6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750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79B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D2C9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123 472,00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6A0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40 762,42</w:t>
            </w:r>
          </w:p>
        </w:tc>
      </w:tr>
      <w:tr w:rsidR="00607A73" w:rsidRPr="002511A8" w14:paraId="79CDE69C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411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AAC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A6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649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BA65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B00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1 589,12</w:t>
            </w:r>
          </w:p>
        </w:tc>
      </w:tr>
      <w:tr w:rsidR="00607A73" w:rsidRPr="002511A8" w14:paraId="628EB491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DD1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97D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32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599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7F1B6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A89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14 053,00</w:t>
            </w:r>
          </w:p>
        </w:tc>
      </w:tr>
      <w:tr w:rsidR="00607A73" w:rsidRPr="002511A8" w14:paraId="7855208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FC1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AB6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FB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3FE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5B02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8E5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3 403,58</w:t>
            </w:r>
          </w:p>
        </w:tc>
      </w:tr>
      <w:tr w:rsidR="00607A73" w:rsidRPr="002511A8" w14:paraId="6A96301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D59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20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56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B4C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7EBAC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AD5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1 636,45</w:t>
            </w:r>
          </w:p>
        </w:tc>
      </w:tr>
      <w:tr w:rsidR="00607A73" w:rsidRPr="002511A8" w14:paraId="69C4A3C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455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EF2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2E0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4BA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989EC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2E1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15 500,00</w:t>
            </w:r>
          </w:p>
        </w:tc>
      </w:tr>
      <w:tr w:rsidR="00607A73" w:rsidRPr="002511A8" w14:paraId="7C9FAE6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2CC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01E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971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329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06672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1C8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2 654,87</w:t>
            </w:r>
          </w:p>
        </w:tc>
      </w:tr>
      <w:tr w:rsidR="00607A73" w:rsidRPr="002511A8" w14:paraId="39CBF02F" w14:textId="77777777" w:rsidTr="00607A73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4C9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B02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737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E8B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555C5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67B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1 925,40</w:t>
            </w:r>
          </w:p>
        </w:tc>
      </w:tr>
      <w:tr w:rsidR="00607A73" w:rsidRPr="002511A8" w14:paraId="34E741ED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1C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1A4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0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87A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4A4B2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40A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101 650,00</w:t>
            </w:r>
          </w:p>
        </w:tc>
      </w:tr>
      <w:tr w:rsidR="00607A73" w:rsidRPr="002511A8" w14:paraId="62D5DA2D" w14:textId="77777777" w:rsidTr="00607A73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F33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88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289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5D8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BED5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6D9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101 650,00</w:t>
            </w:r>
          </w:p>
        </w:tc>
      </w:tr>
      <w:tr w:rsidR="00607A73" w:rsidRPr="002511A8" w14:paraId="1D0EC579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EEC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260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973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917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3C477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99D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67BA9734" w14:textId="77777777" w:rsidTr="00607A73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750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08C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95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0B4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9CA54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448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4AE93CA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8D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E2C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01B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374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1F730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405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3 344,00</w:t>
            </w:r>
          </w:p>
        </w:tc>
      </w:tr>
      <w:tr w:rsidR="00607A73" w:rsidRPr="002511A8" w14:paraId="3069F02C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2C6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8C2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0C6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D43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6CF7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FCB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3 344,00</w:t>
            </w:r>
          </w:p>
        </w:tc>
      </w:tr>
      <w:tr w:rsidR="00607A73" w:rsidRPr="002511A8" w14:paraId="3CB0825D" w14:textId="77777777" w:rsidTr="00607A73">
        <w:trPr>
          <w:trHeight w:val="40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981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3E2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44 108 619,84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9CC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21 735 880,76</w:t>
            </w:r>
          </w:p>
        </w:tc>
      </w:tr>
      <w:tr w:rsidR="00607A73" w:rsidRPr="002511A8" w14:paraId="5FC7BF81" w14:textId="77777777" w:rsidTr="00607A73">
        <w:trPr>
          <w:trHeight w:val="40"/>
        </w:trPr>
        <w:tc>
          <w:tcPr>
            <w:tcW w:w="906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F2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ydatki majątkowe</w:t>
            </w:r>
          </w:p>
        </w:tc>
      </w:tr>
      <w:tr w:rsidR="00607A73" w:rsidRPr="002511A8" w14:paraId="63057F06" w14:textId="77777777" w:rsidTr="00607A73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B1C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C0B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E0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CAF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FFA08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3 943 793,40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2E5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20 947,70</w:t>
            </w:r>
          </w:p>
        </w:tc>
      </w:tr>
      <w:tr w:rsidR="00607A73" w:rsidRPr="002511A8" w14:paraId="43489E2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EFD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926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38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255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BA84E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3 818 070,00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7DA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1 277 056,79</w:t>
            </w:r>
          </w:p>
        </w:tc>
      </w:tr>
      <w:tr w:rsidR="00607A73" w:rsidRPr="002511A8" w14:paraId="1DD54DF5" w14:textId="77777777" w:rsidTr="00607A73">
        <w:trPr>
          <w:trHeight w:val="18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D9A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42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BB6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9AF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CCE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984 997,20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70F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984 997,20</w:t>
            </w:r>
          </w:p>
        </w:tc>
      </w:tr>
      <w:tr w:rsidR="00607A73" w:rsidRPr="002511A8" w14:paraId="6F285CA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798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515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134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609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1F59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2 819 572,80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385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292 059,59</w:t>
            </w:r>
          </w:p>
        </w:tc>
      </w:tr>
      <w:tr w:rsidR="00607A73" w:rsidRPr="002511A8" w14:paraId="1A65E58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F14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ECA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EE5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EBA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3B19B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B74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1EF7472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630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148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912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8CB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C0389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125 723,40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552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3 890,91</w:t>
            </w:r>
          </w:p>
        </w:tc>
      </w:tr>
      <w:tr w:rsidR="00607A73" w:rsidRPr="002511A8" w14:paraId="63A5446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884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DA1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9D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BFE8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A0088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125 723,40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672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43 890,91</w:t>
            </w:r>
          </w:p>
        </w:tc>
      </w:tr>
      <w:tr w:rsidR="00607A73" w:rsidRPr="002511A8" w14:paraId="727E5BE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7D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FB8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A2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A39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8B55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4 835 890,80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7EE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103 557,90</w:t>
            </w:r>
          </w:p>
        </w:tc>
      </w:tr>
      <w:tr w:rsidR="00607A73" w:rsidRPr="002511A8" w14:paraId="0EE4CF0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99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8C3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F1F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DA5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FF3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4 835 890,80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286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103 557,90</w:t>
            </w:r>
          </w:p>
        </w:tc>
      </w:tr>
      <w:tr w:rsidR="00607A73" w:rsidRPr="002511A8" w14:paraId="52FCE3A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204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307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473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81E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64F16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4 774 390,80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D3A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103 557,90</w:t>
            </w:r>
          </w:p>
        </w:tc>
      </w:tr>
      <w:tr w:rsidR="00607A73" w:rsidRPr="002511A8" w14:paraId="39A32265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D2B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4D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45B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59D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44BF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522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D62178A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451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AF3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852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2D0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62A6C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0BB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  <w:tr w:rsidR="00607A73" w:rsidRPr="002511A8" w14:paraId="0AFA731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DB7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C9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3A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DE2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8AA1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CEE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  <w:tr w:rsidR="00607A73" w:rsidRPr="002511A8" w14:paraId="1A28A88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168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D73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20B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F95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5AC8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DD6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  <w:tr w:rsidR="00607A73" w:rsidRPr="002511A8" w14:paraId="5CD10761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9F6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3A7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A1D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1D3C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A55F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F140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2511A8" w14:paraId="0B95E0C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F9F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525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033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523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9A7CB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9BA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2511A8" w14:paraId="0F90430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47D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18D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740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350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D0B9A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699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2511A8" w14:paraId="7F7CC15F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A76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134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641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4D6F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6744D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915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2511A8" w14:paraId="6307182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59A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B36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6E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57A1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D7610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2376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2511A8" w14:paraId="3D5CA652" w14:textId="77777777" w:rsidTr="00607A73">
        <w:trPr>
          <w:trHeight w:val="3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18B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CCB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771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F1A4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6DCF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FF5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2511A8" w14:paraId="1D30955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643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765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96DB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277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7431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9AC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EA60D8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456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64D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6F3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7CC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7E86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57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03613ED9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3485"/>
        <w:gridCol w:w="1701"/>
        <w:gridCol w:w="1701"/>
      </w:tblGrid>
      <w:tr w:rsidR="00607A73" w:rsidRPr="00CE7274" w14:paraId="38538CDA" w14:textId="77777777" w:rsidTr="00607A7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FA8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6C0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BDF0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4ECB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9AD6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E7F6" w14:textId="77777777" w:rsidR="00607A73" w:rsidRPr="00CE7274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7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2511A8" w14:paraId="4EE753AB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61C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26A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84D9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4ACE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58FBD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036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2A55F5BE" w14:textId="77777777" w:rsidTr="00607A73">
        <w:trPr>
          <w:trHeight w:val="4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AB6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5D1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0AD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1C97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0A1D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F4B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3EAA9B1C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3DA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3D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1EC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CAE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0EABE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884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2511A8" w14:paraId="550B0573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504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464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12D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8DAB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E1836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0B2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74 659,99</w:t>
            </w:r>
          </w:p>
        </w:tc>
      </w:tr>
      <w:tr w:rsidR="00607A73" w:rsidRPr="002511A8" w14:paraId="657294E8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F9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2C3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552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C03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CBD76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DF8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7 660,00</w:t>
            </w:r>
          </w:p>
        </w:tc>
      </w:tr>
      <w:tr w:rsidR="00607A73" w:rsidRPr="002511A8" w14:paraId="5357FABB" w14:textId="77777777" w:rsidTr="00607A73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6CD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1E71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A0A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0B13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149AA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3F87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7 660,00</w:t>
            </w:r>
          </w:p>
        </w:tc>
      </w:tr>
      <w:tr w:rsidR="00607A73" w:rsidRPr="002511A8" w14:paraId="15EE2510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B37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E7A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D2E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7915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42BEA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8E1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66 999,99</w:t>
            </w:r>
          </w:p>
        </w:tc>
      </w:tr>
      <w:tr w:rsidR="00607A73" w:rsidRPr="002511A8" w14:paraId="574A5DC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9C92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6B00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B073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F04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314EE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B92A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66 999,99</w:t>
            </w:r>
          </w:p>
        </w:tc>
      </w:tr>
      <w:tr w:rsidR="00607A73" w:rsidRPr="002511A8" w14:paraId="605761B0" w14:textId="77777777" w:rsidTr="00607A73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1C6A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042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E006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2530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C889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141 095,56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EC4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73 112,92</w:t>
            </w:r>
          </w:p>
        </w:tc>
      </w:tr>
      <w:tr w:rsidR="00607A73" w:rsidRPr="002511A8" w14:paraId="377D2950" w14:textId="77777777" w:rsidTr="00607A73">
        <w:trPr>
          <w:trHeight w:val="1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823E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4E2D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036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F48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3B0F9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141 095,56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0BEC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73 112,92</w:t>
            </w:r>
          </w:p>
        </w:tc>
      </w:tr>
      <w:tr w:rsidR="00607A73" w:rsidRPr="002511A8" w14:paraId="79B67512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ADF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B6A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B095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1966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12CA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141 095,56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F14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73 112,92</w:t>
            </w:r>
          </w:p>
        </w:tc>
      </w:tr>
      <w:tr w:rsidR="00607A73" w:rsidRPr="002511A8" w14:paraId="67D04DFE" w14:textId="77777777" w:rsidTr="00607A73">
        <w:trPr>
          <w:trHeight w:val="1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3CA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E27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6BC8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CA39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02BC21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2C82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2511A8" w14:paraId="630860F4" w14:textId="77777777" w:rsidTr="00607A73">
        <w:trPr>
          <w:trHeight w:val="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F02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CAB4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409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672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CC69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FC9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2511A8" w14:paraId="0A4C7E1B" w14:textId="77777777" w:rsidTr="00607A73">
        <w:trPr>
          <w:trHeight w:val="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4A67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427C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6C8F" w14:textId="77777777" w:rsidR="00607A73" w:rsidRPr="002511A8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77CD" w14:textId="77777777" w:rsidR="00607A73" w:rsidRPr="002511A8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03C2BF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F9F9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2511A8" w14:paraId="3B2C3913" w14:textId="77777777" w:rsidTr="00607A73">
        <w:trPr>
          <w:trHeight w:val="40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919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738C5B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9 986 779,76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7975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1 631 497,41</w:t>
            </w:r>
          </w:p>
        </w:tc>
      </w:tr>
      <w:tr w:rsidR="00607A73" w:rsidRPr="002511A8" w14:paraId="27D82478" w14:textId="77777777" w:rsidTr="00607A73">
        <w:trPr>
          <w:trHeight w:val="40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50E4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A9FD23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54 095 399,60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1E68" w14:textId="77777777" w:rsidR="00607A73" w:rsidRPr="002511A8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23 367 378,17</w:t>
            </w:r>
          </w:p>
        </w:tc>
      </w:tr>
    </w:tbl>
    <w:p w14:paraId="29FBDB46" w14:textId="77777777" w:rsidR="00607A73" w:rsidRDefault="00607A73" w:rsidP="00607A73">
      <w:pPr>
        <w:jc w:val="center"/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</w:p>
    <w:p w14:paraId="3E17D170" w14:textId="77777777" w:rsidR="00607A73" w:rsidRDefault="00607A73" w:rsidP="00607A73">
      <w:pPr>
        <w:jc w:val="center"/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</w:p>
    <w:p w14:paraId="06EBDB69" w14:textId="77777777" w:rsidR="00BA7A63" w:rsidRDefault="00BA7A63" w:rsidP="00BA7A63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p w14:paraId="21C56BF4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7762BE4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196695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156DC1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78ADE7C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5F5A1F5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F491F4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9D0DEA9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F5541A5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98CAC6B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BC9A77D" w14:textId="77777777" w:rsidR="00607A73" w:rsidRPr="00607A73" w:rsidRDefault="00607A73" w:rsidP="00607A7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08EC5F3" w14:textId="77777777" w:rsidR="00607A73" w:rsidRDefault="00607A73" w:rsidP="00607A73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p w14:paraId="2BD2B184" w14:textId="4F45731A" w:rsidR="00607A73" w:rsidRDefault="00607A73" w:rsidP="00607A73">
      <w:pPr>
        <w:tabs>
          <w:tab w:val="left" w:pos="3299"/>
        </w:tabs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tab/>
      </w:r>
    </w:p>
    <w:p w14:paraId="266188E6" w14:textId="4CF0DC6F" w:rsidR="00607A73" w:rsidRPr="00607A73" w:rsidRDefault="00607A73" w:rsidP="00607A73">
      <w:pPr>
        <w:tabs>
          <w:tab w:val="left" w:pos="3299"/>
        </w:tabs>
        <w:rPr>
          <w:rFonts w:ascii="Times New Roman" w:eastAsia="Times New Roman" w:hAnsi="Times New Roman"/>
          <w:sz w:val="16"/>
          <w:szCs w:val="16"/>
          <w:lang w:eastAsia="pl-PL"/>
        </w:rPr>
        <w:sectPr w:rsidR="00607A73" w:rsidRPr="00607A73" w:rsidSect="00722161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14:paraId="676CAAF4" w14:textId="58870E69" w:rsidR="006C0D1A" w:rsidRPr="000D45ED" w:rsidRDefault="006C0D1A" w:rsidP="006C0D1A">
      <w:pPr>
        <w:ind w:left="991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2a)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do informacji o przebiegu wykonania budżetu gminy za I półrocze 20</w:t>
      </w:r>
      <w:r w:rsidR="0034585D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4EE73E16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845BDF7" w14:textId="780BCDF3" w:rsidR="00CA4551" w:rsidRPr="006C0D1A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C0D1A">
        <w:rPr>
          <w:rFonts w:ascii="Times New Roman" w:eastAsia="Times New Roman" w:hAnsi="Times New Roman"/>
          <w:b/>
          <w:bCs/>
          <w:lang w:eastAsia="pl-PL"/>
        </w:rPr>
        <w:t>Zestawienie wydatków majątkowych według przyjętych zadań inwestycyjnych na dzień 30 czerwca 20</w:t>
      </w:r>
      <w:r w:rsidR="0034585D">
        <w:rPr>
          <w:rFonts w:ascii="Times New Roman" w:eastAsia="Times New Roman" w:hAnsi="Times New Roman"/>
          <w:b/>
          <w:bCs/>
          <w:lang w:eastAsia="pl-PL"/>
        </w:rPr>
        <w:t>20</w:t>
      </w:r>
      <w:r w:rsidRPr="006C0D1A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46957CC1" w14:textId="77777777" w:rsidR="00DC053F" w:rsidRDefault="00DC053F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31"/>
        <w:gridCol w:w="907"/>
        <w:gridCol w:w="7463"/>
        <w:gridCol w:w="1984"/>
        <w:gridCol w:w="1985"/>
      </w:tblGrid>
      <w:tr w:rsidR="00607A73" w:rsidRPr="005243F6" w14:paraId="785FB95B" w14:textId="77777777" w:rsidTr="00607A73">
        <w:trPr>
          <w:trHeight w:val="6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8CE57E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F102AF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4E15F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0AC4C7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zadania inwestycyjnego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FF2902" w14:textId="77777777" w:rsidR="00607A73" w:rsidRPr="00263FB2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</w:p>
          <w:p w14:paraId="53D5042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d</w:t>
            </w:r>
            <w:r w:rsidRPr="00263F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n.</w:t>
            </w: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30.06.2020 r.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0CF827" w14:textId="77777777" w:rsidR="00607A73" w:rsidRPr="00263FB2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</w:p>
          <w:p w14:paraId="4298BB8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3F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dn. 30.06.2020 r.</w:t>
            </w:r>
          </w:p>
        </w:tc>
      </w:tr>
      <w:tr w:rsidR="00607A73" w:rsidRPr="00263FB2" w14:paraId="553C40B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B56CD8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C18468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55AA1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36BFFE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4584A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FDFF6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5243F6" w14:paraId="7AC5312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38AFFE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687F17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477D6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9A2DF7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62B1A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3 943 793,40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46A8C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1 320 947,70</w:t>
            </w:r>
          </w:p>
        </w:tc>
      </w:tr>
      <w:tr w:rsidR="00607A73" w:rsidRPr="005243F6" w14:paraId="022311CC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9FBB01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9F0CD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BC6DA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6C72F1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66E25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3 818 070,00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05308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1 277 056,79</w:t>
            </w:r>
          </w:p>
        </w:tc>
      </w:tr>
      <w:tr w:rsidR="00607A73" w:rsidRPr="005243F6" w14:paraId="113D624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66E6A6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4F5644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14439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570FAB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4F7E8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984 997,20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B5A30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984 997,20</w:t>
            </w:r>
          </w:p>
        </w:tc>
      </w:tr>
      <w:tr w:rsidR="00607A73" w:rsidRPr="005243F6" w14:paraId="14118E65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AEFD98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E787EB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A2CDC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3BD698B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86C4F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984 997,20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3E74B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984 997,20</w:t>
            </w:r>
          </w:p>
        </w:tc>
      </w:tr>
      <w:tr w:rsidR="00607A73" w:rsidRPr="005243F6" w14:paraId="4063296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090655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E8CEB1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22959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CD17974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2D286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2 819 572,80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752D9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292 059,59</w:t>
            </w:r>
          </w:p>
        </w:tc>
      </w:tr>
      <w:tr w:rsidR="00607A73" w:rsidRPr="005243F6" w14:paraId="6A6C390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738916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02E608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3AD60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2322F2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47A5C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AF055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1B0A46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4D5001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A71227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43D3D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223E50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1647A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2 052,80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C708F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1 404,97</w:t>
            </w:r>
          </w:p>
        </w:tc>
      </w:tr>
      <w:tr w:rsidR="00607A73" w:rsidRPr="005243F6" w14:paraId="5D06F21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0A0031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5A39D5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D7E27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518547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Wąsosz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6C18A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FB12A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4 764,80</w:t>
            </w:r>
          </w:p>
        </w:tc>
      </w:tr>
      <w:tr w:rsidR="00607A73" w:rsidRPr="005243F6" w14:paraId="3645376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E827EB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F4470A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A26A7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4DA5E9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Zawilce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BDC7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F6772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7862DEF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86A70E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679767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C3012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00F54E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3852A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C7570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7119623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4109CC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C5A1E5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4A7FA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D0F8B7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67327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5C82F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607A73" w:rsidRPr="005243F6" w14:paraId="2AAF4EF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5D90CE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2D0D3C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588B3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FE1EA1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DD584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908E4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58 555,00</w:t>
            </w:r>
          </w:p>
        </w:tc>
      </w:tr>
      <w:tr w:rsidR="00607A73" w:rsidRPr="005243F6" w14:paraId="4B212CAF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275991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47F2A7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D8D4E5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103D03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5717F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3EED4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0B98656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2BC0D6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35A8AA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86BE0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335E332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Dzierzążenko (dz. nr 104/1)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59D34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0B03A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689C874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077EA2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35FA98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F83A9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8ECD82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2CF81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36F68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4 965,00</w:t>
            </w:r>
          </w:p>
        </w:tc>
      </w:tr>
      <w:tr w:rsidR="00607A73" w:rsidRPr="005243F6" w14:paraId="19E12A0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7FDF69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4EA1C9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57412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26BDB94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D35EC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E80A5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C8DEEE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E1655D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9E8DAC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1DAF8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EE3A07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8FC79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E8443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2 460,00</w:t>
            </w:r>
          </w:p>
        </w:tc>
      </w:tr>
      <w:tr w:rsidR="00607A73" w:rsidRPr="005243F6" w14:paraId="7725936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C124C7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50B339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C6E59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E62EBD5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E2EA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4FD83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9 955,00</w:t>
            </w:r>
          </w:p>
        </w:tc>
      </w:tr>
      <w:tr w:rsidR="00607A73" w:rsidRPr="005243F6" w14:paraId="0F382FF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79410A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64FF93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177F8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18436C2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358CB7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6412F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9 065,00</w:t>
            </w:r>
          </w:p>
        </w:tc>
      </w:tr>
      <w:tr w:rsidR="00607A73" w:rsidRPr="005243F6" w14:paraId="1B7E558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9953DB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D6E9D8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9D44E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768AF5F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Bielawa (dz. nr 93/7)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1CD9D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DD7FD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44408C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8A4615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536B75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239C8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438DBC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Blękwit (dz. nr 250/26)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54615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27571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17 220,00</w:t>
            </w:r>
          </w:p>
        </w:tc>
      </w:tr>
      <w:tr w:rsidR="00607A73" w:rsidRPr="005243F6" w14:paraId="527C089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112BAA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69051A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98F5C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C193D5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282/1)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53040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CF51A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607A73" w:rsidRPr="005243F6" w14:paraId="56A55D7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B61BCE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F97D68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0E14A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A3BC84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67/19)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80063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7A65E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9 850,00</w:t>
            </w:r>
          </w:p>
        </w:tc>
      </w:tr>
      <w:tr w:rsidR="00607A73" w:rsidRPr="005243F6" w14:paraId="15425E8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0FF575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EC5F4B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4A5AC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E89BB5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77/22)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E4EF2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B71F8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10 750,00</w:t>
            </w:r>
          </w:p>
        </w:tc>
      </w:tr>
      <w:tr w:rsidR="00607A73" w:rsidRPr="005243F6" w14:paraId="1709B06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E30657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1B2321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3899B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26DB08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Nowa Święta (dz. nr 135/7)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1A544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211AB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9 560,00</w:t>
            </w:r>
          </w:p>
        </w:tc>
      </w:tr>
      <w:tr w:rsidR="00607A73" w:rsidRPr="005243F6" w14:paraId="2A098EF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9C1FAF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1C4FC5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117B1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2AAC60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Zalesie (dz. nr 52/3)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7C547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C0084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8 250,00</w:t>
            </w:r>
          </w:p>
        </w:tc>
      </w:tr>
      <w:tr w:rsidR="00607A73" w:rsidRPr="005243F6" w14:paraId="3AB94101" w14:textId="77777777" w:rsidTr="00607A73">
        <w:trPr>
          <w:trHeight w:val="111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BBE5C0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0DDE25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4032D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8EB2DC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stacji podnoszenia ciśnienia w m. Bielawa - sieć wodociągowa w m. Krzywa Wieś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483D07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132 300,00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5A1A8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132 259,82</w:t>
            </w:r>
          </w:p>
        </w:tc>
      </w:tr>
      <w:tr w:rsidR="00607A73" w:rsidRPr="005243F6" w14:paraId="1A6DB84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FFF9C8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C24C6B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E8A5C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D2BFBA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6269B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7EA43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0A99AE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E444D4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D552E1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D673C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924C5C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sieci wodociągowej w m. Dzierzążenko (dz. nr 324/8)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4426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3349F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15A90277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31"/>
        <w:gridCol w:w="907"/>
        <w:gridCol w:w="7463"/>
        <w:gridCol w:w="1984"/>
        <w:gridCol w:w="1985"/>
      </w:tblGrid>
      <w:tr w:rsidR="00607A73" w:rsidRPr="00263FB2" w14:paraId="1B2E599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FD0419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370CD5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98359A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F123E1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E4F8E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2EB6F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5243F6" w14:paraId="36E5A6C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C305F6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6C907A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384B1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FA5A9F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7739A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125 723,40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ECC24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43 890,91</w:t>
            </w:r>
          </w:p>
        </w:tc>
      </w:tr>
      <w:tr w:rsidR="00607A73" w:rsidRPr="005243F6" w14:paraId="3629838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33C3F1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94C450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0196F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E09E8C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352DE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125 723,40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2FF07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43 890,91</w:t>
            </w:r>
          </w:p>
        </w:tc>
      </w:tr>
      <w:tr w:rsidR="00607A73" w:rsidRPr="005243F6" w14:paraId="6A88B61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1A80B5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6C7EA0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69540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9C9495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ogrodzenia placu zabaw w m. Blękwit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0F5C4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55040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11 200,00</w:t>
            </w:r>
          </w:p>
        </w:tc>
      </w:tr>
      <w:tr w:rsidR="00607A73" w:rsidRPr="005243F6" w14:paraId="70F69F5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9BE94F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F6627F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1907B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449425B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pomostu w m. Sławianowo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837F3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8 786,83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B438D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04FDDEA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04B049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8FC4C8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0FD26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4083FB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Buntowo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8232F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E9160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971,06</w:t>
            </w:r>
          </w:p>
        </w:tc>
      </w:tr>
      <w:tr w:rsidR="00607A73" w:rsidRPr="005243F6" w14:paraId="2170B30C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A53B90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8ED63B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17ED4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EF594C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Krzywa Wieś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5A738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33 800,00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0F1A4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C673264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B919A3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BD70FE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8A8AA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1F6122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Radawnica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23CBD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50F22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2364483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E04E6D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D18AF0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FE9E9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116EFE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amfiteatru w Świętej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FE641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525A6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28 969,85</w:t>
            </w:r>
          </w:p>
        </w:tc>
      </w:tr>
      <w:tr w:rsidR="00607A73" w:rsidRPr="005243F6" w14:paraId="03B5FE1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93425E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09FBFC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8DF8F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095A96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sali wiejskiej w m. Kleszczyna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907D5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30 136,57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24E01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2 750,00</w:t>
            </w:r>
          </w:p>
        </w:tc>
      </w:tr>
      <w:tr w:rsidR="00607A73" w:rsidRPr="005243F6" w14:paraId="5A29B73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7E19E7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589C4A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49165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BEB4792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2593D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4 835 890,80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A4825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103 557,90</w:t>
            </w:r>
          </w:p>
        </w:tc>
      </w:tr>
      <w:tr w:rsidR="00607A73" w:rsidRPr="005243F6" w14:paraId="0F20B320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D65E6C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9537CE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EB28C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288D82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D912E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4 835 890,80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B8083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103 557,90</w:t>
            </w:r>
          </w:p>
        </w:tc>
      </w:tr>
      <w:tr w:rsidR="00607A73" w:rsidRPr="005243F6" w14:paraId="354B135C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484977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DB4471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19001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22498E4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0A415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4 774 390,80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7875C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103 557,90</w:t>
            </w:r>
          </w:p>
        </w:tc>
      </w:tr>
      <w:tr w:rsidR="00607A73" w:rsidRPr="005243F6" w14:paraId="0D0CC1F5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C326F9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5EFAC0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A8516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247BEB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Bługowo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6CA50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041E5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6 027,00</w:t>
            </w:r>
          </w:p>
        </w:tc>
      </w:tr>
      <w:tr w:rsidR="00607A73" w:rsidRPr="005243F6" w14:paraId="070D1544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D79790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824845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F4E68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D3D81D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Górzna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AC08E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DE451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5 153,70</w:t>
            </w:r>
          </w:p>
        </w:tc>
      </w:tr>
      <w:tr w:rsidR="00607A73" w:rsidRPr="005243F6" w14:paraId="2E02CA54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BF594F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7618C1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485AE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6D4E04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Kamień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AD0E1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032DD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4 735,50</w:t>
            </w:r>
          </w:p>
        </w:tc>
      </w:tr>
      <w:tr w:rsidR="00607A73" w:rsidRPr="005243F6" w14:paraId="5B16845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C18D2F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F61BDB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B7347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663F10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Międzybłocie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2162F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DD9E8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7B9B14D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9E0EB4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4AE060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2A76E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F20BB3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Stawnica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BAD61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23 247,00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B50C0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5BAB204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77AC9E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CA0887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9F5BF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D98422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i parkingu przy Szkole Podstawowej w m. Radawnica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2E1B0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CF74A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75CDC98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64BEF4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A27A75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4AF2E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C550992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w m. Dzierzążenko (za ul. Jerozolimską)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5CD98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654 370,00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116EA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5 395,84</w:t>
            </w:r>
          </w:p>
        </w:tc>
      </w:tr>
      <w:tr w:rsidR="00607A73" w:rsidRPr="005243F6" w14:paraId="53E7C17F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2B89B2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F25FF7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C6444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4366602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w m. Święta (dz. nr 121, 124)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42B2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740A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2DFF4B1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CF710E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D4F8F9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442D1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28346D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kładki dla pieszych przy drodze gminnej w m. </w:t>
            </w:r>
            <w:proofErr w:type="spellStart"/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4089E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F6614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4EA3B59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5F0B12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DCA2D4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3777B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AF7DA6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z m. Stawnica do Złotowa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81989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C81A3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158E1E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97AE98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B5DC14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CD781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3860C5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Złotów - Zalesie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9324B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F5520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7 568,36</w:t>
            </w:r>
          </w:p>
        </w:tc>
      </w:tr>
      <w:tr w:rsidR="00607A73" w:rsidRPr="005243F6" w14:paraId="771E619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9DF7BC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D9CCD8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86538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33FD39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drogi w m. Blękwit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5F8E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4A07E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08C56DF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393BA6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5639AC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357A1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399AE3B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drogi w m. Buntowo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BDDA2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8 839,49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6730B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86B0AA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9189C7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0380F4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AEBC2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776230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Emulsjonowanie drogi w m. </w:t>
            </w:r>
            <w:proofErr w:type="spellStart"/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2B8A9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7130D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2000FE0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D84C07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8D8BBF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AF129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0694FB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drogi w m. Zalesie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2350E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E2B32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2175E81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11EF96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C521B6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F374A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ACFD45C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129A3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2 635 934,31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B35D8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024B8D6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59154A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3686F3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7E885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94032E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w m. </w:t>
            </w:r>
            <w:proofErr w:type="spellStart"/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Wielatowo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EE0A4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0D4CE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5CEB7A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77CD32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ABE63F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0E5D9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32A2A2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A0C79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6553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51 000,00</w:t>
            </w:r>
          </w:p>
        </w:tc>
      </w:tr>
      <w:tr w:rsidR="00607A73" w:rsidRPr="005243F6" w14:paraId="70F9654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6694C4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09F1C6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1062A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6A530A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ul. Kościelnej w m. Radawnica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476A0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BB6AB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23 677,50</w:t>
            </w:r>
          </w:p>
        </w:tc>
      </w:tr>
      <w:tr w:rsidR="00607A73" w:rsidRPr="005243F6" w14:paraId="5F4BEDD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AAEAE6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A668BC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0E092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481A9D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5D1E9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6BEC0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03D77C9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EF11F3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34731F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55629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FB4371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walca drogowego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B23DF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008AB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2E7B899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CD326A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B7E122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8A70C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016492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005CF7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B51B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  <w:tr w:rsidR="00607A73" w:rsidRPr="005243F6" w14:paraId="608BD15C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45B30A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966C16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173A0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419162C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747FB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5427E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  <w:tr w:rsidR="00607A73" w:rsidRPr="005243F6" w14:paraId="365562D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EEBADB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273D92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5FD79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4DE647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1144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34BD77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  <w:tr w:rsidR="00607A73" w:rsidRPr="005243F6" w14:paraId="62D1A93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4BE809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B58059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DA1D9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CADC6C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przepompownię w m. Nowy Dwór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AF9E7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5F948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A37DB01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055FA1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D687DB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AC30F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4DE8EBB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w m. Blękwit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16551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CBB6F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4 828,00</w:t>
            </w:r>
          </w:p>
        </w:tc>
      </w:tr>
    </w:tbl>
    <w:p w14:paraId="2BD9A010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31"/>
        <w:gridCol w:w="907"/>
        <w:gridCol w:w="7463"/>
        <w:gridCol w:w="1984"/>
        <w:gridCol w:w="1985"/>
      </w:tblGrid>
      <w:tr w:rsidR="00607A73" w:rsidRPr="00263FB2" w14:paraId="7CC0F45E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6DE527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A0E721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3C253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96D6E2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28861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AD271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5243F6" w14:paraId="7DB9177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16BACA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ACAD80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CE9D8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B7EDA6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8D736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90A93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5243F6" w14:paraId="62C5EFB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0C64B0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239563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AE1DF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EBFF18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A1CAB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EAC64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5243F6" w14:paraId="06765F70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E8AB3A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A1BA60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BE0F0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3532BE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C804C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6C012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5243F6" w14:paraId="502FAF75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6380CC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F4FE86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932EF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47D0C5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parkingu przy Urzędzie Gminy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4EA32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D597D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14 550,90</w:t>
            </w:r>
          </w:p>
        </w:tc>
      </w:tr>
      <w:tr w:rsidR="00607A73" w:rsidRPr="005243F6" w14:paraId="4EE39760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06B01D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4330D0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883AB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641182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49822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135D0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5243F6" w14:paraId="0FFE88D0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C33179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F1BD96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7072C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16F009C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B39D5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A8C79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5243F6" w14:paraId="583C068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2D33E9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D144AE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8AF81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45C07E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A7432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C888F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5243F6" w14:paraId="051ACDB0" w14:textId="77777777" w:rsidTr="00607A73">
        <w:trPr>
          <w:trHeight w:val="64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1D296D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6F1D2B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2D355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F64C87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B3FF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82C70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7A73" w:rsidRPr="005243F6" w14:paraId="242059D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051807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1BB84B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E0499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472D94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07547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40058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9224DA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823727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2EBCFA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8ABE0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4A98D8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A8471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BC3AA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6EE2CD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40A536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B2EEF7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A64A0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073C50B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5AF52F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7D032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2F294D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A3BB0E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EFED54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49D21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80CFA57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ECDAD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94078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A442E9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F442C0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5591BE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9011D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009ED74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ogrodzenia Szkoły Podstawowej w m. Kleszczyna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E74E6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B6FE3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7217518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4BB6AB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4FA840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A75F8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507875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E1012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F542F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55D21F02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3A07B2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EA1FEA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B34B4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45C7B6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F6DB4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465FB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4897CFF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8FC669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5F7B68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21F14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030CB1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EB021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BC586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D82A03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312163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7EA190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CE5F5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A2B34A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pieca konwekcyjno-parowego dla Szkoły Podstawowej w Świętej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9024D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31AA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E968955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748F0C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44A3F9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754A6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1B4627B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32D55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2F171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74 659,99</w:t>
            </w:r>
          </w:p>
        </w:tc>
      </w:tr>
      <w:tr w:rsidR="00607A73" w:rsidRPr="005243F6" w14:paraId="07B0AC9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01F349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831F70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DE7D6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57E3C5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DE114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4A9130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7 660,00</w:t>
            </w:r>
          </w:p>
        </w:tc>
      </w:tr>
      <w:tr w:rsidR="00607A73" w:rsidRPr="005243F6" w14:paraId="493FD44D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FD9E1A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4B220A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9C6D5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C1C141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3BED5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0C9F15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7 660,00</w:t>
            </w:r>
          </w:p>
        </w:tc>
      </w:tr>
      <w:tr w:rsidR="00607A73" w:rsidRPr="005243F6" w14:paraId="45C0ED0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0C0687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075471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34583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928947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D551D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B12AB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7 660,00</w:t>
            </w:r>
          </w:p>
        </w:tc>
      </w:tr>
      <w:tr w:rsidR="00607A73" w:rsidRPr="005243F6" w14:paraId="5A1882C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551D5A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F7E0C4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AB05B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907479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studni głębinowych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51A32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EDC7D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CCC482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95E204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B0913A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4452E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62C275A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EE889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FA6A4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66 999,99</w:t>
            </w:r>
          </w:p>
        </w:tc>
      </w:tr>
      <w:tr w:rsidR="00607A73" w:rsidRPr="005243F6" w14:paraId="40D5015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3F93E5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BD9433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F50E0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C288D25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BB936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13349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66 999,99</w:t>
            </w:r>
          </w:p>
        </w:tc>
      </w:tr>
      <w:tr w:rsidR="00607A73" w:rsidRPr="005243F6" w14:paraId="085E39D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6A1057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A5BECD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9AC86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407FE4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Dzierzążenko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B1B25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14A72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66 999,99</w:t>
            </w:r>
          </w:p>
        </w:tc>
      </w:tr>
      <w:tr w:rsidR="00607A73" w:rsidRPr="005243F6" w14:paraId="41C010F5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1DD0A47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7E0093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CEE23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3C84FC3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Międzybłocie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A8BD2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6CC4A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43B435F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05750E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0C6CBB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80F3C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F143304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Nowa Święta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F5FC9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E8FCE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3AECD62F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0946D5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933E75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3FDA8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7AFAE5D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oświetlenia drogowego w m. </w:t>
            </w:r>
            <w:proofErr w:type="spellStart"/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C0CB2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3F495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1332304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AE1AB9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E812DA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C233E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14E91B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380C8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141 095,56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45F0C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73 112,92</w:t>
            </w:r>
          </w:p>
        </w:tc>
      </w:tr>
      <w:tr w:rsidR="00607A73" w:rsidRPr="005243F6" w14:paraId="5E9892D1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1D31BA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AD9CA2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2C782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50A6F65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605FD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141 095,56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4A89E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73 112,92</w:t>
            </w:r>
          </w:p>
        </w:tc>
      </w:tr>
      <w:tr w:rsidR="00607A73" w:rsidRPr="005243F6" w14:paraId="5579A9BF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E45558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4EF3B0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B8D96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6793E6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5BC42B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141 095,56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817BD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73 112,92</w:t>
            </w:r>
          </w:p>
        </w:tc>
      </w:tr>
      <w:tr w:rsidR="00607A73" w:rsidRPr="005243F6" w14:paraId="50CBE7A6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771E3E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7419EE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7A4A1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D79B225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sali wiejskiej w m. Nowiny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B4021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1259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16D60D6B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982AFD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59FEBA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20096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F15CD46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70BEE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57D6B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8 503,92</w:t>
            </w:r>
          </w:p>
        </w:tc>
      </w:tr>
      <w:tr w:rsidR="00607A73" w:rsidRPr="005243F6" w14:paraId="1A7A501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CCD85F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399CC4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3F387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A669B59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sali wiejskiej w m. Nowa Święta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62AF46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EAF9B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18 859,00</w:t>
            </w:r>
          </w:p>
        </w:tc>
      </w:tr>
      <w:tr w:rsidR="00607A73" w:rsidRPr="005243F6" w14:paraId="1C303C53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15FA38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D1140B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ECA20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5611599C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wokół sali wiejskiej w m. </w:t>
            </w:r>
            <w:proofErr w:type="spellStart"/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A798C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20 137,75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9DD63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5243F6" w14:paraId="73484A65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186FA0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233532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0B0E1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2128496F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wokół sali wiejskiej w m. Zalesie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95E4B1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25 957,81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732B1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25 950,00</w:t>
            </w:r>
          </w:p>
        </w:tc>
      </w:tr>
      <w:tr w:rsidR="00607A73" w:rsidRPr="005243F6" w14:paraId="3118518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75B045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9C377C5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D69071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34700AA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i montaż pieca c.o. w budynku sali wiejskiej w m. Górzna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558D12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11D4A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19 800,00</w:t>
            </w:r>
          </w:p>
        </w:tc>
      </w:tr>
      <w:tr w:rsidR="00607A73" w:rsidRPr="005243F6" w14:paraId="69646BAC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CFC84E2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E82879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98ECF3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05C6DD21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i montaż pieca c.o. w budynku sali wiejskiej w m. Józefowo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1DECF8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18AAF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4C83956D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31"/>
        <w:gridCol w:w="907"/>
        <w:gridCol w:w="7463"/>
        <w:gridCol w:w="1984"/>
        <w:gridCol w:w="1985"/>
      </w:tblGrid>
      <w:tr w:rsidR="00607A73" w:rsidRPr="00263FB2" w14:paraId="28976067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F085EAC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F24D1C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90FC0A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F21D44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DAE23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2654F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07A73" w:rsidRPr="005243F6" w14:paraId="74A56BB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25A17D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552B8A6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82B510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7E68EAD8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065DF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4FFCE4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5243F6" w14:paraId="04644FD8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922A18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09C81A8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26BEEE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C77937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602DDE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CC72F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5243F6" w14:paraId="1F4EE65A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757D5BB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FAF2C9F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4F806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6AFD51BE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35E8ED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358C2A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5243F6" w14:paraId="2D65D5E9" w14:textId="77777777" w:rsidTr="00607A73">
        <w:trPr>
          <w:trHeight w:val="5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30E7BBED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5213389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C2F0B4" w14:textId="77777777" w:rsidR="00607A73" w:rsidRPr="005243F6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3" w:type="dxa"/>
            <w:shd w:val="clear" w:color="auto" w:fill="auto"/>
            <w:vAlign w:val="center"/>
            <w:hideMark/>
          </w:tcPr>
          <w:p w14:paraId="4298EC60" w14:textId="77777777" w:rsidR="00607A73" w:rsidRPr="005243F6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budynku szatni w m. </w:t>
            </w:r>
            <w:proofErr w:type="spellStart"/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B1078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7B7C8C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9 840,00</w:t>
            </w:r>
          </w:p>
        </w:tc>
      </w:tr>
      <w:tr w:rsidR="00607A73" w:rsidRPr="005243F6" w14:paraId="2B4FA0B3" w14:textId="77777777" w:rsidTr="00607A73">
        <w:trPr>
          <w:trHeight w:val="126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  <w:hideMark/>
          </w:tcPr>
          <w:p w14:paraId="36CC1753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A79029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9 986 779,76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5259E7" w14:textId="77777777" w:rsidR="00607A73" w:rsidRPr="005243F6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43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1 631 497,41</w:t>
            </w:r>
          </w:p>
        </w:tc>
      </w:tr>
    </w:tbl>
    <w:p w14:paraId="28D4CC32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6AA537D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F519429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7ADDA1D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3954F9F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81F4792" w14:textId="77777777" w:rsidR="006C0D1A" w:rsidRDefault="006C0D1A" w:rsidP="00181F4F">
      <w:pPr>
        <w:jc w:val="both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309698E" w14:textId="77777777" w:rsidR="006C0D1A" w:rsidRDefault="006C0D1A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B234B4C" w14:textId="77777777" w:rsidR="006C0D1A" w:rsidRDefault="006C0D1A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40C6CDE" w14:textId="77777777" w:rsidR="006C0D1A" w:rsidRDefault="006C0D1A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BB93459" w14:textId="77777777" w:rsidR="006C0D1A" w:rsidRPr="00090B88" w:rsidRDefault="006C0D1A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B1A20E9" w14:textId="77777777" w:rsidR="004E5AFC" w:rsidRPr="00090B88" w:rsidRDefault="004E5AFC" w:rsidP="00C3360B">
      <w:pPr>
        <w:rPr>
          <w:rFonts w:eastAsia="Times New Roman" w:cstheme="minorHAnsi"/>
          <w:bCs/>
          <w:color w:val="FF0000"/>
          <w:sz w:val="16"/>
          <w:szCs w:val="16"/>
          <w:lang w:eastAsia="pl-PL"/>
        </w:rPr>
        <w:sectPr w:rsidR="004E5AFC" w:rsidRPr="00090B88" w:rsidSect="002B1DC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6D57BE" w14:textId="4250C3A8" w:rsidR="00C27FE0" w:rsidRDefault="00C27FE0" w:rsidP="00C27FE0">
      <w:pPr>
        <w:ind w:left="4956"/>
        <w:jc w:val="both"/>
      </w:pPr>
      <w:r>
        <w:rPr>
          <w:sz w:val="20"/>
          <w:szCs w:val="20"/>
        </w:rPr>
        <w:lastRenderedPageBreak/>
        <w:t xml:space="preserve">Załącznik Nr 3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20</w:t>
      </w:r>
      <w:r>
        <w:rPr>
          <w:sz w:val="20"/>
          <w:szCs w:val="20"/>
        </w:rPr>
        <w:t xml:space="preserve"> r.</w:t>
      </w:r>
    </w:p>
    <w:p w14:paraId="21CC10B5" w14:textId="77777777" w:rsidR="00CA4551" w:rsidRDefault="00CA4551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CA9ACD2" w14:textId="77777777" w:rsidR="000F10C5" w:rsidRDefault="000F10C5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457CF8E" w14:textId="77777777" w:rsidR="000F10C5" w:rsidRPr="00090B88" w:rsidRDefault="000F10C5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7C23734" w14:textId="63E8172E" w:rsidR="00CA4551" w:rsidRPr="00C27FE0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27FE0">
        <w:rPr>
          <w:rFonts w:ascii="Times New Roman" w:eastAsia="Times New Roman" w:hAnsi="Times New Roman"/>
          <w:b/>
          <w:bCs/>
          <w:lang w:eastAsia="pl-PL"/>
        </w:rPr>
        <w:t>Dochody związane z realizacją zadań z zakresu administracji rządowej oraz innych zadań zleconych odrębnymi ustawami na dzień 30.06.20</w:t>
      </w:r>
      <w:r w:rsidR="0034585D">
        <w:rPr>
          <w:rFonts w:ascii="Times New Roman" w:eastAsia="Times New Roman" w:hAnsi="Times New Roman"/>
          <w:b/>
          <w:bCs/>
          <w:lang w:eastAsia="pl-PL"/>
        </w:rPr>
        <w:t>20</w:t>
      </w:r>
      <w:r w:rsidRPr="00C27FE0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793F73AC" w14:textId="7BFC56CE" w:rsidR="00B51A5B" w:rsidRPr="00607A73" w:rsidRDefault="00CA4551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27FE0">
        <w:rPr>
          <w:rFonts w:ascii="Times New Roman" w:eastAsia="Times New Roman" w:hAnsi="Times New Roman"/>
          <w:b/>
          <w:bCs/>
          <w:lang w:eastAsia="pl-PL"/>
        </w:rPr>
        <w:t>wg działów i roz</w:t>
      </w:r>
      <w:r w:rsidR="00C27FE0">
        <w:rPr>
          <w:rFonts w:ascii="Times New Roman" w:eastAsia="Times New Roman" w:hAnsi="Times New Roman"/>
          <w:b/>
          <w:bCs/>
          <w:lang w:eastAsia="pl-PL"/>
        </w:rPr>
        <w:t>działów klasyfikacji budżetowej</w:t>
      </w:r>
    </w:p>
    <w:p w14:paraId="12458BE4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tbl>
      <w:tblPr>
        <w:tblW w:w="9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4315"/>
        <w:gridCol w:w="2206"/>
        <w:gridCol w:w="1842"/>
      </w:tblGrid>
      <w:tr w:rsidR="00607A73" w:rsidRPr="000A503A" w14:paraId="4079E870" w14:textId="77777777" w:rsidTr="00607A73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AC2A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8C1E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31F8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AD1E" w14:textId="77777777" w:rsidR="00607A73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Plan </w:t>
            </w:r>
          </w:p>
          <w:p w14:paraId="09773051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dn. 30.06.2020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53CA" w14:textId="77777777" w:rsidR="00607A73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</w:p>
          <w:p w14:paraId="61EC4758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dn. 30.06.2020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07A73" w:rsidRPr="000A503A" w14:paraId="6F68A8ED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F8FD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D5C2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30C5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BF5E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910 997,74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7621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910 997,74    </w:t>
            </w:r>
          </w:p>
        </w:tc>
      </w:tr>
      <w:tr w:rsidR="00607A73" w:rsidRPr="000A503A" w14:paraId="0A748AD6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57D3E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71CA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2A0D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FC21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910 997,74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5BCC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910 997,74    </w:t>
            </w:r>
          </w:p>
        </w:tc>
      </w:tr>
      <w:tr w:rsidR="00607A73" w:rsidRPr="000A503A" w14:paraId="46897A97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F288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2D7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E554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CE50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51 164,00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A436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25 142,00    </w:t>
            </w:r>
          </w:p>
        </w:tc>
      </w:tr>
      <w:tr w:rsidR="00607A73" w:rsidRPr="000A503A" w14:paraId="26B84A47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0DDEE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BC98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D17C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59B7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51 164,00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88E4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25 142,00    </w:t>
            </w:r>
          </w:p>
        </w:tc>
      </w:tr>
      <w:tr w:rsidR="00607A73" w:rsidRPr="000A503A" w14:paraId="56C30E0D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4928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4253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25DE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ACF0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29 813,00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2D42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28 865,00    </w:t>
            </w:r>
          </w:p>
        </w:tc>
      </w:tr>
      <w:tr w:rsidR="00607A73" w:rsidRPr="000A503A" w14:paraId="3A24CA68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EDC3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9AF3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3C1D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E43A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1 890,00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47AF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942,00    </w:t>
            </w:r>
          </w:p>
        </w:tc>
      </w:tr>
      <w:tr w:rsidR="00607A73" w:rsidRPr="000A503A" w14:paraId="7490776E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5DCB6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FF4B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BD89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E9B6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27 923,00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ED1E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27 923,00    </w:t>
            </w:r>
          </w:p>
        </w:tc>
      </w:tr>
      <w:tr w:rsidR="00607A73" w:rsidRPr="000A503A" w14:paraId="34F36E2E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A780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D31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AB72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F8D4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385,97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8A46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385,97    </w:t>
            </w:r>
          </w:p>
        </w:tc>
      </w:tr>
      <w:tr w:rsidR="00607A73" w:rsidRPr="000A503A" w14:paraId="02482955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6B0E0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7D3B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2403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704A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  385,97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A19F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385,97    </w:t>
            </w:r>
          </w:p>
        </w:tc>
      </w:tr>
      <w:tr w:rsidR="00607A73" w:rsidRPr="000A503A" w14:paraId="29A1BCE9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49D1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A9A6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242A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3773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85 675,24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0899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85 675,24    </w:t>
            </w:r>
          </w:p>
        </w:tc>
      </w:tr>
      <w:tr w:rsidR="00607A73" w:rsidRPr="000A503A" w14:paraId="0F84B265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FCB4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58D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D719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B892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85 675,24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6E63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85 675,24    </w:t>
            </w:r>
          </w:p>
        </w:tc>
      </w:tr>
      <w:tr w:rsidR="00607A73" w:rsidRPr="000A503A" w14:paraId="0B6F0398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8BC7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4F40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0AC3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C3BD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7 344,00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0EE4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3 672,00    </w:t>
            </w:r>
          </w:p>
        </w:tc>
      </w:tr>
      <w:tr w:rsidR="00607A73" w:rsidRPr="000A503A" w14:paraId="19376360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98BA0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55CF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DA7C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C3A7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7 344,00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BA20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3 672,00    </w:t>
            </w:r>
          </w:p>
        </w:tc>
      </w:tr>
      <w:tr w:rsidR="00607A73" w:rsidRPr="000A503A" w14:paraId="2A01405D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1630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381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49A3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C648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14 583 092,00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B0B7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8 345 990,00    </w:t>
            </w:r>
          </w:p>
        </w:tc>
      </w:tr>
      <w:tr w:rsidR="00607A73" w:rsidRPr="000A503A" w14:paraId="07F0CDDC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EE836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0A7B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C043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B14C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9 326 633,00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53C0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5 667 990,00    </w:t>
            </w:r>
          </w:p>
        </w:tc>
      </w:tr>
      <w:tr w:rsidR="00607A73" w:rsidRPr="000A503A" w14:paraId="3700EBFA" w14:textId="77777777" w:rsidTr="00607A73">
        <w:trPr>
          <w:trHeight w:val="13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633F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13D4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7838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CBC5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4 837 809,00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0CB9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2 656 000,00    </w:t>
            </w:r>
          </w:p>
        </w:tc>
      </w:tr>
      <w:tr w:rsidR="00607A73" w:rsidRPr="000A503A" w14:paraId="580D5A15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99656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23C8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6E86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CD5D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1 500,00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5BF3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1 500,00    </w:t>
            </w:r>
          </w:p>
        </w:tc>
      </w:tr>
      <w:tr w:rsidR="00607A73" w:rsidRPr="000A503A" w14:paraId="540EBE6E" w14:textId="77777777" w:rsidTr="00607A73">
        <w:trPr>
          <w:trHeight w:val="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5CB8C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6D42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6E0C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7996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376 650,00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1DF3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-      </w:t>
            </w:r>
          </w:p>
        </w:tc>
      </w:tr>
      <w:tr w:rsidR="00607A73" w:rsidRPr="000A503A" w14:paraId="24A331C6" w14:textId="77777777" w:rsidTr="00607A73">
        <w:trPr>
          <w:trHeight w:val="8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C62EB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ACDB" w14:textId="77777777" w:rsidR="00607A73" w:rsidRPr="000A503A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4571" w14:textId="77777777" w:rsidR="00607A73" w:rsidRPr="000A503A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F1DE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40 500,00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A831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20 500,00    </w:t>
            </w:r>
          </w:p>
        </w:tc>
      </w:tr>
      <w:tr w:rsidR="00607A73" w:rsidRPr="000A503A" w14:paraId="644F03D8" w14:textId="77777777" w:rsidTr="00607A73">
        <w:trPr>
          <w:trHeight w:val="50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47D5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741F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15 668 471,95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9683" w14:textId="77777777" w:rsidR="00607A73" w:rsidRPr="000A503A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0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9 400 727,95    </w:t>
            </w:r>
          </w:p>
        </w:tc>
      </w:tr>
    </w:tbl>
    <w:p w14:paraId="465350A8" w14:textId="77777777" w:rsidR="00607A73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54A190C" w14:textId="77777777" w:rsidR="00607A73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6AF96F0" w14:textId="77777777" w:rsidR="00607A73" w:rsidRPr="005106FD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1146DCB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7C4AE8E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F696510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956EABB" w14:textId="77777777" w:rsidR="002B5A6C" w:rsidRDefault="002B5A6C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677F28F" w14:textId="77777777" w:rsidR="002B5A6C" w:rsidRDefault="002B5A6C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2A11DB6" w14:textId="59CE1B92" w:rsidR="002B5A6C" w:rsidRDefault="002B5A6C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304A467" w14:textId="7423E0A0" w:rsidR="0034585D" w:rsidRDefault="0034585D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F6D58D5" w14:textId="40F59CD9" w:rsidR="0034585D" w:rsidRDefault="0034585D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98F16E3" w14:textId="716DC513" w:rsidR="0034585D" w:rsidRDefault="0034585D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FD30E35" w14:textId="1A9B115A" w:rsidR="002B5A6C" w:rsidRDefault="002B5A6C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9F56E8E" w14:textId="77777777" w:rsidR="00607A73" w:rsidRPr="00090B88" w:rsidRDefault="00607A73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D4C3B8" w14:textId="77777777" w:rsidR="00262B52" w:rsidRPr="00090B88" w:rsidRDefault="00262B52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3655A16" w14:textId="7BA8942D" w:rsidR="00A77821" w:rsidRDefault="00A77821" w:rsidP="00A77821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3a)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20</w:t>
      </w:r>
      <w:r>
        <w:rPr>
          <w:sz w:val="20"/>
          <w:szCs w:val="20"/>
        </w:rPr>
        <w:t xml:space="preserve"> r.</w:t>
      </w:r>
    </w:p>
    <w:p w14:paraId="723DDB93" w14:textId="77777777" w:rsidR="00CA4551" w:rsidRDefault="00A7782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Times New Roman" w:hAnsi="Times New Roman"/>
          <w:b/>
          <w:color w:val="FF0000"/>
          <w:lang w:eastAsia="pl-PL"/>
        </w:rPr>
        <w:tab/>
      </w:r>
    </w:p>
    <w:p w14:paraId="4A1D9196" w14:textId="77777777" w:rsidR="000F10C5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B66F2A5" w14:textId="77777777" w:rsidR="000F10C5" w:rsidRPr="00090B88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77784E6" w14:textId="2FE2AAF0" w:rsidR="00CA4551" w:rsidRPr="00A7782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77821">
        <w:rPr>
          <w:rFonts w:ascii="Times New Roman" w:eastAsia="Times New Roman" w:hAnsi="Times New Roman"/>
          <w:b/>
          <w:bCs/>
          <w:lang w:eastAsia="pl-PL"/>
        </w:rPr>
        <w:t>Wydatki związane z realizacja zadań z zakresu administracji rządowej oraz innych zadań zleconych odrębnymi ustawami na dzień 30.06.20</w:t>
      </w:r>
      <w:r w:rsidR="0034585D">
        <w:rPr>
          <w:rFonts w:ascii="Times New Roman" w:eastAsia="Times New Roman" w:hAnsi="Times New Roman"/>
          <w:b/>
          <w:bCs/>
          <w:lang w:eastAsia="pl-PL"/>
        </w:rPr>
        <w:t>20</w:t>
      </w:r>
      <w:r w:rsidRPr="00A77821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6F324730" w14:textId="77777777" w:rsidR="00CA4551" w:rsidRPr="00A7782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77821">
        <w:rPr>
          <w:rFonts w:ascii="Times New Roman" w:eastAsia="Times New Roman" w:hAnsi="Times New Roman"/>
          <w:b/>
          <w:bCs/>
          <w:lang w:eastAsia="pl-PL"/>
        </w:rPr>
        <w:t>wg działów i roz</w:t>
      </w:r>
      <w:r w:rsidR="00A77821">
        <w:rPr>
          <w:rFonts w:ascii="Times New Roman" w:eastAsia="Times New Roman" w:hAnsi="Times New Roman"/>
          <w:b/>
          <w:bCs/>
          <w:lang w:eastAsia="pl-PL"/>
        </w:rPr>
        <w:t>działów klasyfikacji budżetowej</w:t>
      </w:r>
    </w:p>
    <w:p w14:paraId="76E20242" w14:textId="77777777" w:rsidR="00262B52" w:rsidRDefault="00262B5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3969"/>
        <w:gridCol w:w="2126"/>
        <w:gridCol w:w="1985"/>
      </w:tblGrid>
      <w:tr w:rsidR="00607A73" w:rsidRPr="007576B2" w14:paraId="6E554081" w14:textId="77777777" w:rsidTr="00607A73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F455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38EB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799F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91F8" w14:textId="77777777" w:rsidR="00607A73" w:rsidRPr="007576B2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</w:p>
          <w:p w14:paraId="17FB9C55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dn. 30.06.2020</w:t>
            </w:r>
            <w:r w:rsidRPr="007576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1610" w14:textId="77777777" w:rsidR="00607A73" w:rsidRPr="007576B2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</w:p>
          <w:p w14:paraId="33C02B98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dn. 30.06.2020</w:t>
            </w:r>
            <w:r w:rsidRPr="007576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07A73" w:rsidRPr="007576B2" w14:paraId="5479FAA3" w14:textId="77777777" w:rsidTr="00607A73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9058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6700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151C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B029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910 997,74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D855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910 997,74</w:t>
            </w:r>
          </w:p>
        </w:tc>
      </w:tr>
      <w:tr w:rsidR="00607A73" w:rsidRPr="007576B2" w14:paraId="0392CED3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11D2C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18A5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4EDB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E407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910 997,74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AA6D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910 997,74</w:t>
            </w:r>
          </w:p>
        </w:tc>
      </w:tr>
      <w:tr w:rsidR="00607A73" w:rsidRPr="007576B2" w14:paraId="55A1B6F9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231C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B453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B51D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CED0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51 164,00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BAA8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22 197,48</w:t>
            </w:r>
          </w:p>
        </w:tc>
      </w:tr>
      <w:tr w:rsidR="00607A73" w:rsidRPr="007576B2" w14:paraId="6E9544CD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548BF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9C81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E7E3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E64D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51 164,00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F4F5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22 197,48</w:t>
            </w:r>
          </w:p>
        </w:tc>
      </w:tr>
      <w:tr w:rsidR="00607A73" w:rsidRPr="007576B2" w14:paraId="39C3798D" w14:textId="77777777" w:rsidTr="00607A73">
        <w:trPr>
          <w:trHeight w:val="4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5897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9D41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9EF3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D667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29 813,00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E64A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27 336,97</w:t>
            </w:r>
          </w:p>
        </w:tc>
      </w:tr>
      <w:tr w:rsidR="00607A73" w:rsidRPr="007576B2" w14:paraId="2AAF376B" w14:textId="77777777" w:rsidTr="00607A73">
        <w:trPr>
          <w:trHeight w:val="43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AF9CE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16AB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9F38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2659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F9AC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770,25</w:t>
            </w:r>
          </w:p>
        </w:tc>
      </w:tr>
      <w:tr w:rsidR="00607A73" w:rsidRPr="007576B2" w14:paraId="230C9972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C822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8609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DE43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85C2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4003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26 566,72</w:t>
            </w:r>
          </w:p>
        </w:tc>
      </w:tr>
      <w:tr w:rsidR="00607A73" w:rsidRPr="007576B2" w14:paraId="74BD8548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6289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FD7B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3E1C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9DA1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86 061,21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DAB7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11 865,15</w:t>
            </w:r>
          </w:p>
        </w:tc>
      </w:tr>
      <w:tr w:rsidR="00607A73" w:rsidRPr="007576B2" w14:paraId="2D5F9987" w14:textId="77777777" w:rsidTr="00607A73">
        <w:trPr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F142B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7695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1E7B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FAD2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86 061,21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3597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11 865,15</w:t>
            </w:r>
          </w:p>
        </w:tc>
      </w:tr>
      <w:tr w:rsidR="00607A73" w:rsidRPr="007576B2" w14:paraId="0130B633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A84F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B77D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199E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88C1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4374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1 316,90</w:t>
            </w:r>
          </w:p>
        </w:tc>
      </w:tr>
      <w:tr w:rsidR="00607A73" w:rsidRPr="007576B2" w14:paraId="5A7F4D48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A7C26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8B6F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E729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CE76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520C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1 316,90</w:t>
            </w:r>
          </w:p>
        </w:tc>
      </w:tr>
      <w:tr w:rsidR="00607A73" w:rsidRPr="007576B2" w14:paraId="4CB47908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A277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8ADD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461C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6389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14 583 092,00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3D90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8 209 468,43</w:t>
            </w:r>
          </w:p>
        </w:tc>
      </w:tr>
      <w:tr w:rsidR="00607A73" w:rsidRPr="007576B2" w14:paraId="38F2BCF7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F8D4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BD73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B5DA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3434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9 326 633,00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77B8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5 589 438,04</w:t>
            </w:r>
          </w:p>
        </w:tc>
      </w:tr>
      <w:tr w:rsidR="00607A73" w:rsidRPr="007576B2" w14:paraId="491A071C" w14:textId="77777777" w:rsidTr="00607A73">
        <w:trPr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81197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C119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9D80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DA91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4 837 809,00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C6D1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2 601 282,49</w:t>
            </w:r>
          </w:p>
        </w:tc>
      </w:tr>
      <w:tr w:rsidR="00607A73" w:rsidRPr="007576B2" w14:paraId="5FF3E5ED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F8615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7CFD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D9F0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B8D5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ABC2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7576B2" w14:paraId="45C2CFF9" w14:textId="77777777" w:rsidTr="00607A73">
        <w:trPr>
          <w:trHeight w:val="24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894A2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D507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6701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55C5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376 650,00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608E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07A73" w:rsidRPr="007576B2" w14:paraId="352855F3" w14:textId="77777777" w:rsidTr="00607A73">
        <w:trPr>
          <w:trHeight w:val="1167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159A0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249D" w14:textId="77777777" w:rsidR="00607A73" w:rsidRPr="00A47C9E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A4E7" w14:textId="77777777" w:rsidR="00607A73" w:rsidRPr="00A47C9E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1427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D4AA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18 747,90</w:t>
            </w:r>
          </w:p>
        </w:tc>
      </w:tr>
      <w:tr w:rsidR="00607A73" w:rsidRPr="007576B2" w14:paraId="5E3DA9C8" w14:textId="77777777" w:rsidTr="00607A73">
        <w:trPr>
          <w:trHeight w:val="27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1D19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472F69" w14:textId="77777777" w:rsidR="00607A73" w:rsidRPr="007576B2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9520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15 668 471,95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DF7D" w14:textId="77777777" w:rsidR="00607A73" w:rsidRPr="00A47C9E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7C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9 183 182,67</w:t>
            </w:r>
          </w:p>
        </w:tc>
      </w:tr>
    </w:tbl>
    <w:p w14:paraId="71C990AB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CBFD6FF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46A7DD9C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0ED95DF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259B4A94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188DCF1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A90E6D7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73F47F0C" w14:textId="77777777" w:rsidR="00B51A5B" w:rsidRPr="00090B88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5BAF15D" w14:textId="77777777" w:rsidR="00262B52" w:rsidRPr="00090B88" w:rsidRDefault="00262B5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6FCA35F4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B84C22F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3FD6E60" w14:textId="77777777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C801412" w14:textId="77777777" w:rsidR="000F10C5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88EBD0C" w14:textId="77777777" w:rsidR="000F10C5" w:rsidRPr="00090B88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6F74C47" w14:textId="1B333640" w:rsidR="00D0561E" w:rsidRDefault="00D0561E" w:rsidP="00D0561E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4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20</w:t>
      </w:r>
      <w:r>
        <w:rPr>
          <w:sz w:val="20"/>
          <w:szCs w:val="20"/>
        </w:rPr>
        <w:t xml:space="preserve"> r.</w:t>
      </w:r>
    </w:p>
    <w:p w14:paraId="78360E3D" w14:textId="77777777" w:rsidR="00D0561E" w:rsidRDefault="00D0561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CCD412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94A67D6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367E6CB0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2B1C5DCD" w14:textId="77777777" w:rsidR="00CA4551" w:rsidRPr="00D0561E" w:rsidRDefault="00CA4551" w:rsidP="00CA4551">
      <w:pPr>
        <w:jc w:val="center"/>
        <w:rPr>
          <w:rFonts w:eastAsiaTheme="minorEastAsia"/>
          <w:b/>
          <w:bCs/>
          <w:sz w:val="28"/>
          <w:szCs w:val="28"/>
        </w:rPr>
      </w:pPr>
      <w:r w:rsidRPr="00D0561E">
        <w:rPr>
          <w:rFonts w:eastAsiaTheme="minorEastAsia"/>
          <w:b/>
          <w:bCs/>
          <w:sz w:val="28"/>
          <w:szCs w:val="28"/>
        </w:rPr>
        <w:t xml:space="preserve">Zestawienie przychodów i rozchodów budżetu </w:t>
      </w:r>
    </w:p>
    <w:p w14:paraId="2A335763" w14:textId="18E58864" w:rsidR="00285B63" w:rsidRPr="00607A73" w:rsidRDefault="00CA4551" w:rsidP="00607A73">
      <w:pPr>
        <w:jc w:val="center"/>
        <w:rPr>
          <w:rFonts w:eastAsiaTheme="minorEastAsia"/>
          <w:b/>
          <w:bCs/>
          <w:sz w:val="28"/>
          <w:szCs w:val="28"/>
        </w:rPr>
      </w:pPr>
      <w:r w:rsidRPr="00D0561E">
        <w:rPr>
          <w:rFonts w:eastAsiaTheme="minorEastAsia"/>
          <w:b/>
          <w:bCs/>
          <w:sz w:val="28"/>
          <w:szCs w:val="28"/>
        </w:rPr>
        <w:t>wg stanu na dzień 30.06.20</w:t>
      </w:r>
      <w:r w:rsidR="0034585D">
        <w:rPr>
          <w:rFonts w:eastAsiaTheme="minorEastAsia"/>
          <w:b/>
          <w:bCs/>
          <w:sz w:val="28"/>
          <w:szCs w:val="28"/>
        </w:rPr>
        <w:t>20</w:t>
      </w:r>
      <w:r w:rsidRPr="00D0561E">
        <w:rPr>
          <w:rFonts w:eastAsiaTheme="minorEastAsia"/>
          <w:b/>
          <w:bCs/>
          <w:sz w:val="28"/>
          <w:szCs w:val="28"/>
        </w:rPr>
        <w:t xml:space="preserve"> r.</w:t>
      </w:r>
    </w:p>
    <w:p w14:paraId="0EAC4A22" w14:textId="77777777" w:rsidR="00285B63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1134"/>
        <w:gridCol w:w="1985"/>
        <w:gridCol w:w="1984"/>
      </w:tblGrid>
      <w:tr w:rsidR="00607A73" w:rsidRPr="009F3ACB" w14:paraId="04EBEB62" w14:textId="77777777" w:rsidTr="00607A73">
        <w:trPr>
          <w:trHeight w:val="101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7D08A898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038D5F0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448CE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Klasyfikacja</w:t>
            </w: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19E0E7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Plan </w:t>
            </w: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na dn. 30.06.2020 r.</w:t>
            </w:r>
          </w:p>
        </w:tc>
        <w:tc>
          <w:tcPr>
            <w:tcW w:w="1984" w:type="dxa"/>
          </w:tcPr>
          <w:p w14:paraId="4AD5BE22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Wykonanie</w:t>
            </w:r>
            <w:r w:rsidRPr="009F3A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na dn. 30.06.2020 r.</w:t>
            </w:r>
          </w:p>
        </w:tc>
      </w:tr>
      <w:tr w:rsidR="00607A73" w:rsidRPr="009F3ACB" w14:paraId="7C14055D" w14:textId="77777777" w:rsidTr="00607A73">
        <w:trPr>
          <w:trHeight w:val="60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  <w:hideMark/>
          </w:tcPr>
          <w:p w14:paraId="69B1B796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Przychody ogółem: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CDD0B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18C9E2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3 248 720,21</w:t>
            </w:r>
          </w:p>
        </w:tc>
        <w:tc>
          <w:tcPr>
            <w:tcW w:w="1984" w:type="dxa"/>
            <w:vAlign w:val="center"/>
          </w:tcPr>
          <w:p w14:paraId="5F05C99A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1 258 720,21</w:t>
            </w:r>
          </w:p>
        </w:tc>
      </w:tr>
      <w:tr w:rsidR="00607A73" w:rsidRPr="009F3ACB" w14:paraId="16D1E2EC" w14:textId="77777777" w:rsidTr="00607A73">
        <w:trPr>
          <w:trHeight w:val="6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1EBA9F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EA26B9" w14:textId="77777777" w:rsidR="00607A73" w:rsidRPr="009F3ACB" w:rsidRDefault="00607A73" w:rsidP="00607A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Wolne środki, o których mowa </w:t>
            </w:r>
            <w:r w:rsidRPr="009F3AC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br/>
              <w:t>w art. 217 ust. 2 pkt 6 ustawy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C738E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9DB16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1 258 720,21</w:t>
            </w:r>
          </w:p>
        </w:tc>
        <w:tc>
          <w:tcPr>
            <w:tcW w:w="1984" w:type="dxa"/>
            <w:vAlign w:val="center"/>
          </w:tcPr>
          <w:p w14:paraId="1966C64B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1 258 720,21</w:t>
            </w:r>
          </w:p>
        </w:tc>
      </w:tr>
      <w:tr w:rsidR="00607A73" w:rsidRPr="009F3ACB" w14:paraId="79EF20F5" w14:textId="77777777" w:rsidTr="00607A73">
        <w:trPr>
          <w:trHeight w:val="6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FB29A4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92B02" w14:textId="77777777" w:rsidR="00607A73" w:rsidRPr="009F3ACB" w:rsidRDefault="00607A73" w:rsidP="00607A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Przychody ze spłat pożyczek i kredytów udzielonych ze środków publicznych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3A892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6AF66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190 000,00</w:t>
            </w:r>
          </w:p>
        </w:tc>
        <w:tc>
          <w:tcPr>
            <w:tcW w:w="1984" w:type="dxa"/>
            <w:vAlign w:val="center"/>
          </w:tcPr>
          <w:p w14:paraId="4E53A509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07A73" w:rsidRPr="009F3ACB" w14:paraId="42A8C87E" w14:textId="77777777" w:rsidTr="00607A73">
        <w:trPr>
          <w:trHeight w:val="6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65D05D46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5973374" w14:textId="77777777" w:rsidR="00607A73" w:rsidRPr="009F3ACB" w:rsidRDefault="00607A73" w:rsidP="00607A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9DA7A2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34B80E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984" w:type="dxa"/>
            <w:vAlign w:val="center"/>
          </w:tcPr>
          <w:p w14:paraId="2485F8DC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07A73" w:rsidRPr="009F3ACB" w14:paraId="73958812" w14:textId="77777777" w:rsidTr="00607A73">
        <w:trPr>
          <w:trHeight w:val="60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  <w:hideMark/>
          </w:tcPr>
          <w:p w14:paraId="602068EE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Rozchody ogółem: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66686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780A62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2 285 000,00</w:t>
            </w:r>
          </w:p>
        </w:tc>
        <w:tc>
          <w:tcPr>
            <w:tcW w:w="1984" w:type="dxa"/>
            <w:vAlign w:val="center"/>
          </w:tcPr>
          <w:p w14:paraId="65331410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795 200,00</w:t>
            </w:r>
          </w:p>
        </w:tc>
      </w:tr>
      <w:tr w:rsidR="00607A73" w:rsidRPr="009F3ACB" w14:paraId="4E90C26A" w14:textId="77777777" w:rsidTr="00607A73">
        <w:trPr>
          <w:trHeight w:val="6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A9207B6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F3E9D9E" w14:textId="77777777" w:rsidR="00607A73" w:rsidRPr="009F3ACB" w:rsidRDefault="00607A73" w:rsidP="00607A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31A1B3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1507B4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984" w:type="dxa"/>
            <w:vAlign w:val="center"/>
          </w:tcPr>
          <w:p w14:paraId="40D5364B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07A73" w:rsidRPr="009F3ACB" w14:paraId="516941C7" w14:textId="77777777" w:rsidTr="00607A73">
        <w:trPr>
          <w:trHeight w:val="6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7F2BA2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B9B880" w14:textId="77777777" w:rsidR="00607A73" w:rsidRPr="009F3ACB" w:rsidRDefault="00607A73" w:rsidP="00607A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7C764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90659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190 000,00</w:t>
            </w:r>
          </w:p>
        </w:tc>
        <w:tc>
          <w:tcPr>
            <w:tcW w:w="1984" w:type="dxa"/>
            <w:vAlign w:val="center"/>
          </w:tcPr>
          <w:p w14:paraId="14D52E98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07A73" w:rsidRPr="009F3ACB" w14:paraId="599E8CFE" w14:textId="77777777" w:rsidTr="00607A73">
        <w:trPr>
          <w:trHeight w:val="6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E0D50D9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FE381B3" w14:textId="77777777" w:rsidR="00607A73" w:rsidRPr="009F3ACB" w:rsidRDefault="00607A73" w:rsidP="00607A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3AD50" w14:textId="77777777" w:rsidR="00607A73" w:rsidRPr="009F3ACB" w:rsidRDefault="00607A73" w:rsidP="00607A7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C7E26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F3A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1 595 000,00</w:t>
            </w:r>
          </w:p>
        </w:tc>
        <w:tc>
          <w:tcPr>
            <w:tcW w:w="1984" w:type="dxa"/>
            <w:vAlign w:val="center"/>
          </w:tcPr>
          <w:p w14:paraId="41905876" w14:textId="77777777" w:rsidR="00607A73" w:rsidRPr="009F3ACB" w:rsidRDefault="00607A73" w:rsidP="00607A7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795 200,00</w:t>
            </w:r>
          </w:p>
        </w:tc>
      </w:tr>
    </w:tbl>
    <w:p w14:paraId="02A4B3AD" w14:textId="77777777" w:rsidR="00285B63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038DA59B" w14:textId="77777777" w:rsidR="00285B63" w:rsidRPr="00090B88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6C16CFCC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422EC78D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17AA3FEC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7962F016" w14:textId="77777777" w:rsidR="00CA4551" w:rsidRPr="00090B88" w:rsidRDefault="00CA4551" w:rsidP="00CA4551">
      <w:pPr>
        <w:jc w:val="center"/>
        <w:rPr>
          <w:rFonts w:eastAsiaTheme="minorEastAsia"/>
          <w:color w:val="FF0000"/>
        </w:rPr>
      </w:pPr>
    </w:p>
    <w:p w14:paraId="63A17466" w14:textId="77777777" w:rsidR="00CA4551" w:rsidRPr="00090B88" w:rsidRDefault="00CA4551" w:rsidP="00CA4551">
      <w:pPr>
        <w:jc w:val="center"/>
        <w:rPr>
          <w:rFonts w:eastAsia="Times New Roman"/>
          <w:b/>
          <w:color w:val="FF0000"/>
        </w:rPr>
      </w:pPr>
    </w:p>
    <w:p w14:paraId="43FB695C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1F05D560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3DD78D61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1157A359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6A225064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4172FBF9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73394BA8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781861D1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A6D7D72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5725542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E3D8C7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A424949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C0234D5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BB1BBDF" w14:textId="77777777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C815AD0" w14:textId="77777777" w:rsidR="00EF73BE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985C0B1" w14:textId="07BA9CEF" w:rsidR="00EF73BE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D232909" w14:textId="68E9F830" w:rsidR="0034585D" w:rsidRDefault="0034585D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2E332EF" w14:textId="1125F170" w:rsidR="0034585D" w:rsidRDefault="0034585D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7AC1DD7" w14:textId="2101BE3D" w:rsidR="0034585D" w:rsidRDefault="0034585D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AEBEAD2" w14:textId="279C7121" w:rsidR="0034585D" w:rsidRDefault="0034585D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B2FC20E" w14:textId="77777777" w:rsidR="00EF73BE" w:rsidRPr="00090B88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2348BA5" w14:textId="7101EDE6" w:rsidR="00D37E7E" w:rsidRDefault="00D37E7E" w:rsidP="00D37E7E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5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20</w:t>
      </w:r>
      <w:r>
        <w:rPr>
          <w:sz w:val="20"/>
          <w:szCs w:val="20"/>
        </w:rPr>
        <w:t xml:space="preserve"> r.</w:t>
      </w:r>
    </w:p>
    <w:p w14:paraId="64DE1CD2" w14:textId="77777777" w:rsidR="00D37E7E" w:rsidRDefault="00D37E7E" w:rsidP="00D37E7E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8048313" w14:textId="77777777" w:rsidR="00D37E7E" w:rsidRDefault="00D37E7E" w:rsidP="00A71A82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p w14:paraId="20254120" w14:textId="77777777" w:rsidR="00A71A82" w:rsidRPr="00D37E7E" w:rsidRDefault="00A71A82" w:rsidP="00A71A82">
      <w:pPr>
        <w:jc w:val="center"/>
        <w:rPr>
          <w:rFonts w:ascii="Times New Roman" w:eastAsia="Times New Roman" w:hAnsi="Times New Roman"/>
          <w:b/>
          <w:bCs/>
        </w:rPr>
      </w:pPr>
      <w:r w:rsidRPr="00D37E7E">
        <w:rPr>
          <w:rFonts w:ascii="Times New Roman" w:eastAsia="Times New Roman" w:hAnsi="Times New Roman"/>
          <w:b/>
          <w:bCs/>
        </w:rPr>
        <w:t>Zestawienie kwot dotacji udzielonych z budżetu</w:t>
      </w:r>
    </w:p>
    <w:p w14:paraId="50403E91" w14:textId="3F3D26A1" w:rsidR="00CA4551" w:rsidRPr="00D37E7E" w:rsidRDefault="00A71A82" w:rsidP="00A71A82">
      <w:pPr>
        <w:jc w:val="center"/>
        <w:rPr>
          <w:rFonts w:ascii="Times New Roman" w:eastAsia="Times New Roman" w:hAnsi="Times New Roman"/>
          <w:b/>
          <w:lang w:eastAsia="pl-PL"/>
        </w:rPr>
      </w:pPr>
      <w:r w:rsidRPr="00D37E7E">
        <w:rPr>
          <w:rFonts w:ascii="Times New Roman" w:eastAsia="Times New Roman" w:hAnsi="Times New Roman"/>
          <w:b/>
          <w:bCs/>
        </w:rPr>
        <w:t>na dzień 30.06.20</w:t>
      </w:r>
      <w:r w:rsidR="0034585D">
        <w:rPr>
          <w:rFonts w:ascii="Times New Roman" w:eastAsia="Times New Roman" w:hAnsi="Times New Roman"/>
          <w:b/>
          <w:bCs/>
        </w:rPr>
        <w:t>20</w:t>
      </w:r>
      <w:r w:rsidRPr="00D37E7E">
        <w:rPr>
          <w:rFonts w:ascii="Times New Roman" w:eastAsia="Times New Roman" w:hAnsi="Times New Roman"/>
          <w:b/>
          <w:bCs/>
        </w:rPr>
        <w:t xml:space="preserve"> r.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4382"/>
        <w:gridCol w:w="1687"/>
        <w:gridCol w:w="1715"/>
      </w:tblGrid>
      <w:tr w:rsidR="00607A73" w:rsidRPr="004B2740" w14:paraId="248A80E0" w14:textId="77777777" w:rsidTr="00607A73">
        <w:trPr>
          <w:trHeight w:val="76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84644A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C4FD41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2349C1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14:paraId="4755641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Nazwa - przeznaczenie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EDAD9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Plan </w:t>
            </w:r>
          </w:p>
          <w:p w14:paraId="0629F8B1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na dn. 30.06.2020 r.</w:t>
            </w:r>
          </w:p>
        </w:tc>
        <w:tc>
          <w:tcPr>
            <w:tcW w:w="1715" w:type="dxa"/>
            <w:vAlign w:val="center"/>
          </w:tcPr>
          <w:p w14:paraId="13364890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Wykonanie</w:t>
            </w: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na dn. 30.06.2020 r.</w:t>
            </w:r>
          </w:p>
        </w:tc>
      </w:tr>
      <w:tr w:rsidR="00607A73" w:rsidRPr="004B2740" w14:paraId="316188D0" w14:textId="77777777" w:rsidTr="00607A73">
        <w:trPr>
          <w:trHeight w:val="1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07ECC91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bookmarkStart w:id="31" w:name="_Hlk48645145"/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7AC38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ACA8D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DD6889D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A43CB9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5" w:type="dxa"/>
            <w:vAlign w:val="center"/>
          </w:tcPr>
          <w:p w14:paraId="65E58664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bookmarkEnd w:id="31"/>
      <w:tr w:rsidR="00607A73" w:rsidRPr="004B2740" w14:paraId="6AF2ABAE" w14:textId="77777777" w:rsidTr="00607A73">
        <w:trPr>
          <w:trHeight w:val="235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05CA6F47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21BB6DB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1 051 105,00</w:t>
            </w:r>
          </w:p>
        </w:tc>
        <w:tc>
          <w:tcPr>
            <w:tcW w:w="1715" w:type="dxa"/>
            <w:vAlign w:val="center"/>
          </w:tcPr>
          <w:p w14:paraId="3C42D503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615 994,41</w:t>
            </w:r>
          </w:p>
        </w:tc>
      </w:tr>
      <w:tr w:rsidR="00607A73" w:rsidRPr="004B2740" w14:paraId="5258B2E1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AB11902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7196A05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25052B3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07A73" w:rsidRPr="004B2740" w14:paraId="314D2372" w14:textId="77777777" w:rsidTr="00607A73">
        <w:trPr>
          <w:trHeight w:val="110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2FD334E9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a) Dotacje celowe: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4A199F2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641 105,00</w:t>
            </w:r>
          </w:p>
        </w:tc>
        <w:tc>
          <w:tcPr>
            <w:tcW w:w="1715" w:type="dxa"/>
            <w:vAlign w:val="center"/>
          </w:tcPr>
          <w:p w14:paraId="569BC7CF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410 992,41</w:t>
            </w:r>
          </w:p>
        </w:tc>
      </w:tr>
      <w:tr w:rsidR="00607A73" w:rsidRPr="004B2740" w14:paraId="5B367E42" w14:textId="77777777" w:rsidTr="00607A73">
        <w:trPr>
          <w:trHeight w:val="58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7559EAF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AB58A59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641 105,00</w:t>
            </w:r>
          </w:p>
        </w:tc>
        <w:tc>
          <w:tcPr>
            <w:tcW w:w="1715" w:type="dxa"/>
            <w:vAlign w:val="center"/>
          </w:tcPr>
          <w:p w14:paraId="11894C08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410 992,41</w:t>
            </w:r>
          </w:p>
        </w:tc>
      </w:tr>
      <w:tr w:rsidR="00607A73" w:rsidRPr="004B2740" w14:paraId="6A46F6AC" w14:textId="77777777" w:rsidTr="00607A73">
        <w:trPr>
          <w:trHeight w:val="896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5496A26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E085D5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7B1C5E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14:paraId="46FBE969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4B274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dzieci będącymi mieszkańcami Gminy Złotów uczęszczających do przedszkoli na terenie Gminy Miasta Złotów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3641E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393 942,00</w:t>
            </w:r>
          </w:p>
        </w:tc>
        <w:tc>
          <w:tcPr>
            <w:tcW w:w="1715" w:type="dxa"/>
            <w:vAlign w:val="center"/>
          </w:tcPr>
          <w:p w14:paraId="418A1B52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270 603,93</w:t>
            </w:r>
          </w:p>
        </w:tc>
      </w:tr>
      <w:tr w:rsidR="00607A73" w:rsidRPr="004B2740" w14:paraId="65703D89" w14:textId="77777777" w:rsidTr="00607A73">
        <w:trPr>
          <w:trHeight w:val="92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F72152D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A34062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E9ABB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14:paraId="126C9911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4B274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dzieci będącymi mieszkańcami Gminy Złotów uczęszczających do punktów przedszkolnych na terenie Miasta Złotów.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B38ED0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7 163,00</w:t>
            </w:r>
          </w:p>
        </w:tc>
        <w:tc>
          <w:tcPr>
            <w:tcW w:w="1715" w:type="dxa"/>
            <w:vAlign w:val="center"/>
          </w:tcPr>
          <w:p w14:paraId="01E9125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4 328,76</w:t>
            </w:r>
          </w:p>
        </w:tc>
      </w:tr>
      <w:tr w:rsidR="00607A73" w:rsidRPr="004B2740" w14:paraId="3D972221" w14:textId="77777777" w:rsidTr="00607A73">
        <w:trPr>
          <w:trHeight w:val="92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DF58CA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2107D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E3730B4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65442A1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4B274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Szpitala Powiatowego</w:t>
            </w: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 im. Alfreda Sokołowskiego w Złotowie z przeznaczeniem na zakup dodatkowych środków ochrony osobistej i materiałów dezynfekcyjnych w związku z wprowadzonym stanem epidemii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8D0124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715" w:type="dxa"/>
            <w:vAlign w:val="center"/>
          </w:tcPr>
          <w:p w14:paraId="41719613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</w:tr>
      <w:tr w:rsidR="00607A73" w:rsidRPr="004B2740" w14:paraId="2F73F6DC" w14:textId="77777777" w:rsidTr="00607A73">
        <w:trPr>
          <w:trHeight w:val="92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A0533E9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A56F5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85505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9AE87C6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79B7EDC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4B274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dla dzieci do lat 3 będącymi mieszkańcami Gminy Złotów uczęszczających do punktów przedszkolnych na terenie Miasta Złotów.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35EA626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715" w:type="dxa"/>
            <w:vAlign w:val="center"/>
          </w:tcPr>
          <w:p w14:paraId="0118CCC3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31 824,00</w:t>
            </w:r>
          </w:p>
        </w:tc>
      </w:tr>
      <w:tr w:rsidR="00607A73" w:rsidRPr="004B2740" w14:paraId="4696E5E9" w14:textId="77777777" w:rsidTr="00607A73">
        <w:trPr>
          <w:trHeight w:val="92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D21B3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6B8C7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1F7EA1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EDC2911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B274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F2055EC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715" w:type="dxa"/>
            <w:vAlign w:val="center"/>
          </w:tcPr>
          <w:p w14:paraId="668CE76B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54 235,72</w:t>
            </w:r>
          </w:p>
        </w:tc>
      </w:tr>
      <w:tr w:rsidR="00607A73" w:rsidRPr="004B2740" w14:paraId="6394455E" w14:textId="77777777" w:rsidTr="00607A73">
        <w:trPr>
          <w:trHeight w:val="92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5FF0705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BD0975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620A1A6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CE63678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likwidację wyrobów zawierających azbest z budynków mieszkalnych, inwentarskich i gospodarczych na terenie powiatu złotowskiego w 2020 r.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6C4794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15" w:type="dxa"/>
            <w:vAlign w:val="center"/>
          </w:tcPr>
          <w:p w14:paraId="4A6D70FC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07A73" w:rsidRPr="004B2740" w14:paraId="78304D09" w14:textId="77777777" w:rsidTr="00607A73">
        <w:trPr>
          <w:trHeight w:val="109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4A360E79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b) Dotacje podmiotowe: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D6244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303B90D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7A73" w:rsidRPr="004B2740" w14:paraId="537B3514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00856AA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b1) bieżące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AF1B67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410 000,00</w:t>
            </w:r>
          </w:p>
        </w:tc>
        <w:tc>
          <w:tcPr>
            <w:tcW w:w="1715" w:type="dxa"/>
            <w:vAlign w:val="center"/>
          </w:tcPr>
          <w:p w14:paraId="75F1ACB3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205 002,00</w:t>
            </w:r>
          </w:p>
        </w:tc>
      </w:tr>
      <w:tr w:rsidR="00607A73" w:rsidRPr="004B2740" w14:paraId="72CE8442" w14:textId="77777777" w:rsidTr="00607A73">
        <w:trPr>
          <w:trHeight w:val="349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8B02964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30B519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92116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CA05CC5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14:paraId="6F13BF7D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3A61B04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410 000,00</w:t>
            </w:r>
          </w:p>
        </w:tc>
        <w:tc>
          <w:tcPr>
            <w:tcW w:w="1715" w:type="dxa"/>
            <w:vAlign w:val="center"/>
          </w:tcPr>
          <w:p w14:paraId="766744FD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205 002,00</w:t>
            </w:r>
          </w:p>
        </w:tc>
      </w:tr>
      <w:tr w:rsidR="00607A73" w:rsidRPr="004B2740" w14:paraId="0CE0BB51" w14:textId="77777777" w:rsidTr="00607A73">
        <w:trPr>
          <w:trHeight w:val="345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7B4DCF9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8E262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1 953 316,15</w:t>
            </w:r>
          </w:p>
        </w:tc>
        <w:tc>
          <w:tcPr>
            <w:tcW w:w="1715" w:type="dxa"/>
            <w:vAlign w:val="center"/>
          </w:tcPr>
          <w:p w14:paraId="185B97F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924 978,38</w:t>
            </w:r>
          </w:p>
        </w:tc>
      </w:tr>
      <w:tr w:rsidR="00607A73" w:rsidRPr="004B2740" w14:paraId="5B8AF91A" w14:textId="77777777" w:rsidTr="00607A73">
        <w:trPr>
          <w:trHeight w:val="84"/>
          <w:jc w:val="center"/>
        </w:trPr>
        <w:tc>
          <w:tcPr>
            <w:tcW w:w="7919" w:type="dxa"/>
            <w:gridSpan w:val="5"/>
            <w:shd w:val="clear" w:color="auto" w:fill="auto"/>
            <w:vAlign w:val="center"/>
          </w:tcPr>
          <w:p w14:paraId="247EBFD6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715" w:type="dxa"/>
            <w:vAlign w:val="center"/>
          </w:tcPr>
          <w:p w14:paraId="2D922B1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07A73" w:rsidRPr="004B2740" w14:paraId="3077FF09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D8330AF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a)  Dotacje celowe: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CEFAC6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582 892,15</w:t>
            </w:r>
          </w:p>
        </w:tc>
        <w:tc>
          <w:tcPr>
            <w:tcW w:w="1715" w:type="dxa"/>
            <w:vAlign w:val="center"/>
          </w:tcPr>
          <w:p w14:paraId="01B5A498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260 201,65</w:t>
            </w:r>
          </w:p>
        </w:tc>
      </w:tr>
      <w:tr w:rsidR="00607A73" w:rsidRPr="004B2740" w14:paraId="34A3147C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067FCF5F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43247C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254 892,15</w:t>
            </w:r>
          </w:p>
        </w:tc>
        <w:tc>
          <w:tcPr>
            <w:tcW w:w="1715" w:type="dxa"/>
            <w:vAlign w:val="center"/>
          </w:tcPr>
          <w:p w14:paraId="5ADB92FF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222 541,65</w:t>
            </w:r>
          </w:p>
        </w:tc>
      </w:tr>
      <w:tr w:rsidR="00607A73" w:rsidRPr="004B2740" w14:paraId="5937CCEF" w14:textId="77777777" w:rsidTr="00607A73">
        <w:trPr>
          <w:trHeight w:val="552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F559656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755169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01008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CC0FFD6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14:paraId="232394A7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70A9154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30 027,00</w:t>
            </w:r>
          </w:p>
        </w:tc>
        <w:tc>
          <w:tcPr>
            <w:tcW w:w="1715" w:type="dxa"/>
            <w:vAlign w:val="center"/>
          </w:tcPr>
          <w:p w14:paraId="5B76020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30 026,50</w:t>
            </w:r>
          </w:p>
        </w:tc>
      </w:tr>
      <w:tr w:rsidR="00607A73" w:rsidRPr="004B2740" w14:paraId="19475E73" w14:textId="77777777" w:rsidTr="00607A73">
        <w:trPr>
          <w:trHeight w:val="27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BDCE3B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D8C5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63095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1ED14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C509167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9E6DDC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715" w:type="dxa"/>
            <w:vAlign w:val="center"/>
          </w:tcPr>
          <w:p w14:paraId="08D61DF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6 000,00</w:t>
            </w:r>
          </w:p>
        </w:tc>
      </w:tr>
      <w:tr w:rsidR="00607A73" w:rsidRPr="004B2740" w14:paraId="60B27350" w14:textId="77777777" w:rsidTr="00607A73">
        <w:trPr>
          <w:trHeight w:val="27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1FF2895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C4CEE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D42F1B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C3F422E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1DADCF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73 000,00</w:t>
            </w:r>
          </w:p>
        </w:tc>
        <w:tc>
          <w:tcPr>
            <w:tcW w:w="1715" w:type="dxa"/>
            <w:vAlign w:val="center"/>
          </w:tcPr>
          <w:p w14:paraId="545BCC1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73 000,00</w:t>
            </w:r>
          </w:p>
        </w:tc>
      </w:tr>
      <w:tr w:rsidR="00607A73" w:rsidRPr="004B2740" w14:paraId="6BF03E5E" w14:textId="77777777" w:rsidTr="00607A73">
        <w:trPr>
          <w:trHeight w:val="27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FEAAC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EAE259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75495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9FA3770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F2DABFE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62BDCC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715" w:type="dxa"/>
            <w:vAlign w:val="center"/>
          </w:tcPr>
          <w:p w14:paraId="3BC0BBC5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7A959920" w14:textId="77777777" w:rsidR="00607A73" w:rsidRDefault="00607A73" w:rsidP="00607A73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  <w:sectPr w:rsidR="00607A73" w:rsidSect="00607A7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500"/>
        <w:gridCol w:w="4382"/>
        <w:gridCol w:w="1687"/>
        <w:gridCol w:w="1715"/>
      </w:tblGrid>
      <w:tr w:rsidR="00607A73" w:rsidRPr="004B2740" w14:paraId="5DD29E68" w14:textId="77777777" w:rsidTr="00607A73">
        <w:trPr>
          <w:trHeight w:val="1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8205FED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0CF850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59F0083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FE36759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2009F4B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5" w:type="dxa"/>
            <w:vAlign w:val="center"/>
          </w:tcPr>
          <w:p w14:paraId="5CEBD18B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B2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7A73" w:rsidRPr="004B2740" w14:paraId="0DEAD60D" w14:textId="77777777" w:rsidTr="00607A73">
        <w:trPr>
          <w:trHeight w:val="27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413DE9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4FF6E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BC04CBE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B4CF7C8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2CA769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6 261,75</w:t>
            </w:r>
          </w:p>
        </w:tc>
        <w:tc>
          <w:tcPr>
            <w:tcW w:w="1715" w:type="dxa"/>
            <w:vAlign w:val="center"/>
          </w:tcPr>
          <w:p w14:paraId="6C337A6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6 261,75</w:t>
            </w:r>
          </w:p>
        </w:tc>
      </w:tr>
      <w:tr w:rsidR="00607A73" w:rsidRPr="004B2740" w14:paraId="28182A5E" w14:textId="77777777" w:rsidTr="00607A73">
        <w:trPr>
          <w:trHeight w:val="27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522591D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C15D58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226A819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00BAA96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A9C1EB9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5 603,40</w:t>
            </w:r>
          </w:p>
        </w:tc>
        <w:tc>
          <w:tcPr>
            <w:tcW w:w="1715" w:type="dxa"/>
            <w:vAlign w:val="center"/>
          </w:tcPr>
          <w:p w14:paraId="12537E12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5 603,40</w:t>
            </w:r>
          </w:p>
        </w:tc>
      </w:tr>
      <w:tr w:rsidR="00607A73" w:rsidRPr="004B2740" w14:paraId="4C282980" w14:textId="77777777" w:rsidTr="00607A73">
        <w:trPr>
          <w:trHeight w:val="27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21E29F8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3CF66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FC65338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67357D8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FDE4C3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715" w:type="dxa"/>
            <w:vAlign w:val="center"/>
          </w:tcPr>
          <w:p w14:paraId="343E113D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07A73" w:rsidRPr="004B2740" w14:paraId="21473205" w14:textId="77777777" w:rsidTr="00607A73">
        <w:trPr>
          <w:trHeight w:val="289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BCCF342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9D0A10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397CE8B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14:paraId="51DB9651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2289E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124 500,00</w:t>
            </w:r>
          </w:p>
        </w:tc>
        <w:tc>
          <w:tcPr>
            <w:tcW w:w="1715" w:type="dxa"/>
            <w:vAlign w:val="center"/>
          </w:tcPr>
          <w:p w14:paraId="7810382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101 650,00</w:t>
            </w:r>
          </w:p>
        </w:tc>
      </w:tr>
      <w:tr w:rsidR="00607A73" w:rsidRPr="004B2740" w14:paraId="64EE62DD" w14:textId="77777777" w:rsidTr="00607A73">
        <w:trPr>
          <w:trHeight w:val="28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356BB6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60A3ED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37DB3C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867D7A7" w14:textId="77777777" w:rsidR="00607A73" w:rsidRPr="004B2740" w:rsidRDefault="00607A73" w:rsidP="00607A7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2C8F823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62E421B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07A73" w:rsidRPr="004B2740" w14:paraId="0DB170FE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28539C04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A95163A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328 000,00</w:t>
            </w:r>
          </w:p>
        </w:tc>
        <w:tc>
          <w:tcPr>
            <w:tcW w:w="1715" w:type="dxa"/>
            <w:vAlign w:val="center"/>
          </w:tcPr>
          <w:p w14:paraId="3482819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37 660,00</w:t>
            </w:r>
          </w:p>
        </w:tc>
      </w:tr>
      <w:tr w:rsidR="00607A73" w:rsidRPr="004B2740" w14:paraId="215A2D83" w14:textId="77777777" w:rsidTr="00607A73">
        <w:trPr>
          <w:trHeight w:val="31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B48878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843C4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40961E8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6FDF39F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Dotacja dla OSP Zalesie na zakup samochodu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777FBA4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230 000,00</w:t>
            </w:r>
          </w:p>
        </w:tc>
        <w:tc>
          <w:tcPr>
            <w:tcW w:w="1715" w:type="dxa"/>
            <w:vAlign w:val="center"/>
          </w:tcPr>
          <w:p w14:paraId="00FDBD7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607A73" w:rsidRPr="004B2740" w14:paraId="410EF6C3" w14:textId="77777777" w:rsidTr="00607A73">
        <w:trPr>
          <w:trHeight w:val="364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B90C5A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FC169D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0FC4CEE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A201805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Dotacja dla OSP Święta na zakup lekkiego samochodu GLBA RT 1/1 IVECO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C4659F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715" w:type="dxa"/>
            <w:vAlign w:val="center"/>
          </w:tcPr>
          <w:p w14:paraId="51F50D6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 30 000,00</w:t>
            </w:r>
          </w:p>
        </w:tc>
      </w:tr>
      <w:tr w:rsidR="00607A73" w:rsidRPr="004B2740" w14:paraId="19FA1AB6" w14:textId="77777777" w:rsidTr="00607A73">
        <w:trPr>
          <w:trHeight w:val="16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61D7D5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5E5F06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370631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963123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E7E600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715" w:type="dxa"/>
            <w:vAlign w:val="center"/>
          </w:tcPr>
          <w:p w14:paraId="686F897B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 xml:space="preserve">7 660,00 </w:t>
            </w:r>
          </w:p>
        </w:tc>
      </w:tr>
      <w:tr w:rsidR="00607A73" w:rsidRPr="004B2740" w14:paraId="79669CDB" w14:textId="77777777" w:rsidTr="00607A73">
        <w:trPr>
          <w:trHeight w:val="16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DF889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87E5D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48952E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33E540B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92AE199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715" w:type="dxa"/>
            <w:vAlign w:val="center"/>
          </w:tcPr>
          <w:p w14:paraId="4D1D5585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607A73" w:rsidRPr="004B2740" w14:paraId="4FA8827E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09C6E66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b) Dotacje podmiotowe: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C442E2D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1 370 424,00</w:t>
            </w:r>
          </w:p>
        </w:tc>
        <w:tc>
          <w:tcPr>
            <w:tcW w:w="1715" w:type="dxa"/>
            <w:vAlign w:val="center"/>
          </w:tcPr>
          <w:p w14:paraId="1EAC3636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664 776,73</w:t>
            </w:r>
          </w:p>
        </w:tc>
      </w:tr>
      <w:tr w:rsidR="00607A73" w:rsidRPr="004B2740" w14:paraId="2117F562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0EA3038D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b1) bieżące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ECC01A8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1 370 424,00</w:t>
            </w:r>
          </w:p>
        </w:tc>
        <w:tc>
          <w:tcPr>
            <w:tcW w:w="1715" w:type="dxa"/>
            <w:vAlign w:val="center"/>
          </w:tcPr>
          <w:p w14:paraId="13683DCF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664 776,73</w:t>
            </w:r>
          </w:p>
        </w:tc>
      </w:tr>
      <w:tr w:rsidR="00607A73" w:rsidRPr="004B2740" w14:paraId="1B710A94" w14:textId="77777777" w:rsidTr="00607A73">
        <w:trPr>
          <w:trHeight w:val="12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F2D7982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9B3FF2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14:paraId="24F1314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14:paraId="53FD6A0E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BDA8A6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527 767,00</w:t>
            </w:r>
          </w:p>
        </w:tc>
        <w:tc>
          <w:tcPr>
            <w:tcW w:w="1715" w:type="dxa"/>
            <w:vAlign w:val="center"/>
          </w:tcPr>
          <w:p w14:paraId="49FD74A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257 293,65</w:t>
            </w:r>
          </w:p>
        </w:tc>
      </w:tr>
      <w:tr w:rsidR="00607A73" w:rsidRPr="004B2740" w14:paraId="4D8F60D7" w14:textId="77777777" w:rsidTr="00607A73">
        <w:trPr>
          <w:trHeight w:val="56"/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5AAF966C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2A9217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14:paraId="05334291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14:paraId="1A8D6FB9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03C4C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157 303,00</w:t>
            </w:r>
          </w:p>
        </w:tc>
        <w:tc>
          <w:tcPr>
            <w:tcW w:w="1715" w:type="dxa"/>
            <w:vAlign w:val="center"/>
          </w:tcPr>
          <w:p w14:paraId="0EA0E575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79 383,00</w:t>
            </w:r>
          </w:p>
        </w:tc>
      </w:tr>
      <w:tr w:rsidR="00607A73" w:rsidRPr="004B2740" w14:paraId="29EA2588" w14:textId="77777777" w:rsidTr="00607A73">
        <w:trPr>
          <w:trHeight w:val="71"/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1082FFCF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9C6AAA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14:paraId="67B4B3A7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14:paraId="1A5CFAD7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C0FD68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25 013,00</w:t>
            </w:r>
          </w:p>
        </w:tc>
        <w:tc>
          <w:tcPr>
            <w:tcW w:w="1715" w:type="dxa"/>
            <w:vAlign w:val="center"/>
          </w:tcPr>
          <w:p w14:paraId="06A603BD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12 506,34</w:t>
            </w:r>
          </w:p>
        </w:tc>
      </w:tr>
      <w:tr w:rsidR="00607A73" w:rsidRPr="004B2740" w14:paraId="0C83C57C" w14:textId="77777777" w:rsidTr="00607A73">
        <w:trPr>
          <w:trHeight w:val="5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6AE8AE8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13981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14:paraId="27BF3BF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14:paraId="6E6D6699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605E7ED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492 071,00</w:t>
            </w:r>
          </w:p>
        </w:tc>
        <w:tc>
          <w:tcPr>
            <w:tcW w:w="1715" w:type="dxa"/>
            <w:vAlign w:val="center"/>
          </w:tcPr>
          <w:p w14:paraId="5B9F621C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223 216,50</w:t>
            </w:r>
          </w:p>
        </w:tc>
      </w:tr>
      <w:tr w:rsidR="00607A73" w:rsidRPr="004B2740" w14:paraId="232F6C5C" w14:textId="77777777" w:rsidTr="00607A73">
        <w:trPr>
          <w:trHeight w:val="56"/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363BDC72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84D64F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14:paraId="501E66D2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14:paraId="395B6320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1F69E7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150 749,00</w:t>
            </w:r>
          </w:p>
        </w:tc>
        <w:tc>
          <w:tcPr>
            <w:tcW w:w="1715" w:type="dxa"/>
            <w:vAlign w:val="center"/>
          </w:tcPr>
          <w:p w14:paraId="6D2AEF68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83 616,76</w:t>
            </w:r>
          </w:p>
        </w:tc>
      </w:tr>
      <w:tr w:rsidR="00607A73" w:rsidRPr="004B2740" w14:paraId="0C33D1EE" w14:textId="77777777" w:rsidTr="00607A73">
        <w:trPr>
          <w:trHeight w:val="56"/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6D5CCE79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69FBFC" w14:textId="77777777" w:rsidR="00607A73" w:rsidRPr="004B2740" w:rsidRDefault="00607A73" w:rsidP="00607A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14:paraId="28F4A81F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14:paraId="4CE2823B" w14:textId="77777777" w:rsidR="00607A73" w:rsidRPr="004B2740" w:rsidRDefault="00607A73" w:rsidP="00607A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8AAEA86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17 521,00</w:t>
            </w:r>
          </w:p>
        </w:tc>
        <w:tc>
          <w:tcPr>
            <w:tcW w:w="1715" w:type="dxa"/>
            <w:vAlign w:val="center"/>
          </w:tcPr>
          <w:p w14:paraId="3FF3EF65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8 760,48</w:t>
            </w:r>
          </w:p>
        </w:tc>
      </w:tr>
      <w:tr w:rsidR="00607A73" w:rsidRPr="004B2740" w14:paraId="383B608A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noWrap/>
            <w:vAlign w:val="center"/>
            <w:hideMark/>
          </w:tcPr>
          <w:p w14:paraId="3B0961F1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ogółem udzielane dotacje: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1FF2327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3 004 421,15</w:t>
            </w:r>
          </w:p>
        </w:tc>
        <w:tc>
          <w:tcPr>
            <w:tcW w:w="1715" w:type="dxa"/>
            <w:vAlign w:val="center"/>
          </w:tcPr>
          <w:p w14:paraId="63F48FBE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1 540 972,79</w:t>
            </w:r>
          </w:p>
        </w:tc>
      </w:tr>
      <w:tr w:rsidR="00607A73" w:rsidRPr="004B2740" w14:paraId="7B9FC27C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noWrap/>
            <w:vAlign w:val="center"/>
            <w:hideMark/>
          </w:tcPr>
          <w:p w14:paraId="58F352EA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w tym:            bieżące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09C0D179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2 676 421,15</w:t>
            </w:r>
          </w:p>
        </w:tc>
        <w:tc>
          <w:tcPr>
            <w:tcW w:w="1715" w:type="dxa"/>
            <w:vAlign w:val="center"/>
          </w:tcPr>
          <w:p w14:paraId="4530C91A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1 503 312,79</w:t>
            </w:r>
          </w:p>
        </w:tc>
      </w:tr>
      <w:tr w:rsidR="00607A73" w:rsidRPr="004B2740" w14:paraId="18D59039" w14:textId="77777777" w:rsidTr="00607A73">
        <w:trPr>
          <w:trHeight w:val="56"/>
          <w:jc w:val="center"/>
        </w:trPr>
        <w:tc>
          <w:tcPr>
            <w:tcW w:w="6232" w:type="dxa"/>
            <w:gridSpan w:val="4"/>
            <w:shd w:val="clear" w:color="auto" w:fill="auto"/>
            <w:noWrap/>
            <w:vAlign w:val="bottom"/>
            <w:hideMark/>
          </w:tcPr>
          <w:p w14:paraId="3AF4F94C" w14:textId="698DEE74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B274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ajątkowe</w:t>
            </w:r>
            <w:proofErr w:type="spellEnd"/>
          </w:p>
        </w:tc>
        <w:tc>
          <w:tcPr>
            <w:tcW w:w="1687" w:type="dxa"/>
            <w:shd w:val="clear" w:color="auto" w:fill="auto"/>
            <w:noWrap/>
            <w:vAlign w:val="bottom"/>
          </w:tcPr>
          <w:p w14:paraId="630CA1F6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328 000,00</w:t>
            </w:r>
          </w:p>
        </w:tc>
        <w:tc>
          <w:tcPr>
            <w:tcW w:w="1715" w:type="dxa"/>
            <w:vAlign w:val="center"/>
          </w:tcPr>
          <w:p w14:paraId="76AE53E6" w14:textId="77777777" w:rsidR="00607A73" w:rsidRPr="004B2740" w:rsidRDefault="00607A73" w:rsidP="00607A73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274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37 660,00</w:t>
            </w:r>
          </w:p>
        </w:tc>
      </w:tr>
    </w:tbl>
    <w:p w14:paraId="4E51A4C1" w14:textId="77777777" w:rsidR="002B5A6C" w:rsidRDefault="002B5A6C" w:rsidP="0034585D">
      <w:pPr>
        <w:rPr>
          <w:rFonts w:ascii="Times New Roman" w:eastAsia="Times New Roman" w:hAnsi="Times New Roman"/>
          <w:bCs/>
          <w:color w:val="000000"/>
          <w:sz w:val="16"/>
          <w:szCs w:val="16"/>
        </w:rPr>
        <w:sectPr w:rsidR="002B5A6C" w:rsidSect="00241EE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F242A5" w14:textId="77777777" w:rsidR="0059405A" w:rsidRDefault="0059405A" w:rsidP="0034585D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8F37667" w14:textId="77777777" w:rsidR="0059405A" w:rsidRDefault="0059405A" w:rsidP="0059405A">
      <w:pPr>
        <w:ind w:left="4248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0F122BAE" w14:textId="119FA8C1" w:rsidR="0059405A" w:rsidRPr="008056C2" w:rsidRDefault="0059405A" w:rsidP="0059405A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Załącznik Nr 2 do zarządzenia Nr 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95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.20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  <w:r w:rsid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29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EA62E4" w:rsidRPr="008056C2">
        <w:rPr>
          <w:rFonts w:ascii="Times New Roman" w:eastAsia="Times New Roman" w:hAnsi="Times New Roman"/>
          <w:sz w:val="18"/>
          <w:szCs w:val="18"/>
          <w:lang w:eastAsia="pl-PL"/>
        </w:rPr>
        <w:t>września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br/>
        <w:t>informacji o przebiegu wykonania budżetu i kształtowaniu się wieloletniej prognozy finansowej Gminy Złotów oraz przebiegu wykonania planu finansowego samorządowej instytucji kultury za I półrocze 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47227905" w14:textId="77777777" w:rsidR="005F0A7B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089813F" w14:textId="77777777" w:rsidR="005F0A7B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6300BDB" w14:textId="77777777" w:rsidR="005F0A7B" w:rsidRPr="00090B88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7C438C59" w14:textId="77777777" w:rsidR="007F6933" w:rsidRPr="00090B88" w:rsidRDefault="007F6933" w:rsidP="007F6933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466C309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F90C6E1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02A7E28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93684E4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B952027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2FF65A3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EB0697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568A9A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B41E4A7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9EDCB3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299A9DE" w14:textId="77777777" w:rsidR="007F6933" w:rsidRPr="009342FB" w:rsidRDefault="007F6933" w:rsidP="007F6933">
      <w:pPr>
        <w:spacing w:line="360" w:lineRule="auto"/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 w:rsidRPr="009342FB">
        <w:rPr>
          <w:rFonts w:ascii="Times New Roman" w:eastAsia="Times New Roman" w:hAnsi="Times New Roman"/>
          <w:b/>
          <w:sz w:val="43"/>
          <w:szCs w:val="43"/>
          <w:lang w:eastAsia="pl-PL"/>
        </w:rPr>
        <w:t xml:space="preserve">INFORMACJA o kształtowaniu się </w:t>
      </w:r>
    </w:p>
    <w:p w14:paraId="2C16558F" w14:textId="77777777" w:rsidR="007F6933" w:rsidRPr="009342FB" w:rsidRDefault="007F6933" w:rsidP="007F6933">
      <w:pPr>
        <w:spacing w:line="360" w:lineRule="auto"/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 w:rsidRPr="009342FB">
        <w:rPr>
          <w:rFonts w:ascii="Times New Roman" w:eastAsia="Times New Roman" w:hAnsi="Times New Roman"/>
          <w:b/>
          <w:sz w:val="43"/>
          <w:szCs w:val="43"/>
          <w:lang w:eastAsia="pl-PL"/>
        </w:rPr>
        <w:t>Wieloletniej Prognozy Finansowej Gminy Złotów</w:t>
      </w:r>
    </w:p>
    <w:p w14:paraId="6FDD135B" w14:textId="6CBE39DE" w:rsidR="007F6933" w:rsidRPr="009342FB" w:rsidRDefault="00956721" w:rsidP="007F6933">
      <w:pPr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>
        <w:rPr>
          <w:rFonts w:ascii="Times New Roman" w:eastAsia="Times New Roman" w:hAnsi="Times New Roman"/>
          <w:b/>
          <w:sz w:val="43"/>
          <w:szCs w:val="43"/>
          <w:lang w:eastAsia="pl-PL"/>
        </w:rPr>
        <w:t>za I półrocze 20</w:t>
      </w:r>
      <w:r w:rsidR="004C54C9">
        <w:rPr>
          <w:rFonts w:ascii="Times New Roman" w:eastAsia="Times New Roman" w:hAnsi="Times New Roman"/>
          <w:b/>
          <w:sz w:val="43"/>
          <w:szCs w:val="43"/>
          <w:lang w:eastAsia="pl-PL"/>
        </w:rPr>
        <w:t>20</w:t>
      </w:r>
    </w:p>
    <w:p w14:paraId="0F3C840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FA268BF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4993D8E" w14:textId="77777777" w:rsidR="007F6933" w:rsidRPr="00090B88" w:rsidRDefault="007F6933" w:rsidP="007F6933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75DB4613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81C50C4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15377CB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27AC0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F00013B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E3C091A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0360E0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4C4E561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0A094F9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5B801362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5B748B6A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2115422B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47982B3C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33BF7ECE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41710AE3" w14:textId="77777777" w:rsidR="0075083F" w:rsidRPr="00090B88" w:rsidRDefault="0075083F" w:rsidP="00EA62E4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28BB7212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A13DA95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6B548E4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3BA269A" w14:textId="006CAAC9" w:rsidR="007F6933" w:rsidRPr="00FE2B68" w:rsidRDefault="007F6933" w:rsidP="007F693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FE2B68">
        <w:rPr>
          <w:rFonts w:ascii="Times New Roman" w:eastAsia="Times New Roman" w:hAnsi="Times New Roman"/>
          <w:b/>
          <w:lang w:eastAsia="pl-PL"/>
        </w:rPr>
        <w:t xml:space="preserve">Złotów, </w:t>
      </w:r>
      <w:r w:rsidR="00EA62E4">
        <w:rPr>
          <w:rFonts w:ascii="Times New Roman" w:eastAsia="Times New Roman" w:hAnsi="Times New Roman"/>
          <w:b/>
          <w:lang w:eastAsia="pl-PL"/>
        </w:rPr>
        <w:t>wrzesień</w:t>
      </w:r>
      <w:r w:rsidRPr="00FE2B68">
        <w:rPr>
          <w:rFonts w:ascii="Times New Roman" w:eastAsia="Times New Roman" w:hAnsi="Times New Roman"/>
          <w:b/>
          <w:lang w:eastAsia="pl-PL"/>
        </w:rPr>
        <w:t xml:space="preserve"> 20</w:t>
      </w:r>
      <w:r w:rsidR="004C54C9">
        <w:rPr>
          <w:rFonts w:ascii="Times New Roman" w:eastAsia="Times New Roman" w:hAnsi="Times New Roman"/>
          <w:b/>
          <w:lang w:eastAsia="pl-PL"/>
        </w:rPr>
        <w:t>20</w:t>
      </w:r>
    </w:p>
    <w:p w14:paraId="6FC8DBF0" w14:textId="77777777" w:rsidR="00EA62E4" w:rsidRDefault="00EA62E4" w:rsidP="00CA4551">
      <w:pPr>
        <w:rPr>
          <w:rFonts w:ascii="Times New Roman" w:eastAsia="Times New Roman" w:hAnsi="Times New Roman"/>
          <w:b/>
          <w:lang w:eastAsia="pl-PL"/>
        </w:rPr>
      </w:pPr>
    </w:p>
    <w:p w14:paraId="67679844" w14:textId="63E0994A" w:rsidR="00CA4551" w:rsidRPr="000920BC" w:rsidRDefault="00CA4551" w:rsidP="00CA4551">
      <w:pPr>
        <w:rPr>
          <w:rFonts w:ascii="Times New Roman" w:eastAsia="Times New Roman" w:hAnsi="Times New Roman"/>
          <w:b/>
          <w:lang w:eastAsia="pl-PL"/>
        </w:rPr>
      </w:pPr>
      <w:r w:rsidRPr="000920BC">
        <w:rPr>
          <w:rFonts w:ascii="Times New Roman" w:eastAsia="Times New Roman" w:hAnsi="Times New Roman"/>
          <w:b/>
          <w:lang w:eastAsia="pl-PL"/>
        </w:rPr>
        <w:lastRenderedPageBreak/>
        <w:t>Spis treści</w:t>
      </w:r>
    </w:p>
    <w:p w14:paraId="0C495CFF" w14:textId="77777777" w:rsidR="000920BC" w:rsidRPr="000920BC" w:rsidRDefault="000920BC" w:rsidP="00CA4551">
      <w:pPr>
        <w:tabs>
          <w:tab w:val="right" w:leader="dot" w:pos="9060"/>
        </w:tabs>
        <w:spacing w:after="100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75815283" w14:textId="69570523" w:rsidR="000920BC" w:rsidRPr="000920BC" w:rsidRDefault="000920BC" w:rsidP="003655D9">
      <w:pPr>
        <w:tabs>
          <w:tab w:val="right" w:leader="dot" w:pos="9060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20BC">
        <w:rPr>
          <w:rFonts w:ascii="Times New Roman" w:eastAsia="Times New Roman" w:hAnsi="Times New Roman"/>
          <w:sz w:val="22"/>
          <w:szCs w:val="22"/>
          <w:lang w:eastAsia="pl-PL"/>
        </w:rPr>
        <w:t xml:space="preserve">1. Wstęp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________________________________________________________________________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44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2. Zmiany w Wieloletniej Prognozie Finansowej w I półroczu, omówienie czynników, które spowodowały zmiany _____________________________________________________________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44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 Wynik budżetu. Przychody i rozchody budżetu 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45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4. Kwota długu ___________________________________________________________________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45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5. Różnica między dochodami bieżącymi a wydatkami bieżącymi (relacja zrównoważenia wydatków, o której mowa w art. 242 ustawy) 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45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t xml:space="preserve">6. Wskaźnik spłaty zobowiązań 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45</w:t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7. Zmiany w planowanych przedsięwzięciach wieloletnich w I półroczu 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46</w:t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8. Realizacja przedsięwzięć wieloletnich 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46</w:t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br/>
      </w:r>
    </w:p>
    <w:p w14:paraId="7D476E69" w14:textId="77777777" w:rsidR="000920BC" w:rsidRPr="000920BC" w:rsidRDefault="000920BC" w:rsidP="00CA4551">
      <w:pPr>
        <w:tabs>
          <w:tab w:val="right" w:leader="dot" w:pos="9060"/>
        </w:tabs>
        <w:spacing w:after="100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3863B80B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4984840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41189950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7BE78A3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126F89C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F1C21A9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5441196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F635C04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51CDEBF4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3E1DC0F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AC42548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1D72256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354CF55D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46DCC7F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34B2191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54539410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2564023B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8B651CD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556CDA12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4BF6D202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56E37F07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708D0363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CC7D09E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489B2DB7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435AA1D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23315C8A" w14:textId="2B593CC6" w:rsidR="002B362D" w:rsidRDefault="002B362D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  <w:bookmarkStart w:id="32" w:name="_Toc459906283"/>
      <w:bookmarkStart w:id="33" w:name="_Toc491706416"/>
      <w:bookmarkStart w:id="34" w:name="_Toc491712373"/>
    </w:p>
    <w:p w14:paraId="197D5272" w14:textId="3519B11B" w:rsidR="00527B8B" w:rsidRDefault="00527B8B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color w:val="FF0000"/>
          <w:kern w:val="32"/>
          <w:szCs w:val="32"/>
          <w:lang w:eastAsia="pl-PL"/>
        </w:rPr>
      </w:pPr>
    </w:p>
    <w:p w14:paraId="35AC2D1B" w14:textId="77777777" w:rsidR="008056C2" w:rsidRDefault="008056C2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color w:val="FF0000"/>
          <w:kern w:val="32"/>
          <w:szCs w:val="32"/>
          <w:lang w:eastAsia="pl-PL"/>
        </w:rPr>
      </w:pPr>
    </w:p>
    <w:p w14:paraId="53348566" w14:textId="1506066E" w:rsidR="00CA4551" w:rsidRPr="00FE2B68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r w:rsidRPr="00FE2B6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1. Wstęp.</w:t>
      </w:r>
      <w:bookmarkEnd w:id="32"/>
      <w:bookmarkEnd w:id="33"/>
      <w:bookmarkEnd w:id="34"/>
    </w:p>
    <w:p w14:paraId="20EE83C8" w14:textId="77777777" w:rsidR="00CA4551" w:rsidRPr="00FE2B68" w:rsidRDefault="00CA4551" w:rsidP="00CA4551">
      <w:pPr>
        <w:rPr>
          <w:rFonts w:ascii="Times New Roman" w:eastAsia="Times New Roman" w:hAnsi="Times New Roman"/>
          <w:lang w:eastAsia="pl-PL"/>
        </w:rPr>
      </w:pPr>
      <w:r w:rsidRPr="00FE2B68">
        <w:rPr>
          <w:rFonts w:ascii="Times New Roman" w:eastAsia="Times New Roman" w:hAnsi="Times New Roman"/>
          <w:lang w:eastAsia="pl-PL"/>
        </w:rPr>
        <w:t xml:space="preserve">                                      </w:t>
      </w:r>
      <w:r w:rsidRPr="00FE2B68">
        <w:rPr>
          <w:rFonts w:ascii="Times New Roman" w:eastAsia="Times New Roman" w:hAnsi="Times New Roman"/>
          <w:b/>
          <w:lang w:eastAsia="pl-PL"/>
        </w:rPr>
        <w:t xml:space="preserve">   </w:t>
      </w:r>
    </w:p>
    <w:p w14:paraId="79424E71" w14:textId="4565C8AD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>XII.91.2019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 z dnia 2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>września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 20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>19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 r. Rada Gminy Złotów określiła między innymi zakres i formę informacji o kształtowaniu się wieloletniej prognozy finansowej za I półrocze roku budżetowego. </w:t>
      </w:r>
    </w:p>
    <w:p w14:paraId="7FC84D7E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251D222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Zgodnie z w/w uchwałą, informacja o kształtowaniu się wieloletniej prognozy finansowej powinna zawierać:</w:t>
      </w:r>
    </w:p>
    <w:p w14:paraId="75ABB575" w14:textId="17A14F10" w:rsidR="00CA4551" w:rsidRPr="00FE2B68" w:rsidRDefault="00CA4551" w:rsidP="00096BAE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1) wieloletnią prognozę finansową w ujęciu tabelarycznym, według stanu na dzień 30 czerwca roku budżetowego uwzględniającą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wartości planowane i wykonane oraz procent wykonania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575D46DC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0743B6B" w14:textId="38FC67DD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2) omówienie zmian, jakie zaszły w ciągu I półrocza,</w:t>
      </w:r>
    </w:p>
    <w:p w14:paraId="76183502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B1A6BA" w14:textId="0C85C575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3) wykaz przedsięwzięć w ujęciu tabelarycznym, uwzględniając</w:t>
      </w:r>
      <w:r w:rsidR="0051706D">
        <w:rPr>
          <w:rFonts w:ascii="Times New Roman" w:eastAsia="Times New Roman" w:hAnsi="Times New Roman"/>
          <w:sz w:val="22"/>
          <w:szCs w:val="22"/>
          <w:lang w:eastAsia="pl-PL"/>
        </w:rPr>
        <w:t>y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 limity wydatków w roku budżetowym, wraz z wykonaniem w I półroczu,</w:t>
      </w:r>
      <w:r w:rsidR="0051706D">
        <w:rPr>
          <w:rFonts w:ascii="Times New Roman" w:eastAsia="Times New Roman" w:hAnsi="Times New Roman"/>
          <w:sz w:val="22"/>
          <w:szCs w:val="22"/>
          <w:lang w:eastAsia="pl-PL"/>
        </w:rPr>
        <w:t xml:space="preserve"> a także procent wykonania,</w:t>
      </w:r>
    </w:p>
    <w:p w14:paraId="7FE37987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4BA3F3B" w14:textId="095B5DC4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4) informację o realizacji zakresów rzeczowych przedsięwzięć</w:t>
      </w:r>
      <w:r w:rsidR="0051706D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081898C6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2A98B58" w14:textId="0E7E7066" w:rsidR="00CA4551" w:rsidRPr="00130BD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Wartości planowane i wykonane oraz </w:t>
      </w:r>
      <w:r w:rsidR="00130BDD" w:rsidRPr="00130BDD">
        <w:rPr>
          <w:rFonts w:ascii="Times New Roman" w:eastAsia="Times New Roman" w:hAnsi="Times New Roman"/>
          <w:sz w:val="22"/>
          <w:szCs w:val="22"/>
          <w:lang w:eastAsia="pl-PL"/>
        </w:rPr>
        <w:t>procent wykonania w uję</w:t>
      </w:r>
      <w:r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ciu tabelarycznym przedstawiono </w:t>
      </w:r>
      <w:r w:rsidR="00130BDD"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w załączniku Nr 1 do informacji opisowej o kształtowaniu się Wieloletniej Prognozy Finansowej Gminy Złotów. </w:t>
      </w:r>
    </w:p>
    <w:p w14:paraId="2D537747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6139D21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Wykaz przedsięwzięć w ujęciu tabelarycznym, z wymaganymi danymi, przedstawiono w załączniku Nr 2 do informacji opisowej.</w:t>
      </w:r>
    </w:p>
    <w:p w14:paraId="78A8E292" w14:textId="08AC5860" w:rsidR="00CA4551" w:rsidRPr="0090132C" w:rsidRDefault="00CA4551" w:rsidP="0090132C">
      <w:pPr>
        <w:keepNext/>
        <w:tabs>
          <w:tab w:val="left" w:pos="9070"/>
        </w:tabs>
        <w:spacing w:before="240" w:after="60"/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5" w:name="_Toc459906284"/>
      <w:bookmarkStart w:id="36" w:name="_Toc491706417"/>
      <w:bookmarkStart w:id="37" w:name="_Toc491712374"/>
      <w:r w:rsidRPr="00FE2B6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2. Zmiany w Wieloletniej Prognozie Finansowej w I</w:t>
      </w:r>
      <w:r w:rsidR="005B3126" w:rsidRPr="00FE2B6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półroczu</w:t>
      </w:r>
      <w:bookmarkEnd w:id="35"/>
      <w:bookmarkEnd w:id="36"/>
      <w:bookmarkEnd w:id="37"/>
      <w:r w:rsidR="0090132C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.</w:t>
      </w:r>
    </w:p>
    <w:p w14:paraId="02090044" w14:textId="1B1C23B7" w:rsidR="00CA4551" w:rsidRPr="0000609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42831">
        <w:rPr>
          <w:rFonts w:eastAsiaTheme="minorEastAsia"/>
          <w:bCs/>
          <w:sz w:val="22"/>
          <w:szCs w:val="22"/>
        </w:rPr>
        <w:t>Prognozowane dochody ogółem</w:t>
      </w: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</w:t>
      </w:r>
      <w:r w:rsidR="00C20741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</w:t>
      </w:r>
      <w:r w:rsidR="00744DA7"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rocza wzrosły o kwotę </w:t>
      </w:r>
      <w:r w:rsidR="00744DA7" w:rsidRPr="00006099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C20741">
        <w:rPr>
          <w:rFonts w:ascii="Times New Roman" w:eastAsia="Times New Roman" w:hAnsi="Times New Roman"/>
          <w:sz w:val="22"/>
          <w:szCs w:val="22"/>
          <w:lang w:eastAsia="pl-PL"/>
        </w:rPr>
        <w:t>5.031.189,32</w:t>
      </w: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zł, z tego:</w:t>
      </w:r>
    </w:p>
    <w:p w14:paraId="2E5BE2AF" w14:textId="48803D6D" w:rsidR="00CA4551" w:rsidRPr="0000609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bieżące wzrosły o </w:t>
      </w:r>
      <w:r w:rsidR="00744DA7"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="001121E8"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  <w:r w:rsidR="00C20741">
        <w:rPr>
          <w:rFonts w:ascii="Times New Roman" w:eastAsia="Times New Roman" w:hAnsi="Times New Roman"/>
          <w:sz w:val="22"/>
          <w:szCs w:val="22"/>
          <w:lang w:eastAsia="pl-PL"/>
        </w:rPr>
        <w:t>3.345.757,01</w:t>
      </w: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zł,</w:t>
      </w:r>
    </w:p>
    <w:p w14:paraId="16140CF9" w14:textId="53A00CB9" w:rsidR="00CA4551" w:rsidRPr="0000609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majątkowe wzrosły o </w:t>
      </w:r>
      <w:r w:rsidR="00C20741">
        <w:rPr>
          <w:rFonts w:ascii="Times New Roman" w:eastAsia="Times New Roman" w:hAnsi="Times New Roman"/>
          <w:sz w:val="22"/>
          <w:szCs w:val="22"/>
          <w:lang w:eastAsia="pl-PL"/>
        </w:rPr>
        <w:t>1.685.432,31</w:t>
      </w:r>
      <w:r w:rsidRPr="00006099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1A427C2F" w14:textId="77777777" w:rsidR="00CA4551" w:rsidRPr="00C20741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3A2D4BF" w14:textId="77777777" w:rsidR="00CA4551" w:rsidRPr="00C20741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Zwiększono prognozowane kwoty dochodów bieżących z tytułu:</w:t>
      </w:r>
    </w:p>
    <w:p w14:paraId="55CAEFB6" w14:textId="78FF4D35" w:rsidR="00864E49" w:rsidRPr="00C20741" w:rsidRDefault="00864E49" w:rsidP="00864E4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 xml:space="preserve">- dotacji i środków przeznaczonych na cele bieżące – o </w:t>
      </w:r>
      <w:r w:rsidR="00C20741" w:rsidRPr="00C20741">
        <w:rPr>
          <w:rFonts w:ascii="Times New Roman" w:eastAsia="Times New Roman" w:hAnsi="Times New Roman"/>
          <w:sz w:val="22"/>
          <w:szCs w:val="22"/>
          <w:lang w:eastAsia="pl-PL"/>
        </w:rPr>
        <w:t>3.464.487,01</w:t>
      </w:r>
      <w:r w:rsidR="00006099" w:rsidRPr="00C20741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C20741" w:rsidRPr="00C20741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7C255520" w14:textId="06C52A90" w:rsidR="00C20741" w:rsidRPr="00C20741" w:rsidRDefault="00C20741" w:rsidP="00C2074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- pozostałych dochodów bieżących – o 27.359,00 zł.</w:t>
      </w:r>
    </w:p>
    <w:p w14:paraId="655AF3EE" w14:textId="77777777" w:rsidR="00006099" w:rsidRPr="00C20741" w:rsidRDefault="00006099" w:rsidP="00864E4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8B31CF2" w14:textId="77777777" w:rsidR="00C20741" w:rsidRPr="00C20741" w:rsidRDefault="00006099" w:rsidP="0000609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Zmniejszono prognozowane kwoty dochodów bieżących z tytułu</w:t>
      </w:r>
      <w:r w:rsidR="00C20741" w:rsidRPr="00C20741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14:paraId="6D4CD0FE" w14:textId="7B145644" w:rsidR="00006099" w:rsidRPr="00C20741" w:rsidRDefault="00C20741" w:rsidP="0000609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-</w:t>
      </w:r>
      <w:r w:rsidR="00006099" w:rsidRPr="00C20741">
        <w:rPr>
          <w:rFonts w:ascii="Times New Roman" w:eastAsia="Times New Roman" w:hAnsi="Times New Roman"/>
          <w:sz w:val="22"/>
          <w:szCs w:val="22"/>
          <w:lang w:eastAsia="pl-PL"/>
        </w:rPr>
        <w:t xml:space="preserve"> subwencji ogólnej z budżetu państwa – o </w:t>
      </w: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144.491</w:t>
      </w:r>
      <w:r w:rsidR="00006099" w:rsidRPr="00C20741">
        <w:rPr>
          <w:rFonts w:ascii="Times New Roman" w:eastAsia="Times New Roman" w:hAnsi="Times New Roman"/>
          <w:sz w:val="22"/>
          <w:szCs w:val="22"/>
          <w:lang w:eastAsia="pl-PL"/>
        </w:rPr>
        <w:t>,00 zł</w:t>
      </w: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563E5AE6" w14:textId="71C9579E" w:rsidR="00C20741" w:rsidRPr="00C20741" w:rsidRDefault="00C20741" w:rsidP="0000609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20741">
        <w:rPr>
          <w:rFonts w:ascii="Times New Roman" w:eastAsia="Times New Roman" w:hAnsi="Times New Roman"/>
          <w:sz w:val="22"/>
          <w:szCs w:val="22"/>
          <w:lang w:eastAsia="pl-PL"/>
        </w:rPr>
        <w:t>- udziału we wpływach z podatku dochodowego od osób fizycznych – o 1.598,00 zł.</w:t>
      </w:r>
    </w:p>
    <w:p w14:paraId="1EA5EB42" w14:textId="77777777" w:rsidR="00006099" w:rsidRPr="00C20741" w:rsidRDefault="00006099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E3F0762" w14:textId="77777777" w:rsidR="00CA4551" w:rsidRPr="0074152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41524">
        <w:rPr>
          <w:rFonts w:ascii="Times New Roman" w:eastAsia="Times New Roman" w:hAnsi="Times New Roman"/>
          <w:sz w:val="22"/>
          <w:szCs w:val="22"/>
          <w:lang w:eastAsia="pl-PL"/>
        </w:rPr>
        <w:t>Zmiany były uzasadnione i wynikały:</w:t>
      </w:r>
    </w:p>
    <w:p w14:paraId="330B3496" w14:textId="12BA559E" w:rsidR="002A4748" w:rsidRPr="00741524" w:rsidRDefault="002A4748" w:rsidP="002A47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41524">
        <w:rPr>
          <w:rFonts w:ascii="Times New Roman" w:eastAsia="Times New Roman" w:hAnsi="Times New Roman"/>
          <w:sz w:val="22"/>
          <w:szCs w:val="22"/>
          <w:lang w:eastAsia="pl-PL"/>
        </w:rPr>
        <w:t>- z  zawiadomienia Ministra Finansów RP o ostatecznych kwotach poszczególnych części subwencji ogólnej wynikających z ustawy budżetowej na 20</w:t>
      </w:r>
      <w:r w:rsidR="00741524" w:rsidRPr="00741524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741524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741524" w:rsidRPr="00741524">
        <w:rPr>
          <w:rFonts w:ascii="Times New Roman" w:eastAsia="Times New Roman" w:hAnsi="Times New Roman"/>
          <w:sz w:val="22"/>
          <w:szCs w:val="22"/>
          <w:lang w:eastAsia="pl-PL"/>
        </w:rPr>
        <w:t xml:space="preserve"> oraz o wysokości planowanych dochodów            z tyt. udziału gminy w PIT na 2020 r.,</w:t>
      </w:r>
    </w:p>
    <w:p w14:paraId="4FED2D3E" w14:textId="7F899F2E" w:rsidR="00CA4551" w:rsidRPr="0074152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41524">
        <w:rPr>
          <w:rFonts w:ascii="Times New Roman" w:eastAsia="Times New Roman" w:hAnsi="Times New Roman"/>
          <w:sz w:val="22"/>
          <w:szCs w:val="22"/>
          <w:lang w:eastAsia="pl-PL"/>
        </w:rPr>
        <w:t>- z zawiadomień Wojewody Wielkopolskiego z tytułu zwiększenia kwot planowanych dotacji celowych na realizację zadań zleconych gminie oraz dotacji na finansowanie zadań własnych</w:t>
      </w:r>
      <w:r w:rsidR="00741524" w:rsidRPr="00741524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58ED79B1" w14:textId="30B5ECB2" w:rsidR="0051151F" w:rsidRPr="00C20741" w:rsidRDefault="0051151F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741524">
        <w:rPr>
          <w:rFonts w:ascii="Times New Roman" w:eastAsia="Times New Roman" w:hAnsi="Times New Roman"/>
          <w:sz w:val="22"/>
          <w:szCs w:val="22"/>
          <w:lang w:eastAsia="pl-PL"/>
        </w:rPr>
        <w:t xml:space="preserve">- w grupie </w:t>
      </w:r>
      <w:r w:rsidR="00741524" w:rsidRPr="00741524">
        <w:rPr>
          <w:rFonts w:ascii="Times New Roman" w:eastAsia="Times New Roman" w:hAnsi="Times New Roman"/>
          <w:sz w:val="22"/>
          <w:szCs w:val="22"/>
          <w:lang w:eastAsia="pl-PL"/>
        </w:rPr>
        <w:t>pozostałych dochodów bież</w:t>
      </w:r>
      <w:r w:rsidR="00741524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="00741524" w:rsidRPr="00741524">
        <w:rPr>
          <w:rFonts w:ascii="Times New Roman" w:eastAsia="Times New Roman" w:hAnsi="Times New Roman"/>
          <w:sz w:val="22"/>
          <w:szCs w:val="22"/>
          <w:lang w:eastAsia="pl-PL"/>
        </w:rPr>
        <w:t>cych</w:t>
      </w:r>
      <w:r w:rsidRPr="00741524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zwiększenie dotyczyło </w:t>
      </w:r>
      <w:r w:rsidRPr="00810209">
        <w:rPr>
          <w:rFonts w:ascii="Times New Roman" w:eastAsia="Times New Roman" w:hAnsi="Times New Roman"/>
          <w:sz w:val="22"/>
          <w:szCs w:val="22"/>
          <w:lang w:eastAsia="pl-PL"/>
        </w:rPr>
        <w:t xml:space="preserve">głównie </w:t>
      </w:r>
      <w:r w:rsidR="00810209" w:rsidRPr="00810209">
        <w:rPr>
          <w:rFonts w:ascii="Times New Roman" w:eastAsia="Times New Roman" w:hAnsi="Times New Roman"/>
          <w:sz w:val="22"/>
          <w:szCs w:val="22"/>
          <w:lang w:eastAsia="pl-PL"/>
        </w:rPr>
        <w:t>wpływów ze zwrotów niewykorzystanych dotacji, a także zwrotów nienależnie pobranych świadczeń wraz z odsetkami.</w:t>
      </w:r>
    </w:p>
    <w:p w14:paraId="296250CC" w14:textId="77777777" w:rsidR="001121E8" w:rsidRPr="00C20741" w:rsidRDefault="001121E8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B44997" w14:textId="1752A609" w:rsidR="00062DEA" w:rsidRPr="00405822" w:rsidRDefault="00062DEA" w:rsidP="00062DEA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05822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Zwiększono prognozowane kwoty dochodów majątkowych z tytułu dotacji i środków przeznaczonych na cele majątkowe – 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1.546.734,31</w:t>
      </w:r>
      <w:r w:rsidRPr="00405822">
        <w:rPr>
          <w:rFonts w:ascii="Times New Roman" w:eastAsia="Times New Roman" w:hAnsi="Times New Roman"/>
          <w:sz w:val="22"/>
          <w:szCs w:val="22"/>
          <w:lang w:eastAsia="pl-PL"/>
        </w:rPr>
        <w:t xml:space="preserve"> zł oraz ze sprzedaży majątku – 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138.698,00</w:t>
      </w:r>
      <w:r w:rsidRPr="00405822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2ACCFC7C" w14:textId="77777777" w:rsidR="00CA4551" w:rsidRPr="00C20741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FED98C" w14:textId="1184B5BB" w:rsidR="002A4450" w:rsidRPr="00952A4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Zmiany były uzasadnione i wynikały z:</w:t>
      </w:r>
    </w:p>
    <w:p w14:paraId="2B3C7222" w14:textId="65185913" w:rsidR="008D69AB" w:rsidRPr="00952A4A" w:rsidRDefault="008D69AB" w:rsidP="00CA4551">
      <w:pPr>
        <w:jc w:val="both"/>
        <w:rPr>
          <w:rFonts w:cstheme="minorHAnsi"/>
          <w:color w:val="000000"/>
          <w:sz w:val="22"/>
          <w:szCs w:val="22"/>
        </w:rPr>
      </w:pPr>
      <w:r>
        <w:rPr>
          <w:sz w:val="22"/>
          <w:szCs w:val="22"/>
        </w:rPr>
        <w:t>- przyznanego dofinansowania w ramach Funduszu Dróg Samorządowych na zadanie                             pn. „</w:t>
      </w:r>
      <w:r>
        <w:rPr>
          <w:rFonts w:cstheme="minorHAnsi"/>
          <w:color w:val="000000"/>
          <w:sz w:val="22"/>
          <w:szCs w:val="22"/>
        </w:rPr>
        <w:t xml:space="preserve">Przebudowa drogi gminnej dojazdowej do zakładów przemysłowych w m. Klukowo”                         </w:t>
      </w:r>
      <w:r>
        <w:rPr>
          <w:sz w:val="22"/>
          <w:szCs w:val="22"/>
        </w:rPr>
        <w:t>– 1.546.734,31 zł,</w:t>
      </w:r>
    </w:p>
    <w:p w14:paraId="092F5378" w14:textId="7ACB5211" w:rsidR="00E64ED6" w:rsidRPr="00952A4A" w:rsidRDefault="00E64ED6" w:rsidP="00E64ED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- z</w:t>
      </w:r>
      <w:r w:rsidRPr="00952A4A">
        <w:rPr>
          <w:rFonts w:ascii="Times New Roman" w:hAnsi="Times New Roman"/>
          <w:sz w:val="22"/>
          <w:szCs w:val="22"/>
        </w:rPr>
        <w:t xml:space="preserve"> tytułu sprzedaży środków trwałych stanowiących własność Gminy (sprzedaż </w:t>
      </w:r>
      <w:r w:rsidR="00952A4A" w:rsidRPr="00952A4A">
        <w:rPr>
          <w:rFonts w:ascii="Times New Roman" w:hAnsi="Times New Roman"/>
          <w:sz w:val="22"/>
          <w:szCs w:val="22"/>
        </w:rPr>
        <w:t>równiarki, przyczepki, nieruchomości gruntowych).</w:t>
      </w:r>
    </w:p>
    <w:p w14:paraId="249B0FCE" w14:textId="77777777" w:rsidR="001E3B4D" w:rsidRPr="00C20741" w:rsidRDefault="001E3B4D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BBA17E4" w14:textId="2192E98A" w:rsidR="00CA4551" w:rsidRPr="00F82D0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42831">
        <w:rPr>
          <w:rFonts w:eastAsiaTheme="minorEastAsia"/>
          <w:bCs/>
          <w:sz w:val="22"/>
          <w:szCs w:val="22"/>
        </w:rPr>
        <w:t>Planowane wydatki ogółem na rok 20</w:t>
      </w:r>
      <w:r w:rsidR="00F82D0A" w:rsidRPr="00642831">
        <w:rPr>
          <w:rFonts w:eastAsiaTheme="minorEastAsia"/>
          <w:bCs/>
          <w:sz w:val="22"/>
          <w:szCs w:val="22"/>
        </w:rPr>
        <w:t>20</w:t>
      </w: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półrocza wzrosły o </w:t>
      </w:r>
      <w:r w:rsidR="00F82D0A" w:rsidRPr="00F82D0A">
        <w:rPr>
          <w:rFonts w:ascii="Times New Roman" w:eastAsia="Times New Roman" w:hAnsi="Times New Roman"/>
          <w:sz w:val="22"/>
          <w:szCs w:val="22"/>
          <w:lang w:eastAsia="pl-PL"/>
        </w:rPr>
        <w:t>6.289.909,53</w:t>
      </w:r>
      <w:r w:rsidR="00B25B5A"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zł, </w:t>
      </w:r>
    </w:p>
    <w:p w14:paraId="5D337FA9" w14:textId="77777777" w:rsidR="00CA4551" w:rsidRPr="00F82D0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>z tego:</w:t>
      </w:r>
    </w:p>
    <w:p w14:paraId="1BB55DB9" w14:textId="33215DFC" w:rsidR="00CA4551" w:rsidRPr="00F82D0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- wydatki bieżące wzrosły o </w:t>
      </w:r>
      <w:r w:rsidR="00B720AD"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     </w:t>
      </w:r>
      <w:r w:rsidR="00F82D0A" w:rsidRPr="00F82D0A">
        <w:rPr>
          <w:rFonts w:ascii="Times New Roman" w:eastAsia="Times New Roman" w:hAnsi="Times New Roman"/>
          <w:sz w:val="22"/>
          <w:szCs w:val="22"/>
          <w:lang w:eastAsia="pl-PL"/>
        </w:rPr>
        <w:t>3.553.288,22</w:t>
      </w: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</w:p>
    <w:p w14:paraId="17D94831" w14:textId="5B5081BC" w:rsidR="00CA4551" w:rsidRPr="00F82D0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>- wydatk</w:t>
      </w:r>
      <w:r w:rsidR="004208B5"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i </w:t>
      </w:r>
      <w:r w:rsidR="00CC032A"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majątkowe wzrosły o </w:t>
      </w:r>
      <w:r w:rsidR="00F82D0A" w:rsidRPr="00F82D0A">
        <w:rPr>
          <w:rFonts w:ascii="Times New Roman" w:eastAsia="Times New Roman" w:hAnsi="Times New Roman"/>
          <w:sz w:val="22"/>
          <w:szCs w:val="22"/>
          <w:lang w:eastAsia="pl-PL"/>
        </w:rPr>
        <w:t>2.736.621,31</w:t>
      </w:r>
      <w:r w:rsidRPr="00F82D0A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5B34C4E" w14:textId="77777777" w:rsidR="00CA4551" w:rsidRPr="00F82D0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A831145" w14:textId="77777777" w:rsidR="00CA4551" w:rsidRPr="00952A4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Wzrost kwoty planowanych wydatków bieżących wynikał z:</w:t>
      </w:r>
    </w:p>
    <w:p w14:paraId="213A621B" w14:textId="77777777" w:rsidR="00CA4551" w:rsidRPr="00952A4A" w:rsidRDefault="0051129E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-</w:t>
      </w:r>
      <w:r w:rsidR="00CA4551" w:rsidRPr="00952A4A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zwiększenia planowanych wydatków, zgodnie z przeznaczeniem otrzymanych dotacji z budżetu państwa na realizację zadań zleconych oraz na dofinansowanie zadań własnych,</w:t>
      </w:r>
    </w:p>
    <w:p w14:paraId="57D257B6" w14:textId="77777777" w:rsidR="00CA4551" w:rsidRPr="00952A4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- innych</w:t>
      </w:r>
      <w:r w:rsidR="000A2F98" w:rsidRPr="00952A4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czynników opisanych</w:t>
      </w:r>
      <w:r w:rsidR="000A2F98" w:rsidRPr="00952A4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każdorazowo</w:t>
      </w:r>
      <w:r w:rsidR="000A2F98" w:rsidRPr="00952A4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w objaśnieniach zmian wprowadzanych do budżetu                 i WPF.</w:t>
      </w:r>
    </w:p>
    <w:p w14:paraId="3B7BB9E8" w14:textId="77777777" w:rsidR="00CA4551" w:rsidRPr="00C20741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97DC7D" w14:textId="77777777" w:rsidR="00CA4551" w:rsidRPr="00952A4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Planowane wydatki majątkowe ulegały zmianom w związku z:</w:t>
      </w:r>
    </w:p>
    <w:p w14:paraId="20F26DC5" w14:textId="77777777" w:rsidR="00CA4551" w:rsidRPr="00952A4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>- dostosowaniem poziomu planowanych wydatków na poszczególne zadania, odpowiednio do wyników przetargów,</w:t>
      </w:r>
    </w:p>
    <w:p w14:paraId="0F69E78D" w14:textId="70EE4A5D" w:rsidR="00CA4551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2A4A">
        <w:rPr>
          <w:rFonts w:ascii="Times New Roman" w:eastAsia="Times New Roman" w:hAnsi="Times New Roman"/>
          <w:sz w:val="22"/>
          <w:szCs w:val="22"/>
          <w:lang w:eastAsia="pl-PL"/>
        </w:rPr>
        <w:t xml:space="preserve">- wprowadzeniem do budżetu nowych zadań inwestycyjnych. </w:t>
      </w:r>
    </w:p>
    <w:p w14:paraId="00A7D836" w14:textId="77777777" w:rsidR="00642831" w:rsidRPr="00952A4A" w:rsidRDefault="0064283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E224D22" w14:textId="421E3DFF" w:rsidR="00CA4551" w:rsidRDefault="00CA455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8" w:name="_Toc459906285"/>
      <w:bookmarkStart w:id="39" w:name="_Toc491706418"/>
      <w:bookmarkStart w:id="40" w:name="_Toc491712375"/>
      <w:r w:rsidRPr="00AA6ABB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3. Wynik budżetu. Przychody i rozchody budżetu.</w:t>
      </w:r>
      <w:bookmarkEnd w:id="38"/>
      <w:bookmarkEnd w:id="39"/>
      <w:bookmarkEnd w:id="40"/>
      <w:r w:rsidRPr="00AA6ABB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1D3D4A30" w14:textId="77777777" w:rsidR="00642831" w:rsidRDefault="0064283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</w:p>
    <w:p w14:paraId="597A947A" w14:textId="37A7981C" w:rsidR="00E13BBE" w:rsidRPr="00B174DF" w:rsidRDefault="00E13BBE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174DF">
        <w:rPr>
          <w:rFonts w:ascii="Times New Roman" w:eastAsia="Times New Roman" w:hAnsi="Times New Roman"/>
          <w:sz w:val="22"/>
          <w:szCs w:val="22"/>
          <w:lang w:eastAsia="pl-PL"/>
        </w:rPr>
        <w:t>Na początku roku</w:t>
      </w:r>
      <w:r w:rsidR="00B174DF" w:rsidRPr="00B174DF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planowana była nadwyżka budżetu w wysokości 295.000,00 zł.</w:t>
      </w:r>
      <w:r w:rsidR="007575BF">
        <w:rPr>
          <w:rFonts w:ascii="Times New Roman" w:eastAsia="Times New Roman" w:hAnsi="Times New Roman"/>
          <w:sz w:val="22"/>
          <w:szCs w:val="22"/>
          <w:lang w:eastAsia="pl-PL"/>
        </w:rPr>
        <w:t xml:space="preserve"> Na dzień </w:t>
      </w:r>
      <w:r w:rsidR="00AA6ABB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</w:t>
      </w:r>
      <w:r w:rsidR="007575BF">
        <w:rPr>
          <w:rFonts w:ascii="Times New Roman" w:eastAsia="Times New Roman" w:hAnsi="Times New Roman"/>
          <w:sz w:val="22"/>
          <w:szCs w:val="22"/>
          <w:lang w:eastAsia="pl-PL"/>
        </w:rPr>
        <w:t xml:space="preserve">30 czerwca 2020 r. ukształtował się </w:t>
      </w:r>
      <w:r w:rsidR="00AA6ABB">
        <w:rPr>
          <w:rFonts w:ascii="Times New Roman" w:eastAsia="Times New Roman" w:hAnsi="Times New Roman"/>
          <w:sz w:val="22"/>
          <w:szCs w:val="22"/>
          <w:lang w:eastAsia="pl-PL"/>
        </w:rPr>
        <w:t xml:space="preserve">deficyt </w:t>
      </w:r>
      <w:r w:rsidR="007575BF">
        <w:rPr>
          <w:rFonts w:ascii="Times New Roman" w:eastAsia="Times New Roman" w:hAnsi="Times New Roman"/>
          <w:sz w:val="22"/>
          <w:szCs w:val="22"/>
          <w:lang w:eastAsia="pl-PL"/>
        </w:rPr>
        <w:t xml:space="preserve">w odniesieniu do wielkości planowanych dochodów </w:t>
      </w:r>
      <w:r w:rsidR="00AA6ABB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="007575BF">
        <w:rPr>
          <w:rFonts w:ascii="Times New Roman" w:eastAsia="Times New Roman" w:hAnsi="Times New Roman"/>
          <w:sz w:val="22"/>
          <w:szCs w:val="22"/>
          <w:lang w:eastAsia="pl-PL"/>
        </w:rPr>
        <w:t>i</w:t>
      </w:r>
      <w:r w:rsidR="00AA6ABB">
        <w:rPr>
          <w:rFonts w:ascii="Times New Roman" w:eastAsia="Times New Roman" w:hAnsi="Times New Roman"/>
          <w:sz w:val="22"/>
          <w:szCs w:val="22"/>
          <w:lang w:eastAsia="pl-PL"/>
        </w:rPr>
        <w:t xml:space="preserve"> wydatków w kwocie 963.720,21 zł.</w:t>
      </w:r>
    </w:p>
    <w:p w14:paraId="24F5D803" w14:textId="662637C9" w:rsidR="00CA4551" w:rsidRPr="00B174DF" w:rsidRDefault="00CA4551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174DF">
        <w:rPr>
          <w:rFonts w:ascii="Times New Roman" w:eastAsia="Times New Roman" w:hAnsi="Times New Roman"/>
          <w:sz w:val="22"/>
          <w:szCs w:val="22"/>
          <w:lang w:eastAsia="pl-PL"/>
        </w:rPr>
        <w:t xml:space="preserve">Na </w:t>
      </w:r>
      <w:r w:rsidR="009600FA">
        <w:rPr>
          <w:rFonts w:ascii="Times New Roman" w:eastAsia="Times New Roman" w:hAnsi="Times New Roman"/>
          <w:sz w:val="22"/>
          <w:szCs w:val="22"/>
          <w:lang w:eastAsia="pl-PL"/>
        </w:rPr>
        <w:t xml:space="preserve">koniec I półrocza </w:t>
      </w:r>
      <w:r w:rsidRPr="00B174DF">
        <w:rPr>
          <w:rFonts w:ascii="Times New Roman" w:eastAsia="Times New Roman" w:hAnsi="Times New Roman"/>
          <w:sz w:val="22"/>
          <w:szCs w:val="22"/>
          <w:lang w:eastAsia="pl-PL"/>
        </w:rPr>
        <w:t>wykonanie budżetu zamknęło się nadwyżką</w:t>
      </w:r>
      <w:r w:rsidR="00280B2F" w:rsidRPr="00B174D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B174DF">
        <w:rPr>
          <w:rFonts w:ascii="Times New Roman" w:eastAsia="Times New Roman" w:hAnsi="Times New Roman"/>
          <w:sz w:val="22"/>
          <w:szCs w:val="22"/>
          <w:lang w:eastAsia="pl-PL"/>
        </w:rPr>
        <w:t xml:space="preserve">w wysokości </w:t>
      </w:r>
      <w:r w:rsidR="00B174DF" w:rsidRPr="00B174DF">
        <w:rPr>
          <w:rFonts w:ascii="Times New Roman" w:eastAsia="Times New Roman" w:hAnsi="Times New Roman"/>
          <w:sz w:val="22"/>
          <w:szCs w:val="22"/>
          <w:lang w:eastAsia="pl-PL"/>
        </w:rPr>
        <w:t>2.754.718,36</w:t>
      </w:r>
      <w:r w:rsidRPr="00B174DF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66CA995" w14:textId="77777777" w:rsidR="00CA4551" w:rsidRPr="00B174DF" w:rsidRDefault="00CA4551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783AB1D" w14:textId="77777777" w:rsidR="00CA4551" w:rsidRPr="00892870" w:rsidRDefault="00CA455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1" w:name="_Toc459906286"/>
      <w:bookmarkStart w:id="42" w:name="_Toc491706419"/>
      <w:bookmarkStart w:id="43" w:name="_Toc491712376"/>
      <w:r w:rsidRPr="00892870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4. Kwota długu.</w:t>
      </w:r>
      <w:bookmarkEnd w:id="41"/>
      <w:bookmarkEnd w:id="42"/>
      <w:bookmarkEnd w:id="43"/>
      <w:r w:rsidRPr="00892870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01483A00" w14:textId="77777777" w:rsidR="00CA4551" w:rsidRPr="00892870" w:rsidRDefault="00CA4551" w:rsidP="00642831">
      <w:pPr>
        <w:rPr>
          <w:rFonts w:eastAsiaTheme="minorEastAsia"/>
          <w:lang w:eastAsia="pl-PL"/>
        </w:rPr>
      </w:pPr>
    </w:p>
    <w:p w14:paraId="4AE5C9E5" w14:textId="407BCCAD" w:rsidR="00CA4551" w:rsidRPr="00892870" w:rsidRDefault="00CA4551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>Prognozowana kwota długu wg stanu na dzień 30.06.20</w:t>
      </w:r>
      <w:r w:rsidR="00892870" w:rsidRPr="00892870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wynosiła </w:t>
      </w:r>
      <w:r w:rsidR="00892870" w:rsidRPr="00892870">
        <w:rPr>
          <w:rFonts w:ascii="Times New Roman" w:eastAsia="Times New Roman" w:hAnsi="Times New Roman"/>
          <w:sz w:val="22"/>
          <w:szCs w:val="22"/>
          <w:lang w:eastAsia="pl-PL"/>
        </w:rPr>
        <w:t>9.200.500</w:t>
      </w:r>
      <w:r w:rsidR="00572613" w:rsidRPr="00892870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 w:rsidR="00DD1A10"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D1A10" w:rsidRPr="00892870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>Zadłużenie Gminy z tytułu kredytów i pożyczek według ksiąg rachunkowych na dzień 30.06.20</w:t>
      </w:r>
      <w:r w:rsidR="00892870" w:rsidRPr="00892870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wynosiło </w:t>
      </w:r>
      <w:r w:rsidR="00892870" w:rsidRPr="00892870">
        <w:rPr>
          <w:rFonts w:ascii="Times New Roman" w:eastAsia="Times New Roman" w:hAnsi="Times New Roman"/>
          <w:sz w:val="22"/>
          <w:szCs w:val="22"/>
          <w:lang w:eastAsia="pl-PL"/>
        </w:rPr>
        <w:t>8.700.300,00</w:t>
      </w: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 zł i stanowiło </w:t>
      </w:r>
      <w:r w:rsidR="00892870" w:rsidRPr="00892870">
        <w:rPr>
          <w:rFonts w:ascii="Times New Roman" w:eastAsia="Times New Roman" w:hAnsi="Times New Roman"/>
          <w:sz w:val="22"/>
          <w:szCs w:val="22"/>
          <w:lang w:eastAsia="pl-PL"/>
        </w:rPr>
        <w:t>16,37</w:t>
      </w:r>
      <w:r w:rsidR="001054CC"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892870">
        <w:rPr>
          <w:rFonts w:ascii="Times New Roman" w:eastAsia="Times New Roman" w:hAnsi="Times New Roman"/>
          <w:sz w:val="22"/>
          <w:szCs w:val="22"/>
          <w:lang w:eastAsia="pl-PL"/>
        </w:rPr>
        <w:t xml:space="preserve">% planowanej kwoty dochodów.  </w:t>
      </w:r>
    </w:p>
    <w:p w14:paraId="6C7F435C" w14:textId="77777777" w:rsidR="00CA4551" w:rsidRPr="004A56DB" w:rsidRDefault="00CA4551" w:rsidP="00CA4551">
      <w:pPr>
        <w:keepNext/>
        <w:spacing w:before="240" w:after="60"/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4" w:name="_Toc459906287"/>
      <w:bookmarkStart w:id="45" w:name="_Toc491706420"/>
      <w:bookmarkStart w:id="46" w:name="_Toc491712377"/>
      <w:r w:rsidRPr="004A56DB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5. Różnica między dochodami bieżącymi a wydatkami bieżącymi (relacja zrównoważenia wydatków, o której mowa w art. 242 ustawy).</w:t>
      </w:r>
      <w:bookmarkEnd w:id="44"/>
      <w:bookmarkEnd w:id="45"/>
      <w:bookmarkEnd w:id="46"/>
    </w:p>
    <w:p w14:paraId="69481EAD" w14:textId="77777777" w:rsidR="00CA4551" w:rsidRPr="004A56DB" w:rsidRDefault="00CA4551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0ECDAF3D" w14:textId="51F8101D" w:rsidR="00CA4551" w:rsidRPr="004A56DB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Różnica, o której mowa wyżej zaplanowana w projekcie WPF w kwocie </w:t>
      </w:r>
      <w:r w:rsidR="004A56DB" w:rsidRPr="004A56DB">
        <w:rPr>
          <w:rFonts w:ascii="Times New Roman" w:eastAsia="Times New Roman" w:hAnsi="Times New Roman"/>
          <w:sz w:val="22"/>
          <w:szCs w:val="22"/>
          <w:lang w:eastAsia="pl-PL"/>
        </w:rPr>
        <w:t>3.072.316,38</w:t>
      </w: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 zł w ciągu półrocza z</w:t>
      </w:r>
      <w:r w:rsidR="004A56DB" w:rsidRPr="004A56DB">
        <w:rPr>
          <w:rFonts w:ascii="Times New Roman" w:eastAsia="Times New Roman" w:hAnsi="Times New Roman"/>
          <w:sz w:val="22"/>
          <w:szCs w:val="22"/>
          <w:lang w:eastAsia="pl-PL"/>
        </w:rPr>
        <w:t>mniejszyła</w:t>
      </w: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 się o </w:t>
      </w:r>
      <w:r w:rsidR="004A56DB" w:rsidRPr="004A56DB">
        <w:rPr>
          <w:rFonts w:ascii="Times New Roman" w:eastAsia="Times New Roman" w:hAnsi="Times New Roman"/>
          <w:sz w:val="22"/>
          <w:szCs w:val="22"/>
          <w:lang w:eastAsia="pl-PL"/>
        </w:rPr>
        <w:t>207.531,21</w:t>
      </w: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 zł, to jest do </w:t>
      </w:r>
      <w:r w:rsidR="004A56DB" w:rsidRPr="004A56DB">
        <w:rPr>
          <w:rFonts w:ascii="Times New Roman" w:eastAsia="Times New Roman" w:hAnsi="Times New Roman"/>
          <w:sz w:val="22"/>
          <w:szCs w:val="22"/>
          <w:lang w:eastAsia="pl-PL"/>
        </w:rPr>
        <w:t>kwoty 2.864.785,17</w:t>
      </w: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 zł. Różnica w</w:t>
      </w:r>
      <w:r w:rsidR="00C34C49" w:rsidRPr="004A56DB">
        <w:rPr>
          <w:rFonts w:ascii="Times New Roman" w:eastAsia="Times New Roman" w:hAnsi="Times New Roman"/>
          <w:sz w:val="22"/>
          <w:szCs w:val="22"/>
          <w:lang w:eastAsia="pl-PL"/>
        </w:rPr>
        <w:t>ykonana na dzień 30.06.20</w:t>
      </w:r>
      <w:r w:rsidR="004A56DB" w:rsidRPr="004A56DB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 r. osiągnęła poziom </w:t>
      </w:r>
      <w:r w:rsidR="00000B09" w:rsidRPr="004A56DB">
        <w:rPr>
          <w:rFonts w:ascii="Times New Roman" w:eastAsia="Times New Roman" w:hAnsi="Times New Roman"/>
          <w:sz w:val="22"/>
          <w:szCs w:val="22"/>
          <w:lang w:eastAsia="pl-PL"/>
        </w:rPr>
        <w:t>4.</w:t>
      </w:r>
      <w:r w:rsidR="004A56DB" w:rsidRPr="004A56DB">
        <w:rPr>
          <w:rFonts w:ascii="Times New Roman" w:eastAsia="Times New Roman" w:hAnsi="Times New Roman"/>
          <w:sz w:val="22"/>
          <w:szCs w:val="22"/>
          <w:lang w:eastAsia="pl-PL"/>
        </w:rPr>
        <w:t>338.130,43</w:t>
      </w:r>
      <w:r w:rsidRPr="004A56DB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03C86937" w14:textId="77777777" w:rsidR="00CA4551" w:rsidRPr="00C956D8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7" w:name="_Toc459906288"/>
      <w:bookmarkStart w:id="48" w:name="_Toc491706421"/>
      <w:bookmarkStart w:id="49" w:name="_Toc491712378"/>
      <w:r w:rsidRPr="00C956D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6. Wskaźnik spłaty zobowiązań.</w:t>
      </w:r>
      <w:bookmarkEnd w:id="47"/>
      <w:bookmarkEnd w:id="48"/>
      <w:bookmarkEnd w:id="49"/>
      <w:r w:rsidRPr="00C956D8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3A792358" w14:textId="77777777" w:rsidR="00CA4551" w:rsidRPr="00C956D8" w:rsidRDefault="00CA4551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4615B4EE" w14:textId="14C1218E" w:rsidR="00CA4551" w:rsidRPr="00C956D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Wskaźnik planowanej 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na 2020 r. 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łącznej kwoty spłaty zobowiązań, o której mowa w art. 243 ust. 1 ustawy, do planowanych dochodów 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>bieżących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AF4686"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AF4686" w:rsidRPr="00C956D8">
        <w:rPr>
          <w:rFonts w:ascii="Times New Roman" w:eastAsia="Times New Roman" w:hAnsi="Times New Roman"/>
          <w:sz w:val="22"/>
          <w:szCs w:val="22"/>
          <w:lang w:eastAsia="pl-PL"/>
        </w:rPr>
        <w:t>większył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się w ciągu</w:t>
      </w:r>
      <w:r w:rsidR="00EF7569"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I półrocza z </w:t>
      </w:r>
      <w:r w:rsidR="00AF4686" w:rsidRPr="00C956D8">
        <w:rPr>
          <w:rFonts w:ascii="Times New Roman" w:eastAsia="Times New Roman" w:hAnsi="Times New Roman"/>
          <w:sz w:val="22"/>
          <w:szCs w:val="22"/>
          <w:lang w:eastAsia="pl-PL"/>
        </w:rPr>
        <w:t>6,12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% do </w:t>
      </w:r>
      <w:r w:rsidR="00AF4686"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6,15 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%. </w:t>
      </w:r>
    </w:p>
    <w:p w14:paraId="49CAF6C3" w14:textId="77777777" w:rsidR="00CA4551" w:rsidRPr="00C956D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92E9F3C" w14:textId="260D4078" w:rsidR="00CA4551" w:rsidRPr="00C956D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Dopuszczalny 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>limit</w:t>
      </w:r>
      <w:r w:rsidR="00D94CE2"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spłaty zobowiązań na rok 20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, określony w art. 243 ustawy, </w:t>
      </w:r>
      <w:r w:rsidR="009A04ED" w:rsidRPr="00C956D8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po uwzględnieniu ustawowych wyłączeń, 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>obliczony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w oparciu o 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roku poprzedzającego pierwszy rok prognozy, 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>na dzień 30.06.20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 </w:t>
      </w:r>
      <w:r w:rsidR="00C956D8" w:rsidRPr="00C956D8">
        <w:rPr>
          <w:rFonts w:ascii="Times New Roman" w:eastAsia="Times New Roman" w:hAnsi="Times New Roman"/>
          <w:sz w:val="22"/>
          <w:szCs w:val="22"/>
          <w:lang w:eastAsia="pl-PL"/>
        </w:rPr>
        <w:t>24</w:t>
      </w:r>
      <w:r w:rsidRPr="00C956D8">
        <w:rPr>
          <w:rFonts w:ascii="Times New Roman" w:eastAsia="Times New Roman" w:hAnsi="Times New Roman"/>
          <w:sz w:val="22"/>
          <w:szCs w:val="22"/>
          <w:lang w:eastAsia="pl-PL"/>
        </w:rPr>
        <w:t xml:space="preserve"> %. </w:t>
      </w:r>
    </w:p>
    <w:p w14:paraId="69D54EC6" w14:textId="77777777" w:rsidR="00DF4B2A" w:rsidRPr="004A56DB" w:rsidRDefault="00CA4551" w:rsidP="00824885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50" w:name="_Toc459906289"/>
      <w:bookmarkStart w:id="51" w:name="_Toc491706422"/>
      <w:bookmarkStart w:id="52" w:name="_Toc491712379"/>
      <w:r w:rsidRPr="004A56DB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lastRenderedPageBreak/>
        <w:t>7. Zmiany w planowanych przedsięwzięciach wieloletnich w I półroczu.</w:t>
      </w:r>
      <w:bookmarkEnd w:id="50"/>
      <w:bookmarkEnd w:id="51"/>
      <w:bookmarkEnd w:id="52"/>
    </w:p>
    <w:p w14:paraId="32037D88" w14:textId="77777777" w:rsidR="00172EF6" w:rsidRDefault="00172EF6" w:rsidP="007D01F4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E74879C" w14:textId="00116D9B" w:rsidR="00197485" w:rsidRPr="00172EF6" w:rsidRDefault="00CA4551" w:rsidP="007D01F4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 planie wydatków majątkowych</w:t>
      </w: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Pr="00172EF6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 wydatkach na programy, </w:t>
      </w:r>
      <w:r w:rsidR="007D01F4" w:rsidRPr="00172EF6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projekty lub zadania pozostałe</w:t>
      </w:r>
      <w:r w:rsidR="00F65B52" w:rsidRPr="00172EF6">
        <w:rPr>
          <w:rFonts w:ascii="Times New Roman" w:hAnsi="Times New Roman"/>
          <w:sz w:val="22"/>
          <w:szCs w:val="22"/>
        </w:rPr>
        <w:t xml:space="preserve"> w</w:t>
      </w:r>
      <w:r w:rsidR="007D01F4" w:rsidRPr="00172EF6">
        <w:rPr>
          <w:rFonts w:ascii="Times New Roman" w:hAnsi="Times New Roman"/>
          <w:sz w:val="22"/>
          <w:szCs w:val="22"/>
        </w:rPr>
        <w:t xml:space="preserve">prowadzono przedsięwzięcie o nazwie </w:t>
      </w:r>
      <w:r w:rsidR="00197485" w:rsidRPr="00172EF6">
        <w:rPr>
          <w:rFonts w:ascii="Times New Roman" w:hAnsi="Times New Roman"/>
          <w:sz w:val="22"/>
          <w:szCs w:val="22"/>
        </w:rPr>
        <w:t xml:space="preserve">„Budowa </w:t>
      </w:r>
      <w:r w:rsidR="00172EF6" w:rsidRPr="00172EF6">
        <w:rPr>
          <w:rFonts w:ascii="Times New Roman" w:hAnsi="Times New Roman"/>
          <w:sz w:val="22"/>
          <w:szCs w:val="22"/>
        </w:rPr>
        <w:t>sieci wodociągowej i kanalizacji sanitarnej               w m. Dzierzążenko (dz. nr 104/1)</w:t>
      </w:r>
      <w:r w:rsidR="00197485" w:rsidRPr="00172EF6">
        <w:rPr>
          <w:rFonts w:ascii="Times New Roman" w:hAnsi="Times New Roman"/>
          <w:sz w:val="22"/>
          <w:szCs w:val="22"/>
        </w:rPr>
        <w:t>” - realizacja w latach 201</w:t>
      </w:r>
      <w:r w:rsidR="00172EF6" w:rsidRPr="00172EF6">
        <w:rPr>
          <w:rFonts w:ascii="Times New Roman" w:hAnsi="Times New Roman"/>
          <w:sz w:val="22"/>
          <w:szCs w:val="22"/>
        </w:rPr>
        <w:t>9</w:t>
      </w:r>
      <w:r w:rsidR="00197485" w:rsidRPr="00172EF6">
        <w:rPr>
          <w:rFonts w:ascii="Times New Roman" w:hAnsi="Times New Roman"/>
          <w:sz w:val="22"/>
          <w:szCs w:val="22"/>
        </w:rPr>
        <w:t>-20</w:t>
      </w:r>
      <w:r w:rsidR="00172EF6" w:rsidRPr="00172EF6">
        <w:rPr>
          <w:rFonts w:ascii="Times New Roman" w:hAnsi="Times New Roman"/>
          <w:sz w:val="22"/>
          <w:szCs w:val="22"/>
        </w:rPr>
        <w:t>20</w:t>
      </w:r>
      <w:r w:rsidR="00197485" w:rsidRPr="00172EF6">
        <w:rPr>
          <w:rFonts w:ascii="Times New Roman" w:hAnsi="Times New Roman"/>
          <w:sz w:val="22"/>
          <w:szCs w:val="22"/>
        </w:rPr>
        <w:t xml:space="preserve">, łączne nakłady finansowe </w:t>
      </w:r>
      <w:r w:rsidR="00172EF6" w:rsidRPr="00172EF6">
        <w:rPr>
          <w:rFonts w:ascii="Times New Roman" w:hAnsi="Times New Roman"/>
          <w:sz w:val="22"/>
          <w:szCs w:val="22"/>
        </w:rPr>
        <w:t>955.455,00</w:t>
      </w:r>
      <w:r w:rsidR="007D01F4" w:rsidRPr="00172EF6">
        <w:rPr>
          <w:rFonts w:ascii="Times New Roman" w:hAnsi="Times New Roman"/>
          <w:sz w:val="22"/>
          <w:szCs w:val="22"/>
        </w:rPr>
        <w:t xml:space="preserve"> zł.</w:t>
      </w:r>
    </w:p>
    <w:p w14:paraId="5783789C" w14:textId="77777777" w:rsidR="00180459" w:rsidRPr="00C20741" w:rsidRDefault="00180459" w:rsidP="00CA4551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highlight w:val="lightGray"/>
          <w:lang w:eastAsia="pl-PL"/>
        </w:rPr>
      </w:pPr>
    </w:p>
    <w:p w14:paraId="69B6EC22" w14:textId="06F1C942" w:rsidR="00CA4551" w:rsidRPr="00172EF6" w:rsidRDefault="00CF6CB1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O</w:t>
      </w:r>
      <w:r w:rsidR="00CA4551"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dpowiednio do zmian wprowadzonych do budżetu, zmianie uległy limity łącznych nakładów finansowych oraz limity wydatków na rok 20</w:t>
      </w:r>
      <w:r w:rsidR="00172EF6"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20</w:t>
      </w:r>
      <w:r w:rsidR="00CA4551"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na przedsięwzięciach:</w:t>
      </w:r>
    </w:p>
    <w:p w14:paraId="41217E45" w14:textId="68168657" w:rsidR="00172EF6" w:rsidRP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Budowa sieci kanalizacji sanitarnej w m. Nowa Święta,</w:t>
      </w:r>
    </w:p>
    <w:p w14:paraId="298DD109" w14:textId="0646E046" w:rsidR="00E17447" w:rsidRPr="00172EF6" w:rsidRDefault="00E17447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Budowa </w:t>
      </w:r>
      <w:r w:rsidR="00172EF6"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sieci kanalizacji sanitarnej w m. Wąsosz,</w:t>
      </w:r>
    </w:p>
    <w:p w14:paraId="40990356" w14:textId="0648B935" w:rsidR="001F7EAC" w:rsidRP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Budowa sieci wodociągowej i kanalizacji sanitarnej w m. Blękwit (dz. nr 635/12),</w:t>
      </w:r>
    </w:p>
    <w:p w14:paraId="40CDB70E" w14:textId="460E8E0D" w:rsidR="00172EF6" w:rsidRPr="00172EF6" w:rsidRDefault="00172EF6" w:rsidP="00172EF6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Budowa sieci wodociągowej w m. Blękwit (dz. nr 250/26),</w:t>
      </w:r>
    </w:p>
    <w:p w14:paraId="2EF5DA7B" w14:textId="3E399B2B" w:rsidR="00172EF6" w:rsidRP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Budowa stacji podnoszenia ciśnienia w m. Bielawa,</w:t>
      </w:r>
    </w:p>
    <w:p w14:paraId="4BD90857" w14:textId="14D6B66C" w:rsidR="00172EF6" w:rsidRPr="00172EF6" w:rsidRDefault="00172EF6" w:rsidP="00172EF6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Budowa wiaty rekreacyjnej w m. Krzywa Wieś,</w:t>
      </w:r>
    </w:p>
    <w:p w14:paraId="4302A733" w14:textId="4B4851A7" w:rsid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72EF6">
        <w:rPr>
          <w:rFonts w:ascii="Times New Roman" w:eastAsia="Times New Roman" w:hAnsi="Times New Roman"/>
          <w:bCs/>
          <w:sz w:val="22"/>
          <w:szCs w:val="22"/>
          <w:lang w:eastAsia="pl-PL"/>
        </w:rPr>
        <w:t>Zagospodarowanie terenu przy sali wiejskiej w Kleszczynie wraz z budową wiaty,</w:t>
      </w:r>
    </w:p>
    <w:p w14:paraId="307144E4" w14:textId="14CDAA1D" w:rsid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Budowa chodnika w m. Stawnica,</w:t>
      </w:r>
    </w:p>
    <w:p w14:paraId="3103E3F7" w14:textId="1B4D22C5" w:rsid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Przebudowa drogi gminnej dojazdowej do zakładów przemysłowych w m. Klukowo,</w:t>
      </w:r>
    </w:p>
    <w:p w14:paraId="793BB103" w14:textId="53D5F6DF" w:rsid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Budowa ścieżki pieszo-rowerowej Stawnica-Złotów, </w:t>
      </w:r>
    </w:p>
    <w:p w14:paraId="526C98CF" w14:textId="07B36CBD" w:rsidR="00172EF6" w:rsidRPr="00172EF6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Modernizacja Sali wiejskiej w m. Nowa Święta,</w:t>
      </w:r>
    </w:p>
    <w:p w14:paraId="7456E2DA" w14:textId="3566DF4F" w:rsidR="00AD0EC3" w:rsidRPr="00B243FD" w:rsidRDefault="00172EF6" w:rsidP="005C7434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B243FD">
        <w:rPr>
          <w:rFonts w:ascii="Times New Roman" w:eastAsia="Times New Roman" w:hAnsi="Times New Roman"/>
          <w:bCs/>
          <w:sz w:val="22"/>
          <w:szCs w:val="22"/>
          <w:lang w:eastAsia="pl-PL"/>
        </w:rPr>
        <w:t>Zagospodarowanie terenu wokół sali wiejskiej w m. Zalesie</w:t>
      </w:r>
      <w:r w:rsidR="00B243FD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14:paraId="7ABB55AD" w14:textId="77777777" w:rsidR="00CA4551" w:rsidRPr="00C20741" w:rsidRDefault="00CA4551" w:rsidP="00CA4551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highlight w:val="lightGray"/>
          <w:lang w:eastAsia="pl-PL"/>
        </w:rPr>
      </w:pPr>
    </w:p>
    <w:p w14:paraId="7FD2D829" w14:textId="77777777" w:rsidR="00CA4551" w:rsidRPr="00B243FD" w:rsidRDefault="00CA4551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B243F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Wprowadzano zmiany limitów zobowiązań na poszczególnych przedsięwzięciach. Wykazana kwota limitu zobowiązań po zmianach stanowiła o kwocie, do wysokości której gmina mogła jeszcze zaciągać zobowiązania. </w:t>
      </w:r>
    </w:p>
    <w:p w14:paraId="56BBA916" w14:textId="77777777" w:rsidR="00CA4551" w:rsidRPr="007D01F4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53" w:name="_Toc459906290"/>
      <w:bookmarkStart w:id="54" w:name="_Toc491706423"/>
      <w:bookmarkStart w:id="55" w:name="_Toc491712380"/>
      <w:r w:rsidRPr="007D01F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8. Realizacja przedsięwzięć wieloletnich.</w:t>
      </w:r>
      <w:bookmarkEnd w:id="53"/>
      <w:bookmarkEnd w:id="54"/>
      <w:bookmarkEnd w:id="55"/>
      <w:r w:rsidRPr="007D01F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  </w:t>
      </w:r>
    </w:p>
    <w:p w14:paraId="65A03C65" w14:textId="77777777" w:rsidR="00CC69C6" w:rsidRPr="00C16969" w:rsidRDefault="00CC69C6" w:rsidP="00CF6CB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F39D5D4" w14:textId="581ADACB" w:rsidR="00BC744F" w:rsidRPr="00642831" w:rsidRDefault="00BC744F" w:rsidP="00CA455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  <w:r w:rsidRPr="00642831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Wydatki bieżące </w:t>
      </w:r>
      <w:r w:rsidR="00AB5C93" w:rsidRPr="00642831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na projekty, zadania pozostałe.</w:t>
      </w:r>
    </w:p>
    <w:p w14:paraId="78CD1428" w14:textId="77777777" w:rsidR="00E7062A" w:rsidRPr="00AB5C93" w:rsidRDefault="00E7062A" w:rsidP="00E7062A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951C3A8" w14:textId="77777777" w:rsidR="005B4C15" w:rsidRPr="005B4C15" w:rsidRDefault="00190EE1" w:rsidP="005B4C15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>1</w:t>
      </w:r>
      <w:r w:rsidR="0008045F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BC744F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>Sporządzenie MPZP Gminy Złotów w obrębie m. Blękwit.</w:t>
      </w:r>
      <w:r w:rsidR="00A35B47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  <w:r w:rsidR="00A35B47" w:rsidRPr="005B4C15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</w:t>
      </w:r>
      <w:r w:rsidR="008A06AF" w:rsidRPr="005B4C15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="00A35B47" w:rsidRPr="005B4C15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24.969 zł </w:t>
      </w:r>
      <w:r w:rsidR="00A35B47" w:rsidRPr="005B4C15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</w:t>
      </w:r>
      <w:r w:rsidR="008A06AF" w:rsidRPr="005B4C15">
        <w:rPr>
          <w:rFonts w:ascii="Times New Roman" w:eastAsia="Times New Roman" w:hAnsi="Times New Roman"/>
          <w:sz w:val="22"/>
          <w:szCs w:val="22"/>
          <w:lang w:eastAsia="pl-PL"/>
        </w:rPr>
        <w:t>6.519</w:t>
      </w:r>
      <w:r w:rsidR="00A35B47" w:rsidRPr="005B4C15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A35B47" w:rsidRPr="005B4C15">
        <w:rPr>
          <w:rFonts w:ascii="Times New Roman" w:eastAsia="Times New Roman" w:hAnsi="Times New Roman"/>
          <w:sz w:val="22"/>
          <w:szCs w:val="22"/>
        </w:rPr>
        <w:t xml:space="preserve">Umowa została zawarta w 2015 r. W 2016 r. zrealizowano etap I. </w:t>
      </w:r>
      <w:r w:rsidR="00AB5C93" w:rsidRPr="005B4C15">
        <w:rPr>
          <w:rFonts w:ascii="Times New Roman" w:eastAsia="Times New Roman" w:hAnsi="Times New Roman"/>
          <w:sz w:val="22"/>
          <w:szCs w:val="22"/>
        </w:rPr>
        <w:t xml:space="preserve">W </w:t>
      </w:r>
      <w:r w:rsidR="008A06AF" w:rsidRPr="005B4C15">
        <w:rPr>
          <w:rFonts w:ascii="Times New Roman" w:eastAsia="Times New Roman" w:hAnsi="Times New Roman"/>
          <w:sz w:val="22"/>
          <w:szCs w:val="22"/>
        </w:rPr>
        <w:t>2019 r.</w:t>
      </w:r>
      <w:r w:rsidR="00AB5C93" w:rsidRPr="005B4C15">
        <w:rPr>
          <w:rFonts w:ascii="Times New Roman" w:eastAsia="Times New Roman" w:hAnsi="Times New Roman"/>
          <w:sz w:val="22"/>
          <w:szCs w:val="22"/>
        </w:rPr>
        <w:t xml:space="preserve"> zrealizowan</w:t>
      </w:r>
      <w:r w:rsidR="008A06AF" w:rsidRPr="005B4C15">
        <w:rPr>
          <w:rFonts w:ascii="Times New Roman" w:eastAsia="Times New Roman" w:hAnsi="Times New Roman"/>
          <w:sz w:val="22"/>
          <w:szCs w:val="22"/>
        </w:rPr>
        <w:t>o</w:t>
      </w:r>
      <w:r w:rsidR="00AB5C93" w:rsidRPr="005B4C15">
        <w:rPr>
          <w:rFonts w:ascii="Times New Roman" w:eastAsia="Times New Roman" w:hAnsi="Times New Roman"/>
          <w:sz w:val="22"/>
          <w:szCs w:val="22"/>
        </w:rPr>
        <w:t xml:space="preserve">  II </w:t>
      </w:r>
      <w:r w:rsidR="008A06AF" w:rsidRPr="005B4C15">
        <w:rPr>
          <w:rFonts w:ascii="Times New Roman" w:eastAsia="Times New Roman" w:hAnsi="Times New Roman"/>
          <w:sz w:val="22"/>
          <w:szCs w:val="22"/>
        </w:rPr>
        <w:t xml:space="preserve">i III </w:t>
      </w:r>
      <w:r w:rsidR="00AB5C93" w:rsidRPr="005B4C15">
        <w:rPr>
          <w:rFonts w:ascii="Times New Roman" w:eastAsia="Times New Roman" w:hAnsi="Times New Roman"/>
          <w:sz w:val="22"/>
          <w:szCs w:val="22"/>
        </w:rPr>
        <w:t>eta</w:t>
      </w:r>
      <w:r w:rsidR="005B4C15" w:rsidRPr="005B4C15">
        <w:rPr>
          <w:rFonts w:ascii="Times New Roman" w:eastAsia="Times New Roman" w:hAnsi="Times New Roman"/>
          <w:sz w:val="22"/>
          <w:szCs w:val="22"/>
        </w:rPr>
        <w:t>p</w:t>
      </w:r>
      <w:r w:rsidR="00AB5C93" w:rsidRPr="005B4C15">
        <w:rPr>
          <w:rFonts w:ascii="Times New Roman" w:eastAsia="Times New Roman" w:hAnsi="Times New Roman"/>
          <w:sz w:val="22"/>
          <w:szCs w:val="22"/>
        </w:rPr>
        <w:t>. Do wykonania</w:t>
      </w:r>
      <w:r w:rsidR="00A35B47" w:rsidRPr="005B4C15">
        <w:rPr>
          <w:rFonts w:ascii="Times New Roman" w:eastAsia="Times New Roman" w:hAnsi="Times New Roman"/>
          <w:sz w:val="22"/>
          <w:szCs w:val="22"/>
        </w:rPr>
        <w:t xml:space="preserve"> </w:t>
      </w:r>
      <w:r w:rsidR="005B4C15" w:rsidRPr="005B4C15">
        <w:rPr>
          <w:rFonts w:ascii="Times New Roman" w:eastAsia="Times New Roman" w:hAnsi="Times New Roman"/>
          <w:sz w:val="22"/>
          <w:szCs w:val="22"/>
        </w:rPr>
        <w:t xml:space="preserve">w 2020 r. </w:t>
      </w:r>
      <w:r w:rsidR="00A35B47" w:rsidRPr="005B4C15">
        <w:rPr>
          <w:rFonts w:ascii="Times New Roman" w:eastAsia="Times New Roman" w:hAnsi="Times New Roman"/>
          <w:sz w:val="22"/>
          <w:szCs w:val="22"/>
        </w:rPr>
        <w:t>pozostał etap IV - uchwalenie i przygotowanie materiałów do przedstawienia Wojewodzie.</w:t>
      </w:r>
      <w:r w:rsidR="00925D7F" w:rsidRPr="005B4C15">
        <w:rPr>
          <w:rFonts w:ascii="Times New Roman" w:eastAsia="Times New Roman" w:hAnsi="Times New Roman"/>
          <w:sz w:val="22"/>
          <w:szCs w:val="22"/>
        </w:rPr>
        <w:t xml:space="preserve"> </w:t>
      </w:r>
      <w:r w:rsidR="005B4C15" w:rsidRPr="005B4C15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6F9D3744" w14:textId="77777777" w:rsidR="00E7062A" w:rsidRPr="005B4C15" w:rsidRDefault="00E7062A" w:rsidP="00757A85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EFE052D" w14:textId="50A1BD8C" w:rsidR="005B4C15" w:rsidRPr="005B4C15" w:rsidRDefault="00190EE1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="0008045F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5B4C15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Sporządzenie MPZP Gminy Złotów w obrębie ewidencyjnym Dzierzążenko – </w:t>
      </w:r>
      <w:proofErr w:type="spellStart"/>
      <w:r w:rsidR="005B4C15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>Wielatowo</w:t>
      </w:r>
      <w:proofErr w:type="spellEnd"/>
      <w:r w:rsidR="005B4C15" w:rsidRPr="005B4C1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="005B4C15" w:rsidRPr="005B4C15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2020 ustalono na poziomie odpowiednio 30.750 zł i 15.750 zł</w:t>
      </w:r>
      <w:r w:rsidR="005B4C15" w:rsidRPr="005B4C15">
        <w:rPr>
          <w:rFonts w:ascii="Times New Roman" w:eastAsia="Times New Roman" w:hAnsi="Times New Roman"/>
          <w:sz w:val="22"/>
          <w:szCs w:val="22"/>
        </w:rPr>
        <w:t>. Umowa została zawarta w 2017 r. W 2018 r. zrealizowano I etap umowy, a w 2019 r. II etap. Do zrealizowania w 2020 r. pozostały 2 etapy. Etap III - wyłożenie planu do publicznego wglądu i przygotowanie do uchwalenia oraz etap IV - uchwalenie i przygotowanie materiałów do przedstawienia Wojewodzie. W analizowanym okresie w ramach tej umowy nie wydatkowano środków.</w:t>
      </w:r>
    </w:p>
    <w:p w14:paraId="61BD40F0" w14:textId="77777777" w:rsidR="005B4C15" w:rsidRDefault="005B4C15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3DFEA492" w14:textId="39755E5B" w:rsidR="001255DE" w:rsidRPr="005B4C15" w:rsidRDefault="005B4C15" w:rsidP="001255DE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1255D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3) Sporządzenie MPZP Gminy Złotów w miejscowości Radawnica. </w:t>
      </w:r>
      <w:r w:rsidRPr="001255DE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2020 ustalono na poziomie odpowiednio 29.520 zł                 i 14.520 zł</w:t>
      </w:r>
      <w:r w:rsidRPr="001255DE">
        <w:rPr>
          <w:rFonts w:ascii="Times New Roman" w:eastAsia="Times New Roman" w:hAnsi="Times New Roman"/>
          <w:sz w:val="22"/>
          <w:szCs w:val="22"/>
        </w:rPr>
        <w:t>. Umowa została zawarta w 2017 r. W 2018 r. zrealizowano I etap umowy</w:t>
      </w:r>
      <w:r w:rsidR="001255DE" w:rsidRPr="001255DE">
        <w:rPr>
          <w:rFonts w:ascii="Times New Roman" w:eastAsia="Times New Roman" w:hAnsi="Times New Roman"/>
          <w:sz w:val="22"/>
          <w:szCs w:val="22"/>
        </w:rPr>
        <w:t xml:space="preserve">, a w 2019 r.       II etap. Do zrealizowania w 2020 r. pozostały 2 etapy. Etap III - wyłożenie planu do publicznego </w:t>
      </w:r>
      <w:r w:rsidR="001255DE" w:rsidRPr="005B4C15">
        <w:rPr>
          <w:rFonts w:ascii="Times New Roman" w:eastAsia="Times New Roman" w:hAnsi="Times New Roman"/>
          <w:sz w:val="22"/>
          <w:szCs w:val="22"/>
        </w:rPr>
        <w:t>wglądu i przygotowanie do uchwalenia oraz etap IV - uchwalenie i przygotowanie materiałów do przedstawienia Wojewodzie. W analizowanym okresie w ramach tej umowy nie wydatkowano środków.</w:t>
      </w:r>
    </w:p>
    <w:p w14:paraId="742DA29B" w14:textId="77777777" w:rsidR="005B4C15" w:rsidRDefault="005B4C15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E341359" w14:textId="32C6C223" w:rsidR="00D9376B" w:rsidRPr="00D9376B" w:rsidRDefault="00D9376B" w:rsidP="00D9376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D9376B">
        <w:rPr>
          <w:rFonts w:ascii="Times New Roman" w:eastAsia="Times New Roman" w:hAnsi="Times New Roman"/>
          <w:b/>
          <w:sz w:val="22"/>
          <w:szCs w:val="22"/>
          <w:lang w:eastAsia="pl-PL"/>
        </w:rPr>
        <w:lastRenderedPageBreak/>
        <w:t xml:space="preserve">4) Zorganizowany dowóz do szkół w roku szkolnym 2019/2020. </w:t>
      </w:r>
      <w:r w:rsidRPr="00D9376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2020 ustalono na poziomie odpowiednio 786.791,64 zł </w:t>
      </w:r>
      <w:r w:rsidRPr="00D9376B">
        <w:rPr>
          <w:rFonts w:ascii="Times New Roman" w:eastAsia="Times New Roman" w:hAnsi="Times New Roman"/>
          <w:sz w:val="22"/>
          <w:szCs w:val="22"/>
          <w:lang w:eastAsia="pl-PL"/>
        </w:rPr>
        <w:br/>
        <w:t>i 489.367 zł</w:t>
      </w:r>
      <w:r w:rsidRPr="00D9376B">
        <w:rPr>
          <w:rFonts w:ascii="Times New Roman" w:eastAsia="Times New Roman" w:hAnsi="Times New Roman"/>
          <w:sz w:val="22"/>
          <w:szCs w:val="22"/>
        </w:rPr>
        <w:t xml:space="preserve">. </w:t>
      </w:r>
      <w:r w:rsidRPr="00D9376B">
        <w:rPr>
          <w:rFonts w:eastAsia="Times New Roman"/>
          <w:sz w:val="22"/>
          <w:szCs w:val="22"/>
          <w:lang w:eastAsia="pl-PL"/>
        </w:rPr>
        <w:t xml:space="preserve">Umowę zawartą na okres od 01.09.2019 do 30.06.2020 r. zrealizowano. W lipcu </w:t>
      </w:r>
      <w:r w:rsidRPr="00D9376B">
        <w:rPr>
          <w:rFonts w:eastAsia="Times New Roman"/>
          <w:sz w:val="22"/>
          <w:szCs w:val="22"/>
          <w:lang w:eastAsia="pl-PL"/>
        </w:rPr>
        <w:br/>
        <w:t xml:space="preserve">2020 r. w wyniku postępowania przetargowego wybrano wykonawcę usług dowozu dzieci do szkół </w:t>
      </w:r>
      <w:r w:rsidRPr="00D9376B">
        <w:rPr>
          <w:rFonts w:eastAsia="Times New Roman"/>
          <w:sz w:val="22"/>
          <w:szCs w:val="22"/>
          <w:lang w:eastAsia="pl-PL"/>
        </w:rPr>
        <w:br/>
        <w:t>i przedszkoli na terenie Gminy Złotów w roku szkolnym 2020/2021.</w:t>
      </w:r>
    </w:p>
    <w:p w14:paraId="0EF8350B" w14:textId="77777777" w:rsidR="00D9376B" w:rsidRDefault="00D9376B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5D16E96" w14:textId="299A5E83" w:rsidR="00D9376B" w:rsidRPr="00D9376B" w:rsidRDefault="00D9376B" w:rsidP="00D9376B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5</w:t>
      </w:r>
      <w:r w:rsidRPr="00D9376B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Przegląd i konserwacja klimatyzacji w Urzędzie Gminy. </w:t>
      </w:r>
      <w:r w:rsidRPr="00D9376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31.086,30 zł, limit zobowiązań na rok 2020 – 6.220 zł, rok 2021 – 6.220 zł, rok 2022 – 6.220 zł, rok 2023 – 5.020 zł, rok 2024 – 2.510 zł. </w:t>
      </w:r>
      <w:r w:rsidRPr="00D9376B">
        <w:rPr>
          <w:rFonts w:ascii="Times New Roman" w:eastAsia="Times New Roman" w:hAnsi="Times New Roman"/>
          <w:sz w:val="22"/>
          <w:szCs w:val="22"/>
        </w:rPr>
        <w:t>W analizowanym okresie</w:t>
      </w:r>
      <w:r w:rsidR="00141383">
        <w:rPr>
          <w:rFonts w:ascii="Times New Roman" w:eastAsia="Times New Roman" w:hAnsi="Times New Roman"/>
          <w:sz w:val="22"/>
          <w:szCs w:val="22"/>
        </w:rPr>
        <w:t xml:space="preserve"> wykonano jeden przegląd serwisowy wraz z konserwacją klimatyzacji. W</w:t>
      </w:r>
      <w:r w:rsidRPr="00D9376B">
        <w:rPr>
          <w:rFonts w:ascii="Times New Roman" w:eastAsia="Times New Roman" w:hAnsi="Times New Roman"/>
          <w:sz w:val="22"/>
          <w:szCs w:val="22"/>
        </w:rPr>
        <w:t xml:space="preserve"> ramach tej umowy wydatkowano 3.105,75 zł.</w:t>
      </w:r>
    </w:p>
    <w:p w14:paraId="6BDA53CC" w14:textId="77777777" w:rsidR="00D9376B" w:rsidRDefault="00D9376B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BE75039" w14:textId="27911CA7" w:rsidR="00141383" w:rsidRPr="00D9376B" w:rsidRDefault="00775544" w:rsidP="00141383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75544">
        <w:rPr>
          <w:rFonts w:ascii="Times New Roman" w:eastAsia="Times New Roman" w:hAnsi="Times New Roman"/>
          <w:b/>
          <w:sz w:val="22"/>
          <w:szCs w:val="22"/>
          <w:lang w:eastAsia="pl-PL"/>
        </w:rPr>
        <w:t>6</w:t>
      </w:r>
      <w:r w:rsidR="00D9376B" w:rsidRPr="0077554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Przegląd i konserwacja klimatyzacji w salach wiejskich na terenie Gminy Złotów. </w:t>
      </w:r>
      <w:r w:rsidR="00D9376B" w:rsidRPr="00775544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14.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>206,50</w:t>
      </w:r>
      <w:r w:rsidR="00D9376B"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2.706 zł, rok 2021 – 2.706 zł, rok 2022 – 2.706 zł, rok 2023 – 2.706 zł, rok 2024 – 2.706 zł. 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</w:t>
      </w:r>
      <w:r w:rsidR="00141383" w:rsidRPr="00D9376B">
        <w:rPr>
          <w:rFonts w:ascii="Times New Roman" w:eastAsia="Times New Roman" w:hAnsi="Times New Roman"/>
          <w:sz w:val="22"/>
          <w:szCs w:val="22"/>
        </w:rPr>
        <w:t>W analizowanym okresie</w:t>
      </w:r>
      <w:r w:rsidR="00141383">
        <w:rPr>
          <w:rFonts w:ascii="Times New Roman" w:eastAsia="Times New Roman" w:hAnsi="Times New Roman"/>
          <w:sz w:val="22"/>
          <w:szCs w:val="22"/>
        </w:rPr>
        <w:t xml:space="preserve"> wykonano 2 przeglądy serwisowe wraz z konserwacją klimatyzacji.               W</w:t>
      </w:r>
      <w:r w:rsidR="00141383" w:rsidRPr="00D9376B">
        <w:rPr>
          <w:rFonts w:ascii="Times New Roman" w:eastAsia="Times New Roman" w:hAnsi="Times New Roman"/>
          <w:sz w:val="22"/>
          <w:szCs w:val="22"/>
        </w:rPr>
        <w:t xml:space="preserve"> ramach tej umowy wydatkowano </w:t>
      </w:r>
      <w:r w:rsidR="00141383">
        <w:rPr>
          <w:rFonts w:ascii="Times New Roman" w:eastAsia="Times New Roman" w:hAnsi="Times New Roman"/>
          <w:sz w:val="22"/>
          <w:szCs w:val="22"/>
        </w:rPr>
        <w:t>676,50</w:t>
      </w:r>
      <w:r w:rsidR="00141383" w:rsidRPr="00D9376B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3C7EC17B" w14:textId="5C4CFB7C" w:rsidR="00D9376B" w:rsidRDefault="00D9376B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320A0682" w14:textId="070ED123" w:rsidR="00775544" w:rsidRPr="00775544" w:rsidRDefault="00775544" w:rsidP="00775544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7554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7) Nadzór autorski nad programami komputerowymi. 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7.539,40 zł, limit zobowiązań na rok 2020 – 2.600 zł. </w:t>
      </w:r>
      <w:r w:rsidRPr="00775544">
        <w:rPr>
          <w:rFonts w:ascii="Times New Roman" w:eastAsia="Times New Roman" w:hAnsi="Times New Roman"/>
          <w:sz w:val="22"/>
          <w:szCs w:val="22"/>
        </w:rPr>
        <w:t>W analizowanym okresie w ramach tej umowy wydatkowano 1.234,52 zł.</w:t>
      </w:r>
    </w:p>
    <w:p w14:paraId="1058999E" w14:textId="5E79F059" w:rsidR="00775544" w:rsidRDefault="00775544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58A89E11" w14:textId="1A3C9032" w:rsidR="00775544" w:rsidRPr="00775544" w:rsidRDefault="00775544" w:rsidP="00775544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8) Przegląd i konserwacja kserokopiarek. 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2.706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541,20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2021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541,20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541,20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2023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541,20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2024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541,20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775544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 w:rsidR="0009271B">
        <w:rPr>
          <w:rFonts w:ascii="Times New Roman" w:eastAsia="Times New Roman" w:hAnsi="Times New Roman"/>
          <w:sz w:val="22"/>
          <w:szCs w:val="22"/>
        </w:rPr>
        <w:t>przeprowadzono jeden przegląd wraz z konserwacją 2 kserokopiarek. N</w:t>
      </w:r>
      <w:r w:rsidRPr="00775544">
        <w:rPr>
          <w:rFonts w:ascii="Times New Roman" w:eastAsia="Times New Roman" w:hAnsi="Times New Roman"/>
          <w:sz w:val="22"/>
          <w:szCs w:val="22"/>
        </w:rPr>
        <w:t xml:space="preserve">a realizację tego zadania wydatkowano </w:t>
      </w:r>
      <w:r w:rsidR="003C58BD" w:rsidRPr="0009271B">
        <w:rPr>
          <w:rFonts w:ascii="Times New Roman" w:eastAsia="Times New Roman" w:hAnsi="Times New Roman"/>
          <w:sz w:val="22"/>
          <w:szCs w:val="22"/>
        </w:rPr>
        <w:t>81,18</w:t>
      </w:r>
      <w:r w:rsidRPr="0009271B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07066EDC" w14:textId="57C4CF9C" w:rsidR="00775544" w:rsidRPr="00775544" w:rsidRDefault="00775544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72F0B8F7" w14:textId="66D3BBD0" w:rsidR="00353B38" w:rsidRPr="00775544" w:rsidRDefault="00353B38" w:rsidP="00353B3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53B38">
        <w:rPr>
          <w:rFonts w:ascii="Times New Roman" w:eastAsia="Times New Roman" w:hAnsi="Times New Roman"/>
          <w:b/>
          <w:sz w:val="22"/>
          <w:szCs w:val="22"/>
          <w:lang w:eastAsia="pl-PL"/>
        </w:rPr>
        <w:t>9) Utrzymanie gminnego systemu informacji przestrzennej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18.450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3.690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2021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3.690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2022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3.690 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zł, rok 2023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3.690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2024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3.690</w:t>
      </w:r>
      <w:r w:rsidRPr="00775544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775544">
        <w:rPr>
          <w:rFonts w:ascii="Times New Roman" w:eastAsia="Times New Roman" w:hAnsi="Times New Roman"/>
          <w:sz w:val="22"/>
          <w:szCs w:val="22"/>
        </w:rPr>
        <w:t xml:space="preserve">W analizowanym okresie na realizację tego zadania wydatkowano </w:t>
      </w:r>
      <w:r w:rsidR="0022314F" w:rsidRPr="0022314F">
        <w:rPr>
          <w:rFonts w:ascii="Times New Roman" w:eastAsia="Times New Roman" w:hAnsi="Times New Roman"/>
          <w:sz w:val="22"/>
          <w:szCs w:val="22"/>
        </w:rPr>
        <w:t>3.690</w:t>
      </w:r>
      <w:r w:rsidRPr="0022314F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6AD83EFE" w14:textId="17F4D27F" w:rsidR="00775544" w:rsidRPr="00353B38" w:rsidRDefault="00775544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034B1470" w14:textId="5E9B88ED" w:rsidR="000706C4" w:rsidRPr="00775544" w:rsidRDefault="0022314F" w:rsidP="000706C4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10) </w:t>
      </w:r>
      <w:r w:rsidR="0039460B"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>Ubezpieczenie mienia i odpowiedzialności cywilnej w Gmi</w:t>
      </w:r>
      <w:r w:rsidR="00925D7F"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>nie Złotów w latach 20</w:t>
      </w:r>
      <w:r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="00925D7F"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>-20</w:t>
      </w:r>
      <w:r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>22</w:t>
      </w:r>
      <w:r w:rsidR="00925D7F"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  <w:r w:rsidR="00925D7F" w:rsidRPr="00CA0B9D">
        <w:rPr>
          <w:rFonts w:ascii="Times New Roman" w:eastAsia="Times New Roman" w:hAnsi="Times New Roman"/>
          <w:b/>
          <w:sz w:val="22"/>
          <w:szCs w:val="22"/>
          <w:lang w:eastAsia="pl-PL"/>
        </w:rPr>
        <w:br/>
      </w:r>
      <w:r w:rsidR="00925D7F" w:rsidRPr="00CA0B9D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</w:t>
      </w:r>
      <w:r w:rsidR="005323A0" w:rsidRPr="00CA0B9D">
        <w:rPr>
          <w:rFonts w:ascii="Times New Roman" w:eastAsia="Times New Roman" w:hAnsi="Times New Roman"/>
          <w:sz w:val="22"/>
          <w:szCs w:val="22"/>
          <w:lang w:eastAsia="pl-PL"/>
        </w:rPr>
        <w:t xml:space="preserve">poziomie </w:t>
      </w:r>
      <w:r w:rsidRPr="00CA0B9D">
        <w:rPr>
          <w:rFonts w:ascii="Times New Roman" w:eastAsia="Times New Roman" w:hAnsi="Times New Roman"/>
          <w:sz w:val="22"/>
          <w:szCs w:val="22"/>
          <w:lang w:eastAsia="pl-PL"/>
        </w:rPr>
        <w:t>252.000</w:t>
      </w:r>
      <w:r w:rsidR="008244AB" w:rsidRPr="00CA0B9D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Pr="00CA0B9D">
        <w:rPr>
          <w:rFonts w:ascii="Times New Roman" w:eastAsia="Times New Roman" w:hAnsi="Times New Roman"/>
          <w:sz w:val="22"/>
          <w:szCs w:val="22"/>
          <w:lang w:eastAsia="pl-PL"/>
        </w:rPr>
        <w:t xml:space="preserve">, limit zobowiązań na rok 2020 – 84.000 zł, rok 2021 – 84.000 zł, rok 2022 – 84.000 zł. </w:t>
      </w:r>
      <w:r w:rsidR="00925D7F" w:rsidRPr="00CA0B9D">
        <w:rPr>
          <w:rFonts w:ascii="Times New Roman" w:eastAsia="Times New Roman" w:hAnsi="Times New Roman"/>
          <w:sz w:val="22"/>
          <w:szCs w:val="22"/>
        </w:rPr>
        <w:t xml:space="preserve">Wynagrodzenie umowne </w:t>
      </w:r>
      <w:r w:rsidRPr="00CA0B9D">
        <w:rPr>
          <w:rFonts w:ascii="Times New Roman" w:eastAsia="Times New Roman" w:hAnsi="Times New Roman"/>
          <w:sz w:val="22"/>
          <w:szCs w:val="22"/>
        </w:rPr>
        <w:t xml:space="preserve">za ubezpieczenie mienia </w:t>
      </w:r>
      <w:r w:rsidR="00925D7F" w:rsidRPr="00CA0B9D">
        <w:rPr>
          <w:rFonts w:ascii="Times New Roman" w:eastAsia="Times New Roman" w:hAnsi="Times New Roman"/>
          <w:sz w:val="22"/>
          <w:szCs w:val="22"/>
        </w:rPr>
        <w:t xml:space="preserve">płatne </w:t>
      </w:r>
      <w:r w:rsidR="00BD5701" w:rsidRPr="00CA0B9D">
        <w:rPr>
          <w:rFonts w:ascii="Times New Roman" w:eastAsia="Times New Roman" w:hAnsi="Times New Roman"/>
          <w:sz w:val="22"/>
          <w:szCs w:val="22"/>
        </w:rPr>
        <w:t>jest</w:t>
      </w:r>
      <w:r w:rsidR="00925D7F" w:rsidRPr="00CA0B9D">
        <w:rPr>
          <w:rFonts w:ascii="Times New Roman" w:eastAsia="Times New Roman" w:hAnsi="Times New Roman"/>
          <w:sz w:val="22"/>
          <w:szCs w:val="22"/>
        </w:rPr>
        <w:t xml:space="preserve"> w ratach przypadających na lata 20</w:t>
      </w:r>
      <w:r w:rsidR="00CA0B9D" w:rsidRPr="00CA0B9D">
        <w:rPr>
          <w:rFonts w:ascii="Times New Roman" w:eastAsia="Times New Roman" w:hAnsi="Times New Roman"/>
          <w:sz w:val="22"/>
          <w:szCs w:val="22"/>
        </w:rPr>
        <w:t>20</w:t>
      </w:r>
      <w:r w:rsidR="00925D7F" w:rsidRPr="00CA0B9D">
        <w:rPr>
          <w:rFonts w:ascii="Times New Roman" w:eastAsia="Times New Roman" w:hAnsi="Times New Roman"/>
          <w:sz w:val="22"/>
          <w:szCs w:val="22"/>
        </w:rPr>
        <w:t xml:space="preserve"> - 20</w:t>
      </w:r>
      <w:r w:rsidR="00CA0B9D" w:rsidRPr="00CA0B9D">
        <w:rPr>
          <w:rFonts w:ascii="Times New Roman" w:eastAsia="Times New Roman" w:hAnsi="Times New Roman"/>
          <w:sz w:val="22"/>
          <w:szCs w:val="22"/>
        </w:rPr>
        <w:t>22</w:t>
      </w:r>
      <w:r w:rsidR="00925D7F" w:rsidRPr="00CA0B9D">
        <w:rPr>
          <w:rFonts w:ascii="Times New Roman" w:eastAsia="Times New Roman" w:hAnsi="Times New Roman"/>
          <w:sz w:val="22"/>
          <w:szCs w:val="22"/>
        </w:rPr>
        <w:t xml:space="preserve">. </w:t>
      </w:r>
      <w:r w:rsidR="000706C4" w:rsidRPr="00775544">
        <w:rPr>
          <w:rFonts w:ascii="Times New Roman" w:eastAsia="Times New Roman" w:hAnsi="Times New Roman"/>
          <w:sz w:val="22"/>
          <w:szCs w:val="22"/>
        </w:rPr>
        <w:t xml:space="preserve">W analizowanym okresie na realizację tego zadania wydatkowano </w:t>
      </w:r>
      <w:r w:rsidR="004549B9">
        <w:rPr>
          <w:rFonts w:ascii="Times New Roman" w:eastAsia="Times New Roman" w:hAnsi="Times New Roman"/>
          <w:sz w:val="22"/>
          <w:szCs w:val="22"/>
        </w:rPr>
        <w:t>48.285,19</w:t>
      </w:r>
      <w:r w:rsidR="000706C4" w:rsidRPr="0022314F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7D5E19C5" w14:textId="42CE551E" w:rsidR="0039460B" w:rsidRPr="00975ED0" w:rsidRDefault="0039460B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01123B4" w14:textId="19730DC5" w:rsidR="0076103A" w:rsidRPr="0076103A" w:rsidRDefault="0076103A" w:rsidP="0076103A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6103A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11) Obsługa geodezyjna Gminy Złotów w m. Krzywa Wieś, Dzierzążenko, Górzna, Bługowo, Nowy Dwór, Kleszczyna </w:t>
      </w:r>
      <w:r w:rsidRPr="0076103A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2020 ustalono odpowiednio na poziomie 7.000 zł i 1.400 zł</w:t>
      </w:r>
      <w:r w:rsidRPr="0076103A">
        <w:rPr>
          <w:rFonts w:ascii="Times New Roman" w:eastAsia="Times New Roman" w:hAnsi="Times New Roman"/>
          <w:sz w:val="22"/>
          <w:szCs w:val="22"/>
        </w:rPr>
        <w:t xml:space="preserve">. Umowa została zawarta w 2018 r. Termin umowny aneksowano </w:t>
      </w:r>
      <w:r w:rsidRPr="00724442">
        <w:rPr>
          <w:rFonts w:ascii="Times New Roman" w:eastAsia="Times New Roman" w:hAnsi="Times New Roman"/>
          <w:sz w:val="22"/>
          <w:szCs w:val="22"/>
        </w:rPr>
        <w:t xml:space="preserve">do dnia </w:t>
      </w:r>
      <w:r w:rsidR="00724442" w:rsidRPr="00724442">
        <w:rPr>
          <w:rFonts w:ascii="Times New Roman" w:eastAsia="Times New Roman" w:hAnsi="Times New Roman"/>
          <w:sz w:val="22"/>
          <w:szCs w:val="22"/>
        </w:rPr>
        <w:t>30.12.2020</w:t>
      </w:r>
      <w:r w:rsidRPr="00724442">
        <w:rPr>
          <w:rFonts w:ascii="Times New Roman" w:eastAsia="Times New Roman" w:hAnsi="Times New Roman"/>
          <w:sz w:val="22"/>
          <w:szCs w:val="22"/>
        </w:rPr>
        <w:t xml:space="preserve"> r. </w:t>
      </w:r>
      <w:r w:rsidRPr="0076103A">
        <w:rPr>
          <w:rFonts w:ascii="Times New Roman" w:eastAsia="Times New Roman" w:hAnsi="Times New Roman"/>
          <w:sz w:val="22"/>
          <w:szCs w:val="22"/>
        </w:rPr>
        <w:t>Część prac wykonano w 2019 r. Zadanie zostało zakończone w lipcu br.</w:t>
      </w:r>
    </w:p>
    <w:p w14:paraId="3BAECFD3" w14:textId="3F5FAC99" w:rsidR="0039460B" w:rsidRDefault="0039460B" w:rsidP="00757A85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46D346F" w14:textId="7869A560" w:rsidR="004965CD" w:rsidRPr="00D8466F" w:rsidRDefault="004965CD" w:rsidP="00757A85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965C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11) Obsługa geodezyjna Gminy Złotów w m. Radawnica.</w:t>
      </w:r>
      <w:r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4965CD">
        <w:rPr>
          <w:rFonts w:ascii="Times New Roman" w:eastAsia="Times New Roman" w:hAnsi="Times New Roman"/>
          <w:sz w:val="22"/>
          <w:szCs w:val="22"/>
          <w:lang w:eastAsia="pl-PL"/>
        </w:rPr>
        <w:t>Ł</w:t>
      </w:r>
      <w:r w:rsidRPr="0076103A">
        <w:rPr>
          <w:rFonts w:ascii="Times New Roman" w:eastAsia="Times New Roman" w:hAnsi="Times New Roman"/>
          <w:sz w:val="22"/>
          <w:szCs w:val="22"/>
          <w:lang w:eastAsia="pl-PL"/>
        </w:rPr>
        <w:t>ączne nakłady finansowe przedsięwzięcia oraz limit zobowiązań na rok 2020 ustalono na poziomie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2.100</w:t>
      </w:r>
      <w:r w:rsidR="00630CA4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630CA4" w:rsidRPr="0076103A">
        <w:rPr>
          <w:rFonts w:ascii="Times New Roman" w:eastAsia="Times New Roman" w:hAnsi="Times New Roman"/>
          <w:sz w:val="22"/>
          <w:szCs w:val="22"/>
        </w:rPr>
        <w:t>Umowa została zawarta w 201</w:t>
      </w:r>
      <w:r w:rsidR="00630CA4">
        <w:rPr>
          <w:rFonts w:ascii="Times New Roman" w:eastAsia="Times New Roman" w:hAnsi="Times New Roman"/>
          <w:sz w:val="22"/>
          <w:szCs w:val="22"/>
        </w:rPr>
        <w:t>9</w:t>
      </w:r>
      <w:r w:rsidR="00630CA4" w:rsidRPr="0076103A">
        <w:rPr>
          <w:rFonts w:ascii="Times New Roman" w:eastAsia="Times New Roman" w:hAnsi="Times New Roman"/>
          <w:sz w:val="22"/>
          <w:szCs w:val="22"/>
        </w:rPr>
        <w:t xml:space="preserve"> r. Termin umowny aneksowano </w:t>
      </w:r>
      <w:r w:rsidR="00630CA4" w:rsidRPr="00724442">
        <w:rPr>
          <w:rFonts w:ascii="Times New Roman" w:eastAsia="Times New Roman" w:hAnsi="Times New Roman"/>
          <w:sz w:val="22"/>
          <w:szCs w:val="22"/>
        </w:rPr>
        <w:t xml:space="preserve">do dnia </w:t>
      </w:r>
      <w:r w:rsidR="00630CA4" w:rsidRPr="00D8466F">
        <w:rPr>
          <w:rFonts w:ascii="Times New Roman" w:eastAsia="Times New Roman" w:hAnsi="Times New Roman"/>
          <w:sz w:val="22"/>
          <w:szCs w:val="22"/>
        </w:rPr>
        <w:t>30.</w:t>
      </w:r>
      <w:r w:rsidR="00D8466F" w:rsidRPr="00D8466F">
        <w:rPr>
          <w:rFonts w:ascii="Times New Roman" w:eastAsia="Times New Roman" w:hAnsi="Times New Roman"/>
          <w:sz w:val="22"/>
          <w:szCs w:val="22"/>
        </w:rPr>
        <w:t>06</w:t>
      </w:r>
      <w:r w:rsidR="00630CA4" w:rsidRPr="00D8466F">
        <w:rPr>
          <w:rFonts w:ascii="Times New Roman" w:eastAsia="Times New Roman" w:hAnsi="Times New Roman"/>
          <w:sz w:val="22"/>
          <w:szCs w:val="22"/>
        </w:rPr>
        <w:t>.2020 r.</w:t>
      </w:r>
      <w:r w:rsidR="00D8466F" w:rsidRPr="00D8466F">
        <w:rPr>
          <w:rFonts w:ascii="Times New Roman" w:eastAsia="Times New Roman" w:hAnsi="Times New Roman"/>
          <w:sz w:val="22"/>
          <w:szCs w:val="22"/>
          <w:lang w:eastAsia="pl-PL"/>
        </w:rPr>
        <w:t xml:space="preserve"> Zadanie zostało zakończone             w kwietniu br.</w:t>
      </w:r>
    </w:p>
    <w:p w14:paraId="05BF4FEC" w14:textId="77777777" w:rsidR="00BC744F" w:rsidRPr="00C16969" w:rsidRDefault="00BC744F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769BB72" w14:textId="08462A01" w:rsidR="00CA4551" w:rsidRPr="00642831" w:rsidRDefault="00CA4551" w:rsidP="00CA455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  <w:r w:rsidRPr="00642831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Wydatki majątkowe na projekty, zadania pozostałe.</w:t>
      </w:r>
    </w:p>
    <w:p w14:paraId="4E48CC6B" w14:textId="177FCA74" w:rsidR="00CF6CB1" w:rsidRDefault="00CF6CB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1A75B18" w14:textId="0608DCED" w:rsidR="00F72455" w:rsidRPr="00F72455" w:rsidRDefault="00A019DA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F72455">
        <w:rPr>
          <w:rFonts w:ascii="Times New Roman" w:eastAsia="Times New Roman" w:hAnsi="Times New Roman"/>
          <w:b/>
          <w:color w:val="000000" w:themeColor="text1"/>
          <w:sz w:val="22"/>
          <w:szCs w:val="22"/>
          <w:lang w:eastAsia="pl-PL"/>
        </w:rPr>
        <w:t xml:space="preserve">1) Budowa sieci kanalizacji sanitarnej w m. Nowa Święta. 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Łączne nakłady finansowe przedsięwzięcia oraz limit zobowiązań na rok 20</w:t>
      </w:r>
      <w:r w:rsidR="006808EE"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20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ustalono na poziomie odpowiednio </w:t>
      </w:r>
      <w:r w:rsidR="006808EE"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769.888,95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 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br/>
        <w:t xml:space="preserve">i </w:t>
      </w:r>
      <w:r w:rsidR="006808EE"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2.052,80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zł. W 2018 r. wykonano dokumentację techniczną. 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 </w:t>
      </w:r>
      <w:r w:rsidR="006808EE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>2019 r. wykonany został I etap inwestycji</w:t>
      </w:r>
      <w:r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  <w:r w:rsidR="006808EE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r w:rsidR="003B0194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 </w:t>
      </w:r>
      <w:r w:rsidR="00484686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I półroczu </w:t>
      </w:r>
      <w:r w:rsidR="003B0194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2020 </w:t>
      </w:r>
      <w:r w:rsidR="00F72455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wydatkowano </w:t>
      </w:r>
      <w:r w:rsidR="00484686">
        <w:rPr>
          <w:rFonts w:ascii="Times New Roman" w:eastAsia="Times New Roman" w:hAnsi="Times New Roman"/>
          <w:color w:val="000000" w:themeColor="text1"/>
          <w:sz w:val="22"/>
          <w:szCs w:val="22"/>
        </w:rPr>
        <w:t>1.404,97</w:t>
      </w:r>
      <w:r w:rsidR="00F72455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zł na przyłączenie do sieci </w:t>
      </w:r>
      <w:proofErr w:type="spellStart"/>
      <w:r w:rsidR="00F72455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>energet</w:t>
      </w:r>
      <w:proofErr w:type="spellEnd"/>
      <w:r w:rsidR="00F72455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oraz opłatę </w:t>
      </w:r>
      <w:r w:rsidR="00F72455" w:rsidRPr="00F72455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 xml:space="preserve">za zajęcie pasa drogowego. II etap zadania </w:t>
      </w:r>
      <w:r w:rsidR="00F72455" w:rsidRPr="00F72455">
        <w:rPr>
          <w:rFonts w:ascii="Times New Roman" w:hAnsi="Times New Roman"/>
          <w:color w:val="000000" w:themeColor="text1"/>
          <w:sz w:val="22"/>
          <w:szCs w:val="22"/>
        </w:rPr>
        <w:t xml:space="preserve">zostanie zrealizowany przez Zakład Wodociągów </w:t>
      </w:r>
      <w:r w:rsidR="00484686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</w:t>
      </w:r>
      <w:r w:rsidR="00F72455" w:rsidRPr="00F72455">
        <w:rPr>
          <w:rFonts w:ascii="Times New Roman" w:hAnsi="Times New Roman"/>
          <w:color w:val="000000" w:themeColor="text1"/>
          <w:sz w:val="22"/>
          <w:szCs w:val="22"/>
        </w:rPr>
        <w:t>i Kanalizacji Gminy Złotów Sp. z o.o.</w:t>
      </w:r>
    </w:p>
    <w:p w14:paraId="1C86949E" w14:textId="2C5E6623" w:rsidR="00A019DA" w:rsidRPr="00A019DA" w:rsidRDefault="00A019DA" w:rsidP="00A019DA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0E7EA9EA" w14:textId="3DDF7848" w:rsidR="00A019DA" w:rsidRDefault="006F61C7" w:rsidP="00EF326F">
      <w:pPr>
        <w:tabs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6F61C7">
        <w:rPr>
          <w:rFonts w:ascii="Times New Roman" w:eastAsia="Times New Roman" w:hAnsi="Times New Roman"/>
          <w:b/>
          <w:color w:val="000000" w:themeColor="text1"/>
          <w:sz w:val="22"/>
          <w:szCs w:val="22"/>
          <w:lang w:eastAsia="pl-PL"/>
        </w:rPr>
        <w:t>2)</w:t>
      </w:r>
      <w:r w:rsidRPr="006F61C7">
        <w:rPr>
          <w:rFonts w:ascii="Times New Roman" w:eastAsia="Times New Roman" w:hAnsi="Times New Roman"/>
          <w:b/>
          <w:color w:val="000000" w:themeColor="text1"/>
          <w:sz w:val="22"/>
          <w:szCs w:val="22"/>
          <w:lang w:eastAsia="pl-PL"/>
        </w:rPr>
        <w:tab/>
        <w:t xml:space="preserve">Budowa sieci kanalizacji sanitarnej w m. Wąsosz. </w:t>
      </w:r>
      <w:r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Łączne nakłady finansowe przedsięwzięcia oraz limit zobowiązań na rok 2020 ustalono na poziomie odpowiednio 1.219.234,43 zł i 882.000</w:t>
      </w:r>
      <w:r w:rsidR="003E1A80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,00</w:t>
      </w:r>
      <w:r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zł.                   W 2018 r. wykonano dokumentację techniczną. </w:t>
      </w:r>
      <w:r w:rsidRPr="006F61C7">
        <w:rPr>
          <w:rFonts w:ascii="Times New Roman" w:eastAsia="Times New Roman" w:hAnsi="Times New Roman"/>
          <w:color w:val="000000" w:themeColor="text1"/>
          <w:sz w:val="22"/>
          <w:szCs w:val="22"/>
        </w:rPr>
        <w:t>W 2019 r. wykonany został I etap inwestycj</w:t>
      </w:r>
      <w:r w:rsidR="00EF326F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i.              W </w:t>
      </w:r>
      <w:r w:rsidR="00484686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I półroczu </w:t>
      </w:r>
      <w:r w:rsidR="00EF326F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2020 r. </w:t>
      </w:r>
      <w:r w:rsidR="00484686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wydatkowano 4.764,80 zł na opłatę za zajęcie pasa drogowego oraz </w:t>
      </w:r>
      <w:r w:rsidR="00EF326F">
        <w:rPr>
          <w:rFonts w:ascii="Times New Roman" w:eastAsia="Times New Roman" w:hAnsi="Times New Roman"/>
          <w:color w:val="000000" w:themeColor="text1"/>
          <w:sz w:val="22"/>
          <w:szCs w:val="22"/>
        </w:rPr>
        <w:t>zawarto umowę na wykonanie robót budowlanych z terminem wykonania do 30.09.2020 r.</w:t>
      </w:r>
    </w:p>
    <w:p w14:paraId="46A48C84" w14:textId="77777777" w:rsidR="00EF326F" w:rsidRDefault="00EF326F" w:rsidP="00EF326F">
      <w:pPr>
        <w:tabs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</w:p>
    <w:p w14:paraId="3B8E7117" w14:textId="2C01E78D" w:rsidR="003E1A80" w:rsidRDefault="006F61C7" w:rsidP="003E1A80">
      <w:pPr>
        <w:tabs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866EFF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3) Budowa sieci wodociągowej w m. Bielawa (dz. nr 93/7)</w:t>
      </w:r>
      <w:r w:rsidR="00866EFF" w:rsidRPr="00866EFF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.</w:t>
      </w:r>
      <w:r w:rsidR="00866EFF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</w:t>
      </w:r>
      <w:r w:rsidR="00EF326F"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Łączne nakłady finansowe przedsięwzięcia oraz limit zobowiązań na rok 2020 ustalono na poziomie odpowiednio </w:t>
      </w:r>
      <w:r w:rsidR="00EF326F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106.684,14</w:t>
      </w:r>
      <w:r w:rsidR="00EF326F"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 </w:t>
      </w:r>
      <w:r w:rsidR="003E1A80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   </w:t>
      </w:r>
      <w:r w:rsidR="00EF326F"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i </w:t>
      </w:r>
      <w:r w:rsidR="00EF326F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100</w:t>
      </w:r>
      <w:r w:rsidR="00EF326F"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.000</w:t>
      </w:r>
      <w:r w:rsidR="003E1A80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,00</w:t>
      </w:r>
      <w:r w:rsidR="00EF326F" w:rsidRPr="006F61C7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zł.</w:t>
      </w:r>
      <w:r w:rsidR="00EF326F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</w:t>
      </w:r>
      <w:r w:rsidR="00EF326F" w:rsidRPr="008913D9">
        <w:rPr>
          <w:rFonts w:ascii="Times New Roman" w:eastAsia="Times New Roman" w:hAnsi="Times New Roman"/>
          <w:sz w:val="22"/>
          <w:szCs w:val="22"/>
        </w:rPr>
        <w:t>W 201</w:t>
      </w:r>
      <w:r w:rsidR="00EF326F">
        <w:rPr>
          <w:rFonts w:ascii="Times New Roman" w:eastAsia="Times New Roman" w:hAnsi="Times New Roman"/>
          <w:sz w:val="22"/>
          <w:szCs w:val="22"/>
        </w:rPr>
        <w:t>7</w:t>
      </w:r>
      <w:r w:rsidR="00EF326F" w:rsidRPr="008913D9">
        <w:rPr>
          <w:rFonts w:ascii="Times New Roman" w:eastAsia="Times New Roman" w:hAnsi="Times New Roman"/>
          <w:sz w:val="22"/>
          <w:szCs w:val="22"/>
        </w:rPr>
        <w:t xml:space="preserve"> r. wykonano dokumentację projektową.</w:t>
      </w:r>
      <w:r w:rsidR="003E1A80">
        <w:rPr>
          <w:rFonts w:ascii="Times New Roman" w:eastAsia="Times New Roman" w:hAnsi="Times New Roman"/>
          <w:sz w:val="22"/>
          <w:szCs w:val="22"/>
        </w:rPr>
        <w:t xml:space="preserve"> </w:t>
      </w:r>
      <w:r w:rsidR="003E1A80">
        <w:rPr>
          <w:rFonts w:ascii="Times New Roman" w:eastAsia="Times New Roman" w:hAnsi="Times New Roman"/>
          <w:color w:val="000000" w:themeColor="text1"/>
          <w:sz w:val="22"/>
          <w:szCs w:val="22"/>
        </w:rPr>
        <w:t>W 2020 r. zawarto umowę na wykonanie robót budowlanych z terminem wykonania do 30.11.2020 r.</w:t>
      </w:r>
    </w:p>
    <w:p w14:paraId="24F5F0E6" w14:textId="62955872" w:rsidR="006F61C7" w:rsidRDefault="006F61C7" w:rsidP="00CA4551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</w:p>
    <w:p w14:paraId="06ACE1E4" w14:textId="7A423880" w:rsidR="006F61C7" w:rsidRDefault="00A825FB" w:rsidP="00CA4551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W/w przedsięwzięcia tj. „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>B</w:t>
      </w:r>
      <w:r w:rsidRPr="00A825FB"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>udowa sieci kanalizacji sanitarnej w m. Wąsosz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>”</w:t>
      </w:r>
      <w:r w:rsidRPr="00A825FB"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 xml:space="preserve"> i 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>„B</w:t>
      </w:r>
      <w:r w:rsidRPr="00A825FB"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>udowa sieci wodociągowej w m. Bielawa (dz. nr 93/7)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 xml:space="preserve">” zostały </w:t>
      </w:r>
      <w:r w:rsidR="00484686"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 xml:space="preserve">w lipcu 2020 r. 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 xml:space="preserve">połączone w jedno przedsięwzięcie o nazwie „Budowa sieci kanalizacji sanitarnej w m. Wąsosz wraz z przebudową stacji podnoszenia ciśnienia i budową odcinka sieci wodociągowej w m. Bielawa”. </w:t>
      </w:r>
      <w:r w:rsidR="00377516"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 xml:space="preserve">Na to zadanie Gmina uzyskała </w:t>
      </w:r>
      <w:r w:rsidR="00377516">
        <w:rPr>
          <w:rFonts w:ascii="Times New Roman" w:hAnsi="Times New Roman"/>
          <w:sz w:val="22"/>
          <w:szCs w:val="22"/>
        </w:rPr>
        <w:t>dofinansowanie z Europejskiego Funduszu Rolnego na rzecz Rozwoju Obszarów Wiejskich w ramach Programu Rozwoju Obszarów Wiejskich na lata 2014-2020.</w:t>
      </w:r>
    </w:p>
    <w:p w14:paraId="3954C4C7" w14:textId="77777777" w:rsidR="00A825FB" w:rsidRDefault="00A825FB" w:rsidP="00CA4551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</w:p>
    <w:p w14:paraId="2E1DDA52" w14:textId="04A5B829" w:rsidR="006F61C7" w:rsidRDefault="006F61C7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 w:rsidRPr="003C61BE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4) Budowa sieci wodociągowej i kanalizacji sanitarnej w m. Blękwit (dz. nr 635/12).</w:t>
      </w:r>
      <w:r w:rsidRPr="003C61BE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</w:t>
      </w:r>
      <w:r w:rsidR="003C61BE" w:rsidRPr="003C61BE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Łączne nakłady finansowe przedsięwzięcia oraz limit zobowiązań na rok 2020 ustalono na poziomie odpowiednio 126.600 zł i 117.000 zł</w:t>
      </w:r>
      <w:r w:rsidR="003C61BE" w:rsidRPr="003C61BE"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  <w:r w:rsidR="003C61BE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W 2019 r. wykonana została dokumentacja projektowa. </w:t>
      </w:r>
      <w:r w:rsidR="002B4C64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          </w:t>
      </w:r>
      <w:r w:rsidR="003C61BE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 2020 r. </w:t>
      </w:r>
      <w:r w:rsidR="002B4C64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wykonano roboty budowlane. </w:t>
      </w:r>
      <w:r w:rsidR="002B4C64" w:rsidRPr="0031252E">
        <w:rPr>
          <w:rFonts w:ascii="Times New Roman" w:eastAsia="Times New Roman" w:hAnsi="Times New Roman"/>
          <w:sz w:val="22"/>
          <w:szCs w:val="22"/>
        </w:rPr>
        <w:t xml:space="preserve">Zadanie zostało zakończone w </w:t>
      </w:r>
      <w:r w:rsidR="00891288">
        <w:rPr>
          <w:rFonts w:ascii="Times New Roman" w:eastAsia="Times New Roman" w:hAnsi="Times New Roman"/>
          <w:sz w:val="22"/>
          <w:szCs w:val="22"/>
        </w:rPr>
        <w:t>sierpniu</w:t>
      </w:r>
      <w:r w:rsidR="002B4C64" w:rsidRPr="0031252E">
        <w:rPr>
          <w:rFonts w:ascii="Times New Roman" w:eastAsia="Times New Roman" w:hAnsi="Times New Roman"/>
          <w:sz w:val="22"/>
          <w:szCs w:val="22"/>
        </w:rPr>
        <w:t xml:space="preserve"> br.</w:t>
      </w:r>
      <w:r w:rsidR="002E223B" w:rsidRPr="0031252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ED68156" w14:textId="662CADA3" w:rsidR="002E223B" w:rsidRDefault="002E223B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5B0E278C" w14:textId="176F9248" w:rsidR="002E223B" w:rsidRDefault="002E223B" w:rsidP="00CA45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2E223B">
        <w:rPr>
          <w:rFonts w:ascii="Times New Roman" w:eastAsia="Times New Roman" w:hAnsi="Times New Roman"/>
          <w:b/>
          <w:bCs/>
          <w:sz w:val="22"/>
          <w:szCs w:val="22"/>
        </w:rPr>
        <w:t>5) Budowa sieci wodociągowej w m. Blękwit (dz. nr 250/26).</w:t>
      </w:r>
      <w:r w:rsidRPr="002E223B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223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</w:t>
      </w:r>
      <w:r w:rsidRPr="003C61BE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przedsięwzięcia oraz limit zobowiązań na rok 2020 ustalono na poziomie odpowiednio 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21.770</w:t>
      </w:r>
      <w:r w:rsidRPr="003C61BE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           </w:t>
      </w:r>
      <w:r w:rsidRPr="003C61BE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i 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17.220</w:t>
      </w:r>
      <w:r w:rsidRPr="003C61BE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zł</w:t>
      </w:r>
      <w:r w:rsidRPr="003C61BE"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W 2019 r. wykonana została dokumentacja projektowa. W 2020 r. wykonano roboty budowlane. </w:t>
      </w:r>
      <w:r w:rsidRPr="00866EFF">
        <w:rPr>
          <w:rFonts w:ascii="Times New Roman" w:eastAsia="Times New Roman" w:hAnsi="Times New Roman"/>
          <w:sz w:val="22"/>
          <w:szCs w:val="22"/>
        </w:rPr>
        <w:t xml:space="preserve">Zadanie zostało zakończone w </w:t>
      </w:r>
      <w:r w:rsidR="00866EFF" w:rsidRPr="00866EFF">
        <w:rPr>
          <w:rFonts w:ascii="Times New Roman" w:eastAsia="Times New Roman" w:hAnsi="Times New Roman"/>
          <w:sz w:val="22"/>
          <w:szCs w:val="22"/>
        </w:rPr>
        <w:t>marcu</w:t>
      </w:r>
      <w:r w:rsidRPr="00866EFF">
        <w:rPr>
          <w:rFonts w:ascii="Times New Roman" w:eastAsia="Times New Roman" w:hAnsi="Times New Roman"/>
          <w:sz w:val="22"/>
          <w:szCs w:val="22"/>
        </w:rPr>
        <w:t xml:space="preserve"> br.   </w:t>
      </w:r>
    </w:p>
    <w:p w14:paraId="2E4B8383" w14:textId="22010AA3" w:rsidR="00866EFF" w:rsidRDefault="00866EFF" w:rsidP="00CA4551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CBE369C" w14:textId="70A63A6E" w:rsidR="00866EFF" w:rsidRPr="00B16C88" w:rsidRDefault="00866EFF" w:rsidP="00866EFF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B16C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6) Budowa stacji podnoszenia ciśnienia w m. Bielawa. </w:t>
      </w:r>
      <w:r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2020 ustalono na poziomie odpowiednio 180.580 zł i </w:t>
      </w:r>
      <w:r w:rsidR="00B16C88" w:rsidRPr="00B16C88">
        <w:rPr>
          <w:rFonts w:ascii="Times New Roman" w:eastAsia="Times New Roman" w:hAnsi="Times New Roman"/>
          <w:sz w:val="22"/>
          <w:szCs w:val="22"/>
          <w:lang w:eastAsia="pl-PL"/>
        </w:rPr>
        <w:t>132.300</w:t>
      </w:r>
      <w:r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 zł.                  W 2018 r. wykonano dokumentację projektową. W </w:t>
      </w:r>
      <w:r w:rsidR="00B16C88" w:rsidRPr="00B16C88">
        <w:rPr>
          <w:rFonts w:ascii="Times New Roman" w:eastAsia="Times New Roman" w:hAnsi="Times New Roman"/>
          <w:sz w:val="22"/>
          <w:szCs w:val="22"/>
          <w:lang w:eastAsia="pl-PL"/>
        </w:rPr>
        <w:t>2019 r.</w:t>
      </w:r>
      <w:r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wykonano przyłącze elektroenergetyczne. </w:t>
      </w:r>
    </w:p>
    <w:p w14:paraId="1D01E516" w14:textId="18BB9DED" w:rsidR="00866EFF" w:rsidRPr="003C61BE" w:rsidRDefault="00B16C88" w:rsidP="00CA4551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  <w:r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Termin wykonania robót budowlanych wynikający z umowy podpisanej z wykonawcą w 2019 r. 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aneksowano do dnia 30.05.2020 r. Zadanie zostało zakończone w maju br.</w:t>
      </w:r>
    </w:p>
    <w:p w14:paraId="10A92A9D" w14:textId="78061E03" w:rsidR="00A019DA" w:rsidRDefault="00A019DA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DBA637C" w14:textId="74607A54" w:rsidR="00057DED" w:rsidRDefault="00057DED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C616D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7) Budowa pomostu w m. Sławianowo</w:t>
      </w:r>
      <w:r w:rsidR="00C616D4" w:rsidRPr="00C616D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C616D4" w:rsidRPr="00C616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616D4"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2020 ustalono na poziomie odpowiednio </w:t>
      </w:r>
      <w:r w:rsidR="00C616D4">
        <w:rPr>
          <w:rFonts w:ascii="Times New Roman" w:eastAsia="Times New Roman" w:hAnsi="Times New Roman"/>
          <w:sz w:val="22"/>
          <w:szCs w:val="22"/>
          <w:lang w:eastAsia="pl-PL"/>
        </w:rPr>
        <w:t>18.626,83</w:t>
      </w:r>
      <w:r w:rsidR="00C616D4"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 zł i </w:t>
      </w:r>
      <w:r w:rsidR="00C616D4">
        <w:rPr>
          <w:rFonts w:ascii="Times New Roman" w:eastAsia="Times New Roman" w:hAnsi="Times New Roman"/>
          <w:sz w:val="22"/>
          <w:szCs w:val="22"/>
          <w:lang w:eastAsia="pl-PL"/>
        </w:rPr>
        <w:t>8.786,83</w:t>
      </w:r>
      <w:r w:rsidR="00C616D4" w:rsidRPr="00B16C88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C616D4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 2019 r. wykonana została dokumentacja projektowa. </w:t>
      </w:r>
      <w:r w:rsidR="00C616D4" w:rsidRPr="001D2FDC">
        <w:rPr>
          <w:rFonts w:ascii="Times New Roman" w:eastAsia="Times New Roman" w:hAnsi="Times New Roman"/>
          <w:sz w:val="22"/>
          <w:szCs w:val="22"/>
        </w:rPr>
        <w:t>W 2020 r</w:t>
      </w:r>
      <w:r w:rsidR="001D2FDC" w:rsidRPr="001D2FDC">
        <w:rPr>
          <w:rFonts w:ascii="Times New Roman" w:eastAsia="Times New Roman" w:hAnsi="Times New Roman"/>
          <w:sz w:val="22"/>
          <w:szCs w:val="22"/>
        </w:rPr>
        <w:t xml:space="preserve">. w celu uzyskania dodatkowych środków na realizację zadania </w:t>
      </w:r>
      <w:r w:rsidR="00EE10FB" w:rsidRPr="001D2FDC">
        <w:rPr>
          <w:rFonts w:ascii="Times New Roman" w:eastAsia="Times New Roman" w:hAnsi="Times New Roman"/>
          <w:sz w:val="22"/>
          <w:szCs w:val="22"/>
        </w:rPr>
        <w:t>złożono wniosek o dofinans</w:t>
      </w:r>
      <w:r w:rsidR="001D2FDC" w:rsidRPr="001D2FDC">
        <w:rPr>
          <w:rFonts w:ascii="Times New Roman" w:eastAsia="Times New Roman" w:hAnsi="Times New Roman"/>
          <w:sz w:val="22"/>
          <w:szCs w:val="22"/>
        </w:rPr>
        <w:t>owanie</w:t>
      </w:r>
      <w:r w:rsidR="00EE10FB" w:rsidRPr="001D2FDC">
        <w:rPr>
          <w:rFonts w:ascii="Times New Roman" w:eastAsia="Times New Roman" w:hAnsi="Times New Roman"/>
          <w:sz w:val="22"/>
          <w:szCs w:val="22"/>
        </w:rPr>
        <w:t xml:space="preserve"> z</w:t>
      </w:r>
      <w:r w:rsidR="001D2FDC" w:rsidRPr="001D2FDC">
        <w:rPr>
          <w:rFonts w:ascii="Times New Roman" w:eastAsia="Times New Roman" w:hAnsi="Times New Roman"/>
          <w:sz w:val="22"/>
          <w:szCs w:val="22"/>
        </w:rPr>
        <w:t>e środków</w:t>
      </w:r>
      <w:r w:rsidR="00EE10FB" w:rsidRPr="001D2FDC">
        <w:rPr>
          <w:rFonts w:ascii="Times New Roman" w:eastAsia="Times New Roman" w:hAnsi="Times New Roman"/>
          <w:sz w:val="22"/>
          <w:szCs w:val="22"/>
        </w:rPr>
        <w:t xml:space="preserve"> PROW</w:t>
      </w:r>
      <w:r w:rsidR="001D2FDC" w:rsidRPr="001D2FDC">
        <w:rPr>
          <w:rFonts w:ascii="Times New Roman" w:eastAsia="Times New Roman" w:hAnsi="Times New Roman"/>
          <w:sz w:val="22"/>
          <w:szCs w:val="22"/>
        </w:rPr>
        <w:t xml:space="preserve"> na lata 2014-2020.</w:t>
      </w:r>
      <w:r w:rsidR="00C616D4" w:rsidRPr="001D2FDC">
        <w:rPr>
          <w:rFonts w:ascii="Times New Roman" w:eastAsia="Times New Roman" w:hAnsi="Times New Roman"/>
          <w:sz w:val="22"/>
          <w:szCs w:val="22"/>
        </w:rPr>
        <w:t xml:space="preserve">         </w:t>
      </w:r>
      <w:r w:rsidR="00C616D4" w:rsidRPr="001D2FDC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</w:p>
    <w:p w14:paraId="74D82E14" w14:textId="77777777" w:rsidR="00C616D4" w:rsidRPr="00975ED0" w:rsidRDefault="00C616D4" w:rsidP="00C616D4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46CB1CC" w14:textId="5DDF8DD9" w:rsidR="00C616D4" w:rsidRPr="00C616D4" w:rsidRDefault="00C616D4" w:rsidP="00C616D4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C616D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8) Budowa wiaty rekreacyjnej w m. Buntowo. </w:t>
      </w:r>
      <w:r w:rsidRPr="00C616D4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2020 ustalono na poziomie odpowiednio 6.845,60 zł  i 3.500 zł. W 2019 r. wykonano dokumentację projektową.</w:t>
      </w:r>
      <w:r w:rsidRPr="00AC299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AC299C">
        <w:rPr>
          <w:rFonts w:ascii="Times New Roman" w:eastAsia="Times New Roman" w:hAnsi="Times New Roman"/>
          <w:sz w:val="22"/>
          <w:szCs w:val="22"/>
        </w:rPr>
        <w:t xml:space="preserve">W </w:t>
      </w:r>
      <w:r w:rsidRPr="001D2FDC">
        <w:rPr>
          <w:rFonts w:ascii="Times New Roman" w:eastAsia="Times New Roman" w:hAnsi="Times New Roman"/>
          <w:sz w:val="22"/>
          <w:szCs w:val="22"/>
        </w:rPr>
        <w:t>2020 r</w:t>
      </w:r>
      <w:r w:rsidR="001D2FDC" w:rsidRPr="001D2FDC">
        <w:rPr>
          <w:rFonts w:ascii="Times New Roman" w:eastAsia="Times New Roman" w:hAnsi="Times New Roman"/>
          <w:sz w:val="22"/>
          <w:szCs w:val="22"/>
        </w:rPr>
        <w:t>. zakupione zostaną materiały budowlane.</w:t>
      </w:r>
    </w:p>
    <w:p w14:paraId="59A39D58" w14:textId="77777777" w:rsidR="00C616D4" w:rsidRDefault="00C616D4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A73BBE9" w14:textId="2EE489C6" w:rsidR="007E2D37" w:rsidRPr="00AC299C" w:rsidRDefault="007E2D37" w:rsidP="007E2D37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9</w:t>
      </w:r>
      <w:r w:rsidRPr="00C616D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Budowa wiaty rekreacyjnej w m. 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Krzywa Wieś</w:t>
      </w:r>
      <w:r w:rsidRPr="00C616D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Pr="00C616D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2020 ustalono na poziomie odpowiednio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43.681,70</w:t>
      </w:r>
      <w:r w:rsidRPr="00C616D4">
        <w:rPr>
          <w:rFonts w:ascii="Times New Roman" w:eastAsia="Times New Roman" w:hAnsi="Times New Roman"/>
          <w:sz w:val="22"/>
          <w:szCs w:val="22"/>
          <w:lang w:eastAsia="pl-PL"/>
        </w:rPr>
        <w:t xml:space="preserve"> zł  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33.800</w:t>
      </w:r>
      <w:r w:rsidRPr="00C616D4">
        <w:rPr>
          <w:rFonts w:ascii="Times New Roman" w:eastAsia="Times New Roman" w:hAnsi="Times New Roman"/>
          <w:sz w:val="22"/>
          <w:szCs w:val="22"/>
          <w:lang w:eastAsia="pl-PL"/>
        </w:rPr>
        <w:t xml:space="preserve"> zł. W 2019 r. wykonano dokumentację projektową.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AC299C">
        <w:rPr>
          <w:rFonts w:ascii="Times New Roman" w:eastAsia="Times New Roman" w:hAnsi="Times New Roman"/>
          <w:sz w:val="22"/>
          <w:szCs w:val="22"/>
        </w:rPr>
        <w:t>W 2020 r</w:t>
      </w:r>
      <w:r w:rsidR="00AC299C" w:rsidRPr="00AC299C">
        <w:rPr>
          <w:rFonts w:ascii="Times New Roman" w:eastAsia="Times New Roman" w:hAnsi="Times New Roman"/>
          <w:sz w:val="22"/>
          <w:szCs w:val="22"/>
        </w:rPr>
        <w:t>. uzyskano dofinansowanie z Województwa Wielkopolskiego</w:t>
      </w:r>
      <w:r w:rsidRPr="00AC299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C299C" w:rsidRPr="00060405">
        <w:rPr>
          <w:rFonts w:ascii="Times New Roman" w:hAnsi="Times New Roman"/>
          <w:sz w:val="22"/>
          <w:szCs w:val="22"/>
        </w:rPr>
        <w:t>w ramach X edycji konkursu „Pięknieje wielkopolska wieś”</w:t>
      </w:r>
      <w:r w:rsidR="00AC299C">
        <w:rPr>
          <w:rFonts w:ascii="Times New Roman" w:hAnsi="Times New Roman"/>
          <w:sz w:val="22"/>
          <w:szCs w:val="22"/>
        </w:rPr>
        <w:t>. Realizacja przedsięwzięcia nastąpi w II półroczu br.</w:t>
      </w:r>
      <w:r w:rsidRPr="00C616D4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       </w:t>
      </w:r>
    </w:p>
    <w:p w14:paraId="186D0E88" w14:textId="77777777" w:rsidR="007E2D37" w:rsidRDefault="007E2D37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3EBA3E3" w14:textId="76CD8900" w:rsidR="000957E1" w:rsidRPr="000957E1" w:rsidRDefault="000957E1" w:rsidP="000957E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0957E1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10) Budowa wiaty rekreacyjnej w m. Radawnica. </w:t>
      </w:r>
      <w:r w:rsidRPr="000957E1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2020 ustalono na poziomie odpowiednio 37.599,17 zł  i 7.000 zł.                   </w:t>
      </w:r>
      <w:r w:rsidRPr="000957E1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 2018 r. wykonano dokumentację projektową i wybudowano wiatę, natomiast w 2019 r. zakupiono materiały i utwardzono teren wokół wiaty.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E2137" w:rsidRPr="00AE2137">
        <w:rPr>
          <w:rFonts w:ascii="Times New Roman" w:eastAsia="Times New Roman" w:hAnsi="Times New Roman"/>
          <w:sz w:val="22"/>
          <w:szCs w:val="22"/>
          <w:lang w:eastAsia="pl-PL"/>
        </w:rPr>
        <w:t>Na 2020 r. zaplanowano budowę kominka.</w:t>
      </w:r>
    </w:p>
    <w:p w14:paraId="02744E07" w14:textId="48ABCB62" w:rsidR="007E2D37" w:rsidRDefault="007E2D37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847EB07" w14:textId="4C427495" w:rsidR="007E3CE9" w:rsidRPr="007E3CE9" w:rsidRDefault="007E3CE9" w:rsidP="007E3CE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11) </w:t>
      </w:r>
      <w:r w:rsidRPr="008157E4">
        <w:rPr>
          <w:rFonts w:ascii="Times New Roman" w:hAnsi="Times New Roman"/>
          <w:b/>
          <w:sz w:val="22"/>
          <w:szCs w:val="22"/>
        </w:rPr>
        <w:t>Zagospodarowanie terenu amfiteatru w Świętej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Pr="007E3CE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7A64E1">
        <w:rPr>
          <w:rFonts w:ascii="Times New Roman" w:eastAsia="Times New Roman" w:hAnsi="Times New Roman"/>
          <w:sz w:val="22"/>
          <w:szCs w:val="22"/>
          <w:lang w:eastAsia="pl-PL"/>
        </w:rPr>
        <w:t>104.679</w:t>
      </w:r>
      <w:r w:rsidRPr="007E3CE9">
        <w:rPr>
          <w:rFonts w:ascii="Times New Roman" w:eastAsia="Times New Roman" w:hAnsi="Times New Roman"/>
          <w:sz w:val="22"/>
          <w:szCs w:val="22"/>
          <w:lang w:eastAsia="pl-PL"/>
        </w:rPr>
        <w:t xml:space="preserve"> zł, z czego w roku 20</w:t>
      </w:r>
      <w:r w:rsidR="007A64E1"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7E3CE9">
        <w:rPr>
          <w:rFonts w:ascii="Times New Roman" w:eastAsia="Times New Roman" w:hAnsi="Times New Roman"/>
          <w:sz w:val="22"/>
          <w:szCs w:val="22"/>
          <w:lang w:eastAsia="pl-PL"/>
        </w:rPr>
        <w:t xml:space="preserve"> limit zobowiązań w wysokości </w:t>
      </w:r>
      <w:r w:rsidR="007A64E1">
        <w:rPr>
          <w:rFonts w:ascii="Times New Roman" w:eastAsia="Times New Roman" w:hAnsi="Times New Roman"/>
          <w:sz w:val="22"/>
          <w:szCs w:val="22"/>
          <w:lang w:eastAsia="pl-PL"/>
        </w:rPr>
        <w:t>30.000</w:t>
      </w:r>
      <w:r w:rsidRPr="007E3CE9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Pr="007E3CE9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E3CE9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latach </w:t>
      </w:r>
      <w:r w:rsidRPr="007E3CE9">
        <w:rPr>
          <w:rFonts w:ascii="Times New Roman" w:eastAsia="Times New Roman" w:hAnsi="Times New Roman"/>
          <w:sz w:val="22"/>
          <w:szCs w:val="22"/>
        </w:rPr>
        <w:t xml:space="preserve">2015 – 2016 wykonano dokumentację projektową i zakupiono materiały do budowy amfiteatru. W </w:t>
      </w:r>
      <w:r w:rsidR="007A64E1">
        <w:rPr>
          <w:rFonts w:ascii="Times New Roman" w:eastAsia="Times New Roman" w:hAnsi="Times New Roman"/>
          <w:sz w:val="22"/>
          <w:szCs w:val="22"/>
        </w:rPr>
        <w:t>latach</w:t>
      </w:r>
      <w:r w:rsidRPr="007E3CE9">
        <w:rPr>
          <w:rFonts w:ascii="Times New Roman" w:eastAsia="Times New Roman" w:hAnsi="Times New Roman"/>
          <w:sz w:val="22"/>
          <w:szCs w:val="22"/>
        </w:rPr>
        <w:t xml:space="preserve"> </w:t>
      </w:r>
      <w:r w:rsidR="007A64E1">
        <w:rPr>
          <w:rFonts w:ascii="Times New Roman" w:eastAsia="Times New Roman" w:hAnsi="Times New Roman"/>
          <w:sz w:val="22"/>
          <w:szCs w:val="22"/>
        </w:rPr>
        <w:t>2017 - 2019</w:t>
      </w:r>
      <w:r w:rsidRPr="007E3CE9">
        <w:rPr>
          <w:rFonts w:ascii="Times New Roman" w:eastAsia="Times New Roman" w:hAnsi="Times New Roman"/>
          <w:sz w:val="22"/>
          <w:szCs w:val="22"/>
        </w:rPr>
        <w:t xml:space="preserve"> wykonano ogrodzenie amfiteatru. </w:t>
      </w:r>
      <w:r w:rsidR="007A64E1">
        <w:rPr>
          <w:rFonts w:ascii="Times New Roman" w:eastAsia="Times New Roman" w:hAnsi="Times New Roman"/>
          <w:sz w:val="22"/>
          <w:szCs w:val="22"/>
        </w:rPr>
        <w:t>W 2020 r. wykonano oświetlenie zewnętrzne amfiteatru i zakupiono meble ogrodowe.</w:t>
      </w:r>
    </w:p>
    <w:p w14:paraId="01A63DF4" w14:textId="77777777" w:rsidR="007E3CE9" w:rsidRDefault="007E3CE9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7A276B99" w14:textId="416FF675" w:rsidR="007A64E1" w:rsidRPr="007A64E1" w:rsidRDefault="007A64E1" w:rsidP="007A64E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A64E1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12) Zagospodarowanie terenu przy sali wiejskiej w Kleszczynie wraz z budową wiaty. </w:t>
      </w:r>
      <w:r w:rsidRPr="007A64E1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2020 ustalono na poziomie odpowiednio 128.746,83 zł i 30.136,57 zł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. W roku 2015 i 2016 wykonano dokumentację projektową </w:t>
      </w:r>
      <w:r w:rsidRPr="007A64E1">
        <w:rPr>
          <w:rFonts w:ascii="Times New Roman" w:eastAsia="Times New Roman" w:hAnsi="Times New Roman"/>
          <w:sz w:val="22"/>
          <w:szCs w:val="22"/>
        </w:rPr>
        <w:br/>
        <w:t>i zbudowano wiatę grillową. W roku 2017 zakupiono materiały i utwardzono teren przy sali wiejskiej. W kwietniu 2018 r. zakupiono materiały i wykonano grilla murowanego. W 2019 r. wykonane zostało ogrodzenie.</w:t>
      </w:r>
      <w:r w:rsidR="00B7688F">
        <w:rPr>
          <w:rFonts w:ascii="Times New Roman" w:eastAsia="Times New Roman" w:hAnsi="Times New Roman"/>
          <w:sz w:val="22"/>
          <w:szCs w:val="22"/>
        </w:rPr>
        <w:t xml:space="preserve"> </w:t>
      </w:r>
      <w:r w:rsidR="00891288">
        <w:rPr>
          <w:rFonts w:ascii="Times New Roman" w:eastAsia="Times New Roman" w:hAnsi="Times New Roman"/>
          <w:sz w:val="22"/>
          <w:szCs w:val="22"/>
        </w:rPr>
        <w:t xml:space="preserve">W I półroczu 2020 r. wykonano dokumentację projektową. </w:t>
      </w:r>
      <w:r w:rsidR="00B7688F">
        <w:rPr>
          <w:rFonts w:ascii="Times New Roman" w:eastAsia="Times New Roman" w:hAnsi="Times New Roman"/>
          <w:sz w:val="22"/>
          <w:szCs w:val="22"/>
        </w:rPr>
        <w:t>Zgodnie z zawarta umową do dnia 30 września br. wykonany zostanie zjazd linowy „</w:t>
      </w:r>
      <w:proofErr w:type="spellStart"/>
      <w:r w:rsidR="00B7688F">
        <w:rPr>
          <w:rFonts w:ascii="Times New Roman" w:eastAsia="Times New Roman" w:hAnsi="Times New Roman"/>
          <w:sz w:val="22"/>
          <w:szCs w:val="22"/>
        </w:rPr>
        <w:t>Tyrolka</w:t>
      </w:r>
      <w:proofErr w:type="spellEnd"/>
      <w:r w:rsidR="00B7688F">
        <w:rPr>
          <w:rFonts w:ascii="Times New Roman" w:eastAsia="Times New Roman" w:hAnsi="Times New Roman"/>
          <w:sz w:val="22"/>
          <w:szCs w:val="22"/>
        </w:rPr>
        <w:t>”.</w:t>
      </w:r>
    </w:p>
    <w:p w14:paraId="13DC6D9C" w14:textId="7C740F13" w:rsidR="007E3CE9" w:rsidRDefault="007A64E1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  <w:t xml:space="preserve"> </w:t>
      </w:r>
    </w:p>
    <w:p w14:paraId="7E0B7D36" w14:textId="74CC0718" w:rsidR="007A64E1" w:rsidRPr="00F157EF" w:rsidRDefault="007A64E1" w:rsidP="007A64E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  <w:r w:rsidRPr="00F157EF">
        <w:rPr>
          <w:rFonts w:ascii="Times New Roman" w:eastAsia="Times New Roman" w:hAnsi="Times New Roman"/>
          <w:b/>
          <w:sz w:val="22"/>
          <w:szCs w:val="22"/>
        </w:rPr>
        <w:t xml:space="preserve">13) Budowa chodnika w m. Górzna. </w:t>
      </w:r>
      <w:r w:rsidRPr="00F157EF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2020 ustalono na poziomie odpowiednio 54.037,48 zł i 10.000 zł</w:t>
      </w:r>
      <w:r w:rsidRPr="00F157EF">
        <w:rPr>
          <w:rFonts w:ascii="Times New Roman" w:eastAsia="Times New Roman" w:hAnsi="Times New Roman"/>
          <w:sz w:val="22"/>
          <w:szCs w:val="22"/>
        </w:rPr>
        <w:t xml:space="preserve">. W 2018 r. wykonano dokumentację projektowo-kosztorysową budowy chodnika. W 2019 r. wykonano 83,5 </w:t>
      </w:r>
      <w:proofErr w:type="spellStart"/>
      <w:r w:rsidRPr="00F157EF">
        <w:rPr>
          <w:rFonts w:ascii="Times New Roman" w:eastAsia="Times New Roman" w:hAnsi="Times New Roman"/>
          <w:sz w:val="22"/>
          <w:szCs w:val="22"/>
        </w:rPr>
        <w:t>mb</w:t>
      </w:r>
      <w:proofErr w:type="spellEnd"/>
      <w:r w:rsidRPr="00F157EF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chodnika. </w:t>
      </w:r>
      <w:r w:rsidR="00F157EF">
        <w:rPr>
          <w:rFonts w:ascii="Times New Roman" w:eastAsia="Times New Roman" w:hAnsi="Times New Roman"/>
          <w:sz w:val="22"/>
          <w:szCs w:val="22"/>
        </w:rPr>
        <w:t>W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2020 r. wykonan</w:t>
      </w:r>
      <w:r w:rsidR="00F157EF">
        <w:rPr>
          <w:rFonts w:ascii="Times New Roman" w:eastAsia="Times New Roman" w:hAnsi="Times New Roman"/>
          <w:sz w:val="22"/>
          <w:szCs w:val="22"/>
        </w:rPr>
        <w:t>o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dokumentacj</w:t>
      </w:r>
      <w:r w:rsidR="00F157EF">
        <w:rPr>
          <w:rFonts w:ascii="Times New Roman" w:eastAsia="Times New Roman" w:hAnsi="Times New Roman"/>
          <w:sz w:val="22"/>
          <w:szCs w:val="22"/>
        </w:rPr>
        <w:t>ę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projektow</w:t>
      </w:r>
      <w:r w:rsidR="00F157EF">
        <w:rPr>
          <w:rFonts w:ascii="Times New Roman" w:eastAsia="Times New Roman" w:hAnsi="Times New Roman"/>
          <w:sz w:val="22"/>
          <w:szCs w:val="22"/>
        </w:rPr>
        <w:t>ą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II etapu budowy chodnika</w:t>
      </w:r>
      <w:r w:rsidR="00F157EF">
        <w:rPr>
          <w:rFonts w:ascii="Times New Roman" w:eastAsia="Times New Roman" w:hAnsi="Times New Roman"/>
          <w:sz w:val="22"/>
          <w:szCs w:val="22"/>
        </w:rPr>
        <w:t xml:space="preserve">, planowany jest również </w:t>
      </w:r>
      <w:r w:rsidRPr="007A64E1">
        <w:rPr>
          <w:rFonts w:ascii="Times New Roman" w:eastAsia="Times New Roman" w:hAnsi="Times New Roman"/>
          <w:sz w:val="22"/>
          <w:szCs w:val="22"/>
        </w:rPr>
        <w:t>zakup materiałów</w:t>
      </w:r>
      <w:r w:rsidR="00F157EF">
        <w:rPr>
          <w:rFonts w:ascii="Times New Roman" w:eastAsia="Times New Roman" w:hAnsi="Times New Roman"/>
          <w:sz w:val="22"/>
          <w:szCs w:val="22"/>
        </w:rPr>
        <w:t xml:space="preserve"> budowlanych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4970AA2D" w14:textId="77777777" w:rsidR="007A64E1" w:rsidRPr="00975ED0" w:rsidRDefault="007A64E1" w:rsidP="007A64E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62D6317D" w14:textId="3589BEB3" w:rsidR="00F157EF" w:rsidRPr="00F157EF" w:rsidRDefault="00F157EF" w:rsidP="00F157EF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  <w:r w:rsidRPr="00F157EF">
        <w:rPr>
          <w:rFonts w:ascii="Times New Roman" w:eastAsia="Times New Roman" w:hAnsi="Times New Roman"/>
          <w:b/>
          <w:sz w:val="22"/>
          <w:szCs w:val="22"/>
        </w:rPr>
        <w:t>14) Budowa chodnika w m. Kamień.</w:t>
      </w:r>
      <w:r w:rsidRPr="00F157EF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oraz limit zobowiązań na rok 2020 ustalono na poziomie odpowiednio 39.907,52 zł i 10.000 zł</w:t>
      </w:r>
      <w:r w:rsidRPr="00F157EF">
        <w:rPr>
          <w:rFonts w:ascii="Times New Roman" w:eastAsia="Times New Roman" w:hAnsi="Times New Roman"/>
          <w:sz w:val="22"/>
          <w:szCs w:val="22"/>
        </w:rPr>
        <w:t xml:space="preserve">. W 2018 r. zakupiono część kostki brukowej. W 2019 r. zakupiono kolejne materiały budowlane. W 2020 r. </w:t>
      </w:r>
      <w:r w:rsidRPr="007A64E1">
        <w:rPr>
          <w:rFonts w:ascii="Times New Roman" w:eastAsia="Times New Roman" w:hAnsi="Times New Roman"/>
          <w:sz w:val="22"/>
          <w:szCs w:val="22"/>
        </w:rPr>
        <w:t>wykonan</w:t>
      </w:r>
      <w:r>
        <w:rPr>
          <w:rFonts w:ascii="Times New Roman" w:eastAsia="Times New Roman" w:hAnsi="Times New Roman"/>
          <w:sz w:val="22"/>
          <w:szCs w:val="22"/>
        </w:rPr>
        <w:t>o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dokumentacj</w:t>
      </w:r>
      <w:r>
        <w:rPr>
          <w:rFonts w:ascii="Times New Roman" w:eastAsia="Times New Roman" w:hAnsi="Times New Roman"/>
          <w:sz w:val="22"/>
          <w:szCs w:val="22"/>
        </w:rPr>
        <w:t>ę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projektow</w:t>
      </w:r>
      <w:r>
        <w:rPr>
          <w:rFonts w:ascii="Times New Roman" w:eastAsia="Times New Roman" w:hAnsi="Times New Roman"/>
          <w:sz w:val="22"/>
          <w:szCs w:val="22"/>
        </w:rPr>
        <w:t>ą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II etapu budowy chodnika</w:t>
      </w:r>
      <w:r>
        <w:rPr>
          <w:rFonts w:ascii="Times New Roman" w:eastAsia="Times New Roman" w:hAnsi="Times New Roman"/>
          <w:sz w:val="22"/>
          <w:szCs w:val="22"/>
        </w:rPr>
        <w:t>, realizacja inwestycji planowana jest w II półroczu br.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49883ADF" w14:textId="4E358218" w:rsidR="00F157EF" w:rsidRPr="00975ED0" w:rsidRDefault="00F157EF" w:rsidP="00F157EF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0B735207" w14:textId="57E0F806" w:rsidR="007A64E1" w:rsidRPr="00B81409" w:rsidRDefault="00EF1A6D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</w:rPr>
        <w:t xml:space="preserve">15) </w:t>
      </w:r>
      <w:r w:rsidRPr="00101D24">
        <w:rPr>
          <w:rFonts w:ascii="Times New Roman" w:hAnsi="Times New Roman"/>
          <w:b/>
          <w:sz w:val="22"/>
          <w:szCs w:val="22"/>
        </w:rPr>
        <w:t xml:space="preserve">Budowa chodnika w m. Międzybłocie. </w:t>
      </w:r>
      <w:r w:rsidRPr="00101D2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</w:t>
      </w:r>
      <w:r w:rsidRPr="00935D2E">
        <w:rPr>
          <w:rFonts w:ascii="Times New Roman" w:eastAsia="Times New Roman" w:hAnsi="Times New Roman"/>
          <w:sz w:val="22"/>
          <w:szCs w:val="22"/>
          <w:lang w:eastAsia="pl-PL"/>
        </w:rPr>
        <w:t xml:space="preserve">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20.000</w:t>
      </w:r>
      <w:r w:rsidRPr="00935D2E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r. </w:t>
      </w:r>
      <w:r w:rsidRPr="00935D2E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9.000</w:t>
      </w:r>
      <w:r w:rsidRPr="00935D2E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35D2E">
        <w:rPr>
          <w:rFonts w:ascii="Times New Roman" w:eastAsia="Times New Roman" w:hAnsi="Times New Roman"/>
          <w:sz w:val="22"/>
          <w:szCs w:val="22"/>
        </w:rPr>
        <w:t>W 2019 r. wykonano dokumentację projektową.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135EC9">
        <w:rPr>
          <w:rFonts w:ascii="Times New Roman" w:eastAsia="Times New Roman" w:hAnsi="Times New Roman"/>
          <w:sz w:val="22"/>
          <w:szCs w:val="22"/>
        </w:rPr>
        <w:t xml:space="preserve">Realizacja inwestycji prawdopodobnie </w:t>
      </w:r>
      <w:r w:rsidR="00135EC9" w:rsidRPr="00135EC9">
        <w:rPr>
          <w:rFonts w:ascii="Times New Roman" w:eastAsia="Times New Roman" w:hAnsi="Times New Roman"/>
          <w:sz w:val="22"/>
          <w:szCs w:val="22"/>
        </w:rPr>
        <w:t xml:space="preserve">nastąpi w II półroczu </w:t>
      </w:r>
      <w:r w:rsidR="00135EC9">
        <w:rPr>
          <w:rFonts w:ascii="Times New Roman" w:eastAsia="Times New Roman" w:hAnsi="Times New Roman"/>
          <w:sz w:val="22"/>
          <w:szCs w:val="22"/>
        </w:rPr>
        <w:t xml:space="preserve">br. </w:t>
      </w:r>
      <w:r w:rsidR="00135EC9" w:rsidRPr="00135EC9">
        <w:rPr>
          <w:rFonts w:ascii="Times New Roman" w:eastAsia="Times New Roman" w:hAnsi="Times New Roman"/>
          <w:sz w:val="22"/>
          <w:szCs w:val="22"/>
        </w:rPr>
        <w:t>po odpowiednim zwiększeniu planu wydatków.</w:t>
      </w:r>
    </w:p>
    <w:p w14:paraId="79B8FC16" w14:textId="6D7D71A7" w:rsidR="007E3CE9" w:rsidRDefault="007E3CE9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07F5BBF" w14:textId="1B0CDDA3" w:rsidR="00B81409" w:rsidRPr="00B81409" w:rsidRDefault="00B81409" w:rsidP="00B8140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16) </w:t>
      </w:r>
      <w:r w:rsidRPr="00B81409">
        <w:rPr>
          <w:rFonts w:ascii="Times New Roman" w:hAnsi="Times New Roman"/>
          <w:b/>
          <w:sz w:val="22"/>
          <w:szCs w:val="22"/>
        </w:rPr>
        <w:t xml:space="preserve">Budowa chodnika w m. Stawnica. 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37.036,73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23.247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W 2019 r. wykonano 74 </w:t>
      </w:r>
      <w:proofErr w:type="spellStart"/>
      <w:r w:rsidRPr="00B81409">
        <w:rPr>
          <w:rFonts w:ascii="Times New Roman" w:eastAsia="Times New Roman" w:hAnsi="Times New Roman"/>
          <w:sz w:val="22"/>
          <w:szCs w:val="22"/>
        </w:rPr>
        <w:t>mb</w:t>
      </w:r>
      <w:proofErr w:type="spellEnd"/>
      <w:r w:rsidRPr="00B81409">
        <w:rPr>
          <w:rFonts w:ascii="Times New Roman" w:eastAsia="Times New Roman" w:hAnsi="Times New Roman"/>
          <w:sz w:val="22"/>
          <w:szCs w:val="22"/>
        </w:rPr>
        <w:t xml:space="preserve">. chodnika. </w:t>
      </w:r>
      <w:r>
        <w:rPr>
          <w:rFonts w:ascii="Times New Roman" w:eastAsia="Times New Roman" w:hAnsi="Times New Roman"/>
          <w:sz w:val="22"/>
          <w:szCs w:val="22"/>
        </w:rPr>
        <w:t xml:space="preserve">W </w:t>
      </w:r>
      <w:r w:rsidRPr="00B81409">
        <w:rPr>
          <w:rFonts w:ascii="Times New Roman" w:eastAsia="Times New Roman" w:hAnsi="Times New Roman"/>
          <w:sz w:val="22"/>
          <w:szCs w:val="22"/>
        </w:rPr>
        <w:t>2020 r. wykonan</w:t>
      </w:r>
      <w:r>
        <w:rPr>
          <w:rFonts w:ascii="Times New Roman" w:eastAsia="Times New Roman" w:hAnsi="Times New Roman"/>
          <w:sz w:val="22"/>
          <w:szCs w:val="22"/>
        </w:rPr>
        <w:t>o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 dokumentacj</w:t>
      </w:r>
      <w:r>
        <w:rPr>
          <w:rFonts w:ascii="Times New Roman" w:eastAsia="Times New Roman" w:hAnsi="Times New Roman"/>
          <w:sz w:val="22"/>
          <w:szCs w:val="22"/>
        </w:rPr>
        <w:t>ę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 projektow</w:t>
      </w:r>
      <w:r>
        <w:rPr>
          <w:rFonts w:ascii="Times New Roman" w:eastAsia="Times New Roman" w:hAnsi="Times New Roman"/>
          <w:sz w:val="22"/>
          <w:szCs w:val="22"/>
        </w:rPr>
        <w:t>ą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 II etapu budowy chodnika.</w:t>
      </w:r>
    </w:p>
    <w:p w14:paraId="007E1885" w14:textId="77777777" w:rsidR="00B81409" w:rsidRDefault="00B81409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B5B6951" w14:textId="0DBA04C8" w:rsidR="00B81409" w:rsidRPr="00D24207" w:rsidRDefault="00B81409" w:rsidP="00B8140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17) Przebudowa drogi gminnej dojazdowej do zakładów przemysłowych w m. Klukowo. </w:t>
      </w:r>
      <w:r w:rsidRPr="00B81409">
        <w:rPr>
          <w:rFonts w:ascii="Times New Roman" w:hAnsi="Times New Roman"/>
          <w:b/>
          <w:sz w:val="22"/>
          <w:szCs w:val="22"/>
        </w:rPr>
        <w:t xml:space="preserve"> </w:t>
      </w:r>
      <w:r w:rsidRPr="00D24207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D24207" w:rsidRPr="00D24207">
        <w:rPr>
          <w:rFonts w:ascii="Times New Roman" w:eastAsia="Times New Roman" w:hAnsi="Times New Roman"/>
          <w:sz w:val="22"/>
          <w:szCs w:val="22"/>
          <w:lang w:eastAsia="pl-PL"/>
        </w:rPr>
        <w:t>2.660.378,31</w:t>
      </w:r>
      <w:r w:rsidRPr="00D24207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</w:t>
      </w:r>
      <w:r w:rsidR="00D24207" w:rsidRPr="00D24207">
        <w:rPr>
          <w:rFonts w:ascii="Times New Roman" w:eastAsia="Times New Roman" w:hAnsi="Times New Roman"/>
          <w:sz w:val="22"/>
          <w:szCs w:val="22"/>
          <w:lang w:eastAsia="pl-PL"/>
        </w:rPr>
        <w:t>2.635.934,31</w:t>
      </w:r>
      <w:r w:rsidRPr="00D24207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D24207" w:rsidRPr="00D24207">
        <w:rPr>
          <w:rFonts w:ascii="Times New Roman" w:eastAsia="Times New Roman" w:hAnsi="Times New Roman"/>
          <w:sz w:val="22"/>
          <w:szCs w:val="22"/>
          <w:lang w:eastAsia="pl-PL"/>
        </w:rPr>
        <w:t xml:space="preserve">W 2019 r. wykonana została dokumentacja projektowa. </w:t>
      </w:r>
      <w:r w:rsidRPr="00D24207">
        <w:rPr>
          <w:rFonts w:ascii="Times New Roman" w:eastAsia="Times New Roman" w:hAnsi="Times New Roman"/>
          <w:sz w:val="22"/>
          <w:szCs w:val="22"/>
        </w:rPr>
        <w:t>Na 2020 r. zaplanowano realizację I etapu inwestycji.</w:t>
      </w:r>
      <w:r w:rsidR="00D24207" w:rsidRPr="00D24207">
        <w:rPr>
          <w:rFonts w:ascii="Times New Roman" w:eastAsia="Times New Roman" w:hAnsi="Times New Roman"/>
          <w:sz w:val="22"/>
          <w:szCs w:val="22"/>
        </w:rPr>
        <w:t xml:space="preserve"> Podpisano umowę na wykonanie robót budowlanych                    z termin wykonania do 30.09.2020 r. Gmina uzyskała dofinansowanie na realizację inwestycji                      z </w:t>
      </w:r>
      <w:r w:rsidR="00D24207" w:rsidRPr="00D24207">
        <w:rPr>
          <w:sz w:val="22"/>
          <w:szCs w:val="22"/>
        </w:rPr>
        <w:t>Funduszu Dróg Samorządowych.</w:t>
      </w:r>
    </w:p>
    <w:p w14:paraId="6820D10A" w14:textId="77777777" w:rsidR="00D24207" w:rsidRDefault="00D24207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3250BB0A" w14:textId="0455C8FE" w:rsidR="00B81409" w:rsidRPr="00B81409" w:rsidRDefault="00B81409" w:rsidP="00B81409">
      <w:pPr>
        <w:jc w:val="both"/>
        <w:rPr>
          <w:rFonts w:ascii="Times New Roman" w:hAnsi="Times New Roman"/>
          <w:b/>
          <w:sz w:val="22"/>
          <w:szCs w:val="22"/>
        </w:rPr>
      </w:pPr>
      <w:r w:rsidRPr="00B81409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18) </w:t>
      </w:r>
      <w:r w:rsidRPr="00B81409">
        <w:rPr>
          <w:rFonts w:ascii="Times New Roman" w:hAnsi="Times New Roman"/>
          <w:b/>
          <w:sz w:val="22"/>
          <w:szCs w:val="22"/>
        </w:rPr>
        <w:t xml:space="preserve">Budowa kładki dla pieszych przy drodze gminnej w m. </w:t>
      </w:r>
      <w:proofErr w:type="spellStart"/>
      <w:r w:rsidRPr="00B81409">
        <w:rPr>
          <w:rFonts w:ascii="Times New Roman" w:hAnsi="Times New Roman"/>
          <w:b/>
          <w:sz w:val="22"/>
          <w:szCs w:val="22"/>
        </w:rPr>
        <w:t>Skic</w:t>
      </w:r>
      <w:proofErr w:type="spellEnd"/>
      <w:r w:rsidRPr="00B81409">
        <w:rPr>
          <w:rFonts w:ascii="Times New Roman" w:hAnsi="Times New Roman"/>
          <w:b/>
          <w:sz w:val="22"/>
          <w:szCs w:val="22"/>
        </w:rPr>
        <w:t xml:space="preserve">. 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121.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525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100.000</w:t>
      </w:r>
      <w:r w:rsidRPr="00B81409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.                   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W 2018 r. podpisano umowę na wykonanie dokumentacji projektowej z terminem realizacji do dnia 30.11.2018 r. Umowa nie została zrealizowana z uwagi na zakończenie działalności gospodarczej wybranego wykonawcy. Wykonawca wybrany w 2019 r. wykonał projekt w terminie zgodnym </w:t>
      </w:r>
      <w:r>
        <w:rPr>
          <w:rFonts w:ascii="Times New Roman" w:eastAsia="Times New Roman" w:hAnsi="Times New Roman"/>
          <w:sz w:val="22"/>
          <w:szCs w:val="22"/>
        </w:rPr>
        <w:t xml:space="preserve">                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z zawartą </w:t>
      </w:r>
      <w:r>
        <w:rPr>
          <w:rFonts w:ascii="Times New Roman" w:eastAsia="Times New Roman" w:hAnsi="Times New Roman"/>
          <w:sz w:val="22"/>
          <w:szCs w:val="22"/>
        </w:rPr>
        <w:t xml:space="preserve">umową. </w:t>
      </w:r>
      <w:r w:rsidRPr="00B81409">
        <w:rPr>
          <w:rFonts w:ascii="Times New Roman" w:eastAsia="Times New Roman" w:hAnsi="Times New Roman"/>
          <w:sz w:val="22"/>
          <w:szCs w:val="22"/>
        </w:rPr>
        <w:t xml:space="preserve">Realizacja inwestycji prawdopodobnie zostanie przesunięta na kolejne lata. </w:t>
      </w:r>
    </w:p>
    <w:p w14:paraId="2A852067" w14:textId="77777777" w:rsidR="00B81409" w:rsidRDefault="00B81409" w:rsidP="00C001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38BA7DFD" w14:textId="799A5720" w:rsidR="0015131B" w:rsidRPr="0015131B" w:rsidRDefault="0015131B" w:rsidP="0015131B">
      <w:pPr>
        <w:jc w:val="both"/>
        <w:rPr>
          <w:rFonts w:ascii="Times New Roman" w:hAnsi="Times New Roman"/>
          <w:b/>
          <w:sz w:val="22"/>
          <w:szCs w:val="22"/>
        </w:rPr>
      </w:pPr>
      <w:r w:rsidRPr="0015131B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19) </w:t>
      </w:r>
      <w:r w:rsidR="00286A72" w:rsidRPr="0015131B">
        <w:rPr>
          <w:rFonts w:ascii="Times New Roman" w:eastAsia="Times New Roman" w:hAnsi="Times New Roman"/>
          <w:b/>
          <w:sz w:val="22"/>
          <w:szCs w:val="22"/>
          <w:lang w:eastAsia="pl-PL"/>
        </w:rPr>
        <w:t>Budowa ścieżki pieszo-rowerowej Stawnica-Złotów.</w:t>
      </w:r>
      <w:r w:rsidR="00680C20" w:rsidRPr="0015131B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312.786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63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>.000,00 zł</w:t>
      </w:r>
      <w:r w:rsidRPr="0015131B">
        <w:rPr>
          <w:rFonts w:ascii="Times New Roman" w:eastAsia="Times New Roman" w:hAnsi="Times New Roman"/>
          <w:sz w:val="22"/>
          <w:szCs w:val="22"/>
        </w:rPr>
        <w:t xml:space="preserve">. W 2015 r. wykonano mapy do celów projektowych oraz dokumentację techniczną. 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>W 2017 r. wykonano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I etap inwestycji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 roku 2018 r. zawarto umowę na wykonanie projektu na kolejny odcinek ścieżki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z terminem wykonania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 xml:space="preserve"> do dnia 20.07.2019 r. Projekt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II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 xml:space="preserve"> etapu budowy ścieżki pieszo-rowerowej został wykonany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2019 r</w:t>
      </w:r>
      <w:r w:rsidRPr="0015131B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t>W</w:t>
      </w:r>
      <w:r w:rsidRPr="0015131B">
        <w:rPr>
          <w:rFonts w:ascii="Times New Roman" w:eastAsia="Times New Roman" w:hAnsi="Times New Roman"/>
          <w:sz w:val="22"/>
          <w:szCs w:val="22"/>
        </w:rPr>
        <w:t xml:space="preserve"> </w:t>
      </w:r>
      <w:r w:rsidR="00D6534A">
        <w:rPr>
          <w:rFonts w:ascii="Times New Roman" w:eastAsia="Times New Roman" w:hAnsi="Times New Roman"/>
          <w:sz w:val="22"/>
          <w:szCs w:val="22"/>
        </w:rPr>
        <w:t xml:space="preserve">lipcu </w:t>
      </w:r>
      <w:r w:rsidRPr="0015131B">
        <w:rPr>
          <w:rFonts w:ascii="Times New Roman" w:eastAsia="Times New Roman" w:hAnsi="Times New Roman"/>
          <w:sz w:val="22"/>
          <w:szCs w:val="22"/>
        </w:rPr>
        <w:t xml:space="preserve">2020 r. </w:t>
      </w:r>
      <w:r w:rsidR="00D6534A">
        <w:rPr>
          <w:rFonts w:ascii="Times New Roman" w:eastAsia="Times New Roman" w:hAnsi="Times New Roman"/>
          <w:sz w:val="22"/>
          <w:szCs w:val="22"/>
        </w:rPr>
        <w:t>zakończone zostały</w:t>
      </w:r>
      <w:r w:rsidRPr="0015131B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roboty budowlane dotyczące </w:t>
      </w:r>
      <w:r w:rsidRPr="0015131B">
        <w:rPr>
          <w:rFonts w:ascii="Times New Roman" w:eastAsia="Times New Roman" w:hAnsi="Times New Roman"/>
          <w:sz w:val="22"/>
          <w:szCs w:val="22"/>
        </w:rPr>
        <w:t>II etap</w:t>
      </w:r>
      <w:r>
        <w:rPr>
          <w:rFonts w:ascii="Times New Roman" w:eastAsia="Times New Roman" w:hAnsi="Times New Roman"/>
          <w:sz w:val="22"/>
          <w:szCs w:val="22"/>
        </w:rPr>
        <w:t>u</w:t>
      </w:r>
      <w:r w:rsidRPr="0015131B">
        <w:rPr>
          <w:rFonts w:ascii="Times New Roman" w:eastAsia="Times New Roman" w:hAnsi="Times New Roman"/>
          <w:sz w:val="22"/>
          <w:szCs w:val="22"/>
        </w:rPr>
        <w:t xml:space="preserve"> inwestycji.</w:t>
      </w:r>
    </w:p>
    <w:p w14:paraId="3255AEF2" w14:textId="70323A06" w:rsidR="00210315" w:rsidRDefault="00210315" w:rsidP="00210315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D0469FE" w14:textId="5F524329" w:rsidR="006D0CDB" w:rsidRDefault="008E423A" w:rsidP="008E423A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20) </w:t>
      </w:r>
      <w:r w:rsidRPr="008E423A">
        <w:rPr>
          <w:rFonts w:ascii="Times New Roman" w:hAnsi="Times New Roman"/>
          <w:b/>
          <w:sz w:val="22"/>
          <w:szCs w:val="22"/>
        </w:rPr>
        <w:t xml:space="preserve">Przebudowa dróg w m. Międzybłocie wraz z infrastrukturą techniczną. </w:t>
      </w:r>
      <w:r w:rsidRPr="008E423A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oraz</w:t>
      </w:r>
      <w:r w:rsidRPr="008E423A">
        <w:rPr>
          <w:rFonts w:ascii="Times New Roman" w:eastAsia="Times New Roman" w:hAnsi="Times New Roman"/>
          <w:sz w:val="22"/>
          <w:szCs w:val="22"/>
          <w:lang w:eastAsia="pl-PL"/>
        </w:rPr>
        <w:t xml:space="preserve"> limit zobowiązań na rok 2020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ustalono w wysokości</w:t>
      </w:r>
      <w:r w:rsidRPr="008E423A">
        <w:rPr>
          <w:rFonts w:ascii="Times New Roman" w:eastAsia="Times New Roman" w:hAnsi="Times New Roman"/>
          <w:sz w:val="22"/>
          <w:szCs w:val="22"/>
          <w:lang w:eastAsia="pl-PL"/>
        </w:rPr>
        <w:t xml:space="preserve"> 1.000.000 zł. </w:t>
      </w:r>
      <w:r w:rsidR="00D6534A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</w:t>
      </w:r>
      <w:r w:rsidRPr="008E423A">
        <w:rPr>
          <w:rFonts w:ascii="Times New Roman" w:eastAsia="Times New Roman" w:hAnsi="Times New Roman"/>
          <w:sz w:val="22"/>
          <w:szCs w:val="22"/>
        </w:rPr>
        <w:t xml:space="preserve">W 2017 r. zawarto umowę na wykonanie dokumentacji technicznej. </w:t>
      </w:r>
      <w:r>
        <w:rPr>
          <w:rFonts w:ascii="Times New Roman" w:eastAsia="Times New Roman" w:hAnsi="Times New Roman"/>
          <w:sz w:val="22"/>
          <w:szCs w:val="22"/>
        </w:rPr>
        <w:t>Pierwotny t</w:t>
      </w:r>
      <w:r w:rsidRPr="008E423A">
        <w:rPr>
          <w:rFonts w:ascii="Times New Roman" w:eastAsia="Times New Roman" w:hAnsi="Times New Roman"/>
          <w:sz w:val="22"/>
          <w:szCs w:val="22"/>
        </w:rPr>
        <w:t xml:space="preserve">ermin wykonania dokumentacji – 30.06.2018 r. </w:t>
      </w:r>
      <w:r w:rsidR="00006E81">
        <w:rPr>
          <w:rFonts w:ascii="Times New Roman" w:eastAsia="Times New Roman" w:hAnsi="Times New Roman"/>
          <w:sz w:val="22"/>
          <w:szCs w:val="22"/>
        </w:rPr>
        <w:t xml:space="preserve">Ostatni z zawartych aneksów do umowy przedłuża termin wykonania dokumentacji do dnia </w:t>
      </w:r>
      <w:r w:rsidR="006D0CDB" w:rsidRPr="00576AF5">
        <w:rPr>
          <w:rFonts w:ascii="Times New Roman" w:eastAsia="Times New Roman" w:hAnsi="Times New Roman"/>
          <w:sz w:val="22"/>
          <w:szCs w:val="22"/>
        </w:rPr>
        <w:t>30.</w:t>
      </w:r>
      <w:r w:rsidR="00576AF5" w:rsidRPr="00576AF5">
        <w:rPr>
          <w:rFonts w:ascii="Times New Roman" w:eastAsia="Times New Roman" w:hAnsi="Times New Roman"/>
          <w:sz w:val="22"/>
          <w:szCs w:val="22"/>
        </w:rPr>
        <w:t>10</w:t>
      </w:r>
      <w:r w:rsidR="006D0CDB" w:rsidRPr="00576AF5">
        <w:rPr>
          <w:rFonts w:ascii="Times New Roman" w:eastAsia="Times New Roman" w:hAnsi="Times New Roman"/>
          <w:sz w:val="22"/>
          <w:szCs w:val="22"/>
        </w:rPr>
        <w:t xml:space="preserve">.2020 r. </w:t>
      </w:r>
      <w:r w:rsidR="00642831" w:rsidRPr="00642831">
        <w:rPr>
          <w:rFonts w:ascii="Times New Roman" w:eastAsia="Times New Roman" w:hAnsi="Times New Roman"/>
          <w:sz w:val="22"/>
          <w:szCs w:val="22"/>
        </w:rPr>
        <w:t xml:space="preserve">W 2020 r. wykonano podziały geodezyjne. </w:t>
      </w:r>
      <w:r w:rsidR="006D0CDB" w:rsidRPr="008E423A">
        <w:rPr>
          <w:rFonts w:ascii="Times New Roman" w:eastAsia="Times New Roman" w:hAnsi="Times New Roman"/>
          <w:sz w:val="22"/>
          <w:szCs w:val="22"/>
        </w:rPr>
        <w:t xml:space="preserve">Na 2020 r. zaplanowano </w:t>
      </w:r>
      <w:r w:rsidR="00355DA7">
        <w:rPr>
          <w:rFonts w:ascii="Times New Roman" w:eastAsia="Times New Roman" w:hAnsi="Times New Roman"/>
          <w:sz w:val="22"/>
          <w:szCs w:val="22"/>
        </w:rPr>
        <w:t xml:space="preserve">również </w:t>
      </w:r>
      <w:r w:rsidR="006D0CDB" w:rsidRPr="008E423A">
        <w:rPr>
          <w:rFonts w:ascii="Times New Roman" w:eastAsia="Times New Roman" w:hAnsi="Times New Roman"/>
          <w:sz w:val="22"/>
          <w:szCs w:val="22"/>
        </w:rPr>
        <w:t>rozpoczęcie prac dot. infrastruktury technicznej (część sieci kanalizacji).</w:t>
      </w:r>
      <w:r w:rsidR="006D0CDB">
        <w:rPr>
          <w:rFonts w:ascii="Times New Roman" w:eastAsia="Times New Roman" w:hAnsi="Times New Roman"/>
          <w:sz w:val="22"/>
          <w:szCs w:val="22"/>
        </w:rPr>
        <w:t xml:space="preserve"> </w:t>
      </w:r>
      <w:r w:rsidR="00006E81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AB911" w14:textId="5574599D" w:rsidR="008E423A" w:rsidRDefault="008E423A" w:rsidP="00210315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818AF5E" w14:textId="66D7EF8B" w:rsidR="00E9633C" w:rsidRDefault="001F16AD" w:rsidP="000029E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</w:rPr>
        <w:t xml:space="preserve">21) </w:t>
      </w:r>
      <w:r w:rsidRPr="001F16AD">
        <w:rPr>
          <w:rFonts w:ascii="Times New Roman" w:hAnsi="Times New Roman"/>
          <w:b/>
          <w:sz w:val="22"/>
          <w:szCs w:val="22"/>
        </w:rPr>
        <w:t xml:space="preserve">Przebudowa ul. Kościelnej w m. Radawnica. </w:t>
      </w:r>
      <w:r w:rsidRPr="001F16AD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1.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192.032,20</w:t>
      </w:r>
      <w:r w:rsidRPr="001F16AD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</w:t>
      </w:r>
      <w:r w:rsidRPr="001F16AD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65</w:t>
      </w:r>
      <w:r w:rsidRPr="001F16AD">
        <w:rPr>
          <w:rFonts w:ascii="Times New Roman" w:eastAsia="Times New Roman" w:hAnsi="Times New Roman"/>
          <w:sz w:val="22"/>
          <w:szCs w:val="22"/>
          <w:lang w:eastAsia="pl-PL"/>
        </w:rPr>
        <w:t xml:space="preserve">.000 zł. W 2019 r. wykonano roboty budowlane. </w:t>
      </w:r>
      <w:r w:rsidR="000B1B68">
        <w:rPr>
          <w:rFonts w:ascii="Times New Roman" w:eastAsia="Times New Roman" w:hAnsi="Times New Roman"/>
          <w:sz w:val="22"/>
          <w:szCs w:val="22"/>
          <w:lang w:eastAsia="pl-PL"/>
        </w:rPr>
        <w:t xml:space="preserve">W 2020 r. wykonane zostało </w:t>
      </w:r>
      <w:r w:rsidRPr="000B1B68">
        <w:rPr>
          <w:rFonts w:ascii="Times New Roman" w:eastAsia="Times New Roman" w:hAnsi="Times New Roman"/>
          <w:sz w:val="22"/>
          <w:szCs w:val="22"/>
          <w:lang w:eastAsia="pl-PL"/>
        </w:rPr>
        <w:t>oświetleni</w:t>
      </w:r>
      <w:r w:rsidR="000B1B68" w:rsidRPr="000B1B68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0B1B68">
        <w:rPr>
          <w:rFonts w:ascii="Times New Roman" w:eastAsia="Times New Roman" w:hAnsi="Times New Roman"/>
          <w:sz w:val="22"/>
          <w:szCs w:val="22"/>
          <w:lang w:eastAsia="pl-PL"/>
        </w:rPr>
        <w:t xml:space="preserve"> drogi. </w:t>
      </w:r>
    </w:p>
    <w:p w14:paraId="17773424" w14:textId="77777777" w:rsidR="000B1B68" w:rsidRPr="00975ED0" w:rsidRDefault="000B1B68" w:rsidP="000029E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320B4E4A" w14:textId="7929DA12" w:rsidR="00235B4E" w:rsidRPr="00235B4E" w:rsidRDefault="00235B4E" w:rsidP="00235B4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22) </w:t>
      </w:r>
      <w:r w:rsidRPr="00235B4E">
        <w:rPr>
          <w:rFonts w:ascii="Times New Roman" w:hAnsi="Times New Roman"/>
          <w:b/>
          <w:sz w:val="22"/>
          <w:szCs w:val="22"/>
        </w:rPr>
        <w:t xml:space="preserve">Budowa zadaszenia nad drzwiami wejściowymi do sali wiejskiej w m. Wąsosz. </w:t>
      </w:r>
      <w:r w:rsidRPr="00235B4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14.500 zł, limit zobowiązań na rok 2020 – 10.000 zł. </w:t>
      </w:r>
      <w:r w:rsidRPr="00235B4E">
        <w:rPr>
          <w:rFonts w:ascii="Times New Roman" w:eastAsia="Times New Roman" w:hAnsi="Times New Roman"/>
          <w:sz w:val="22"/>
          <w:szCs w:val="22"/>
        </w:rPr>
        <w:t>W roku 2019 sporządzon</w:t>
      </w:r>
      <w:r w:rsidR="00EE10FB">
        <w:rPr>
          <w:rFonts w:ascii="Times New Roman" w:eastAsia="Times New Roman" w:hAnsi="Times New Roman"/>
          <w:sz w:val="22"/>
          <w:szCs w:val="22"/>
        </w:rPr>
        <w:t>o</w:t>
      </w:r>
      <w:r w:rsidRPr="00235B4E">
        <w:rPr>
          <w:rFonts w:ascii="Times New Roman" w:eastAsia="Times New Roman" w:hAnsi="Times New Roman"/>
          <w:sz w:val="22"/>
          <w:szCs w:val="22"/>
        </w:rPr>
        <w:t xml:space="preserve"> dokumentacj</w:t>
      </w:r>
      <w:r w:rsidR="00EE10FB">
        <w:rPr>
          <w:rFonts w:ascii="Times New Roman" w:eastAsia="Times New Roman" w:hAnsi="Times New Roman"/>
          <w:sz w:val="22"/>
          <w:szCs w:val="22"/>
        </w:rPr>
        <w:t>ę</w:t>
      </w:r>
      <w:r w:rsidRPr="00235B4E">
        <w:rPr>
          <w:rFonts w:ascii="Times New Roman" w:eastAsia="Times New Roman" w:hAnsi="Times New Roman"/>
          <w:sz w:val="22"/>
          <w:szCs w:val="22"/>
        </w:rPr>
        <w:t xml:space="preserve"> projektową</w:t>
      </w:r>
      <w:r w:rsidR="00EE10FB">
        <w:rPr>
          <w:rFonts w:ascii="Times New Roman" w:eastAsia="Times New Roman" w:hAnsi="Times New Roman"/>
          <w:sz w:val="22"/>
          <w:szCs w:val="22"/>
        </w:rPr>
        <w:t xml:space="preserve">. </w:t>
      </w:r>
      <w:r w:rsidRPr="00235B4E">
        <w:rPr>
          <w:rFonts w:ascii="Times New Roman" w:eastAsia="Times New Roman" w:hAnsi="Times New Roman"/>
          <w:sz w:val="22"/>
          <w:szCs w:val="22"/>
        </w:rPr>
        <w:t>W roku 2020 wykonan</w:t>
      </w:r>
      <w:r w:rsidR="00EE10FB">
        <w:rPr>
          <w:rFonts w:ascii="Times New Roman" w:eastAsia="Times New Roman" w:hAnsi="Times New Roman"/>
          <w:sz w:val="22"/>
          <w:szCs w:val="22"/>
        </w:rPr>
        <w:t xml:space="preserve">o </w:t>
      </w:r>
      <w:r w:rsidRPr="00235B4E">
        <w:rPr>
          <w:rFonts w:ascii="Times New Roman" w:eastAsia="Times New Roman" w:hAnsi="Times New Roman"/>
          <w:sz w:val="22"/>
          <w:szCs w:val="22"/>
        </w:rPr>
        <w:t>zadaszenie.</w:t>
      </w:r>
    </w:p>
    <w:p w14:paraId="4783072C" w14:textId="77777777" w:rsidR="00E9633C" w:rsidRPr="00975ED0" w:rsidRDefault="00E9633C" w:rsidP="000029E1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2EB7894F" w14:textId="2B3A2D7A" w:rsidR="002231E7" w:rsidRPr="00F750D0" w:rsidRDefault="00EE10FB" w:rsidP="00F750D0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23) </w:t>
      </w:r>
      <w:r w:rsidRPr="00EE10FB">
        <w:rPr>
          <w:rFonts w:ascii="Times New Roman" w:hAnsi="Times New Roman"/>
          <w:b/>
          <w:sz w:val="22"/>
          <w:szCs w:val="22"/>
        </w:rPr>
        <w:t xml:space="preserve">Modernizacja sali wiejskiej w m. Nowa Święta. </w:t>
      </w:r>
      <w:r w:rsidRPr="00EE10F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2424FA">
        <w:rPr>
          <w:rFonts w:ascii="Times New Roman" w:eastAsia="Times New Roman" w:hAnsi="Times New Roman"/>
          <w:sz w:val="22"/>
          <w:szCs w:val="22"/>
          <w:lang w:eastAsia="pl-PL"/>
        </w:rPr>
        <w:t>156.060,07</w:t>
      </w:r>
      <w:r w:rsidRPr="00EE10FB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2020 – </w:t>
      </w:r>
      <w:r w:rsidR="002424FA">
        <w:rPr>
          <w:rFonts w:ascii="Times New Roman" w:eastAsia="Times New Roman" w:hAnsi="Times New Roman"/>
          <w:sz w:val="22"/>
          <w:szCs w:val="22"/>
          <w:lang w:eastAsia="pl-PL"/>
        </w:rPr>
        <w:t>37</w:t>
      </w:r>
      <w:r w:rsidRPr="00EE10FB">
        <w:rPr>
          <w:rFonts w:ascii="Times New Roman" w:eastAsia="Times New Roman" w:hAnsi="Times New Roman"/>
          <w:sz w:val="22"/>
          <w:szCs w:val="22"/>
          <w:lang w:eastAsia="pl-PL"/>
        </w:rPr>
        <w:t>.000 zł.</w:t>
      </w:r>
      <w:r w:rsidR="002424F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EE10FB">
        <w:rPr>
          <w:rFonts w:ascii="Times New Roman" w:eastAsia="Times New Roman" w:hAnsi="Times New Roman"/>
          <w:sz w:val="22"/>
          <w:szCs w:val="22"/>
          <w:lang w:eastAsia="pl-PL"/>
        </w:rPr>
        <w:t>W 2019 r. wykonana została dokumentacja projektowa oraz przeprowadzono prace modernizacyjne (wykonano centralne ogrzewanie, podwieszany sufit, zamontowano drzwi, wymieniono lampy, przeprowadzono remont instalacji elektrycznej, wylano posadzkę i ułożono wykładzinę).</w:t>
      </w:r>
      <w:r w:rsidR="002424F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EE10FB">
        <w:rPr>
          <w:rFonts w:ascii="Times New Roman" w:eastAsia="Calibri" w:hAnsi="Times New Roman"/>
          <w:sz w:val="22"/>
          <w:szCs w:val="22"/>
        </w:rPr>
        <w:t>W 2019 r. Gmina Złotów otrzymała dofinansowanie projektu pn. „Modernizacja sali wiejskiej</w:t>
      </w:r>
      <w:r w:rsidR="00D6534A">
        <w:rPr>
          <w:rFonts w:ascii="Times New Roman" w:eastAsia="Calibri" w:hAnsi="Times New Roman"/>
          <w:sz w:val="22"/>
          <w:szCs w:val="22"/>
        </w:rPr>
        <w:t xml:space="preserve"> </w:t>
      </w:r>
      <w:r w:rsidRPr="00EE10FB">
        <w:rPr>
          <w:rFonts w:ascii="Times New Roman" w:eastAsia="Calibri" w:hAnsi="Times New Roman"/>
          <w:sz w:val="22"/>
          <w:szCs w:val="22"/>
        </w:rPr>
        <w:t xml:space="preserve">w m. Nowa Święta – sala wiejska nasze centrum aktywności społecznej” w ramach IX edycji konkursu „Pięknieje wielkopolska wieś” </w:t>
      </w:r>
      <w:r w:rsidR="00780C91">
        <w:rPr>
          <w:rFonts w:ascii="Times New Roman" w:eastAsia="Calibri" w:hAnsi="Times New Roman"/>
          <w:sz w:val="22"/>
          <w:szCs w:val="22"/>
        </w:rPr>
        <w:t xml:space="preserve">                     </w:t>
      </w:r>
      <w:r w:rsidRPr="00EE10FB">
        <w:rPr>
          <w:rFonts w:ascii="Times New Roman" w:eastAsia="Calibri" w:hAnsi="Times New Roman"/>
          <w:sz w:val="22"/>
          <w:szCs w:val="22"/>
        </w:rPr>
        <w:t xml:space="preserve">w wysokości 30.000,00 zł. </w:t>
      </w:r>
      <w:r w:rsidR="00F750D0" w:rsidRPr="00F750D0">
        <w:rPr>
          <w:rFonts w:ascii="Times New Roman" w:hAnsi="Times New Roman"/>
          <w:sz w:val="22"/>
          <w:szCs w:val="22"/>
        </w:rPr>
        <w:t>W I półroczu 2020 r. zamontowano grzejniki c.o. i wykonano posadzkę.</w:t>
      </w:r>
    </w:p>
    <w:p w14:paraId="521B6295" w14:textId="77777777" w:rsidR="00DE5E6E" w:rsidRPr="00C16969" w:rsidRDefault="00DE5E6E" w:rsidP="00286A72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7FA1C185" w14:textId="77777777" w:rsidR="002E2A8C" w:rsidRPr="00090B88" w:rsidRDefault="002E2A8C" w:rsidP="00F65B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7B8A11E2" w14:textId="77777777" w:rsidR="009233AD" w:rsidRPr="00090B88" w:rsidRDefault="009233AD" w:rsidP="009233AD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7ADD13FE" w14:textId="77777777" w:rsidR="002240D1" w:rsidRPr="0026096A" w:rsidRDefault="002240D1" w:rsidP="0026096A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0E54F216" w14:textId="77777777" w:rsidR="008E012E" w:rsidRPr="0026096A" w:rsidRDefault="008E012E" w:rsidP="0026096A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sectPr w:rsidR="008E012E" w:rsidRPr="0026096A" w:rsidSect="002B1DC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ADC477" w14:textId="7CDEB9D6" w:rsidR="00C57985" w:rsidRPr="008056C2" w:rsidRDefault="00C57985" w:rsidP="00C57985">
      <w:pPr>
        <w:ind w:left="849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informacji o kształtowaniu się Wieloletniej Prognozy Finansowej Gminy Złotów za I półrocze 2020 r.</w:t>
      </w:r>
    </w:p>
    <w:p w14:paraId="0656F415" w14:textId="77777777" w:rsidR="00C57985" w:rsidRDefault="00C57985" w:rsidP="00C57985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0DE7DDA" w14:textId="77777777" w:rsidR="00C57985" w:rsidRDefault="00C5798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3E1BA0">
        <w:rPr>
          <w:rFonts w:ascii="Times New Roman" w:eastAsia="Times New Roman" w:hAnsi="Times New Roman"/>
          <w:b/>
          <w:sz w:val="22"/>
          <w:szCs w:val="22"/>
          <w:lang w:eastAsia="pl-PL"/>
        </w:rPr>
        <w:t>Wieloletnia prognoza finansowa wg stanu na dzień 30.06.20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Pr="003E1BA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r.</w:t>
      </w:r>
    </w:p>
    <w:p w14:paraId="258D988D" w14:textId="77777777" w:rsidR="00C57985" w:rsidRDefault="00C57985" w:rsidP="00C5798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E03F9B" w14:paraId="37A22473" w14:textId="77777777" w:rsidTr="00547035">
        <w:trPr>
          <w:trHeight w:val="45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C47BE6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Pozycja arkusza WPF</w:t>
            </w:r>
          </w:p>
        </w:tc>
        <w:tc>
          <w:tcPr>
            <w:tcW w:w="3274" w:type="dxa"/>
            <w:vMerge w:val="restart"/>
            <w:shd w:val="clear" w:color="auto" w:fill="auto"/>
            <w:vAlign w:val="center"/>
            <w:hideMark/>
          </w:tcPr>
          <w:p w14:paraId="1761497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2139" w:type="dxa"/>
            <w:vMerge w:val="restart"/>
            <w:shd w:val="clear" w:color="000000" w:fill="D9D9D9"/>
            <w:vAlign w:val="center"/>
            <w:hideMark/>
          </w:tcPr>
          <w:p w14:paraId="0A4B58F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Prognoza/plan rok 2020 wg stanu na 30.06.2020</w:t>
            </w:r>
          </w:p>
        </w:tc>
        <w:tc>
          <w:tcPr>
            <w:tcW w:w="1684" w:type="dxa"/>
            <w:vMerge w:val="restart"/>
            <w:shd w:val="clear" w:color="000000" w:fill="D9D9D9"/>
            <w:vAlign w:val="center"/>
            <w:hideMark/>
          </w:tcPr>
          <w:p w14:paraId="07A1625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na dzień 30.06.2020 </w:t>
            </w:r>
          </w:p>
        </w:tc>
        <w:tc>
          <w:tcPr>
            <w:tcW w:w="1065" w:type="dxa"/>
            <w:vMerge w:val="restart"/>
            <w:shd w:val="clear" w:color="auto" w:fill="D9D9D9" w:themeFill="background1" w:themeFillShade="D9"/>
            <w:vAlign w:val="center"/>
          </w:tcPr>
          <w:p w14:paraId="554740B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% wykonania</w:t>
            </w:r>
          </w:p>
        </w:tc>
        <w:tc>
          <w:tcPr>
            <w:tcW w:w="3905" w:type="dxa"/>
            <w:gridSpan w:val="3"/>
            <w:shd w:val="clear" w:color="auto" w:fill="auto"/>
            <w:noWrap/>
            <w:vAlign w:val="bottom"/>
            <w:hideMark/>
          </w:tcPr>
          <w:p w14:paraId="298A3F1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lata:</w:t>
            </w:r>
          </w:p>
        </w:tc>
      </w:tr>
      <w:tr w:rsidR="00547035" w:rsidRPr="00E03F9B" w14:paraId="22E493A1" w14:textId="77777777" w:rsidTr="00547035">
        <w:trPr>
          <w:trHeight w:val="45"/>
          <w:jc w:val="center"/>
        </w:trPr>
        <w:tc>
          <w:tcPr>
            <w:tcW w:w="905" w:type="dxa"/>
            <w:vMerge/>
            <w:vAlign w:val="center"/>
            <w:hideMark/>
          </w:tcPr>
          <w:p w14:paraId="625D2F3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4" w:type="dxa"/>
            <w:vMerge/>
            <w:vAlign w:val="center"/>
            <w:hideMark/>
          </w:tcPr>
          <w:p w14:paraId="2BE9FA5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14:paraId="4A36E5B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3717FAE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vMerge/>
            <w:shd w:val="clear" w:color="auto" w:fill="D9D9D9" w:themeFill="background1" w:themeFillShade="D9"/>
            <w:vAlign w:val="center"/>
          </w:tcPr>
          <w:p w14:paraId="2E00F35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851E4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EE6C44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604029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</w:tr>
      <w:tr w:rsidR="00547035" w:rsidRPr="00390446" w14:paraId="1AD0BE16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36005E7B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47356A1A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73443FB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B20DA89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166C9842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5F19D153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7C804393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FAD6A38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547035" w:rsidRPr="00E03F9B" w14:paraId="2862B651" w14:textId="77777777" w:rsidTr="00547035">
        <w:trPr>
          <w:trHeight w:val="45"/>
          <w:jc w:val="center"/>
        </w:trPr>
        <w:tc>
          <w:tcPr>
            <w:tcW w:w="905" w:type="dxa"/>
            <w:shd w:val="clear" w:color="000000" w:fill="D9D9D9"/>
            <w:noWrap/>
            <w:vAlign w:val="center"/>
            <w:hideMark/>
          </w:tcPr>
          <w:p w14:paraId="5519205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74" w:type="dxa"/>
            <w:shd w:val="clear" w:color="000000" w:fill="D9D9D9"/>
            <w:vAlign w:val="bottom"/>
            <w:hideMark/>
          </w:tcPr>
          <w:p w14:paraId="3FFB8FD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0C9EED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53 131 679,39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DDC8FB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26 122 096,53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183132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49,16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14:paraId="3C81F88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48 847 930,00</w:t>
            </w:r>
          </w:p>
        </w:tc>
        <w:tc>
          <w:tcPr>
            <w:tcW w:w="1390" w:type="dxa"/>
            <w:shd w:val="clear" w:color="000000" w:fill="D9D9D9"/>
            <w:noWrap/>
            <w:vAlign w:val="center"/>
            <w:hideMark/>
          </w:tcPr>
          <w:p w14:paraId="6127886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49 186 430,00</w:t>
            </w:r>
          </w:p>
        </w:tc>
        <w:tc>
          <w:tcPr>
            <w:tcW w:w="1327" w:type="dxa"/>
            <w:shd w:val="clear" w:color="000000" w:fill="D9D9D9"/>
            <w:noWrap/>
            <w:vAlign w:val="center"/>
            <w:hideMark/>
          </w:tcPr>
          <w:p w14:paraId="44A927A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49 574 930,00</w:t>
            </w:r>
          </w:p>
        </w:tc>
      </w:tr>
      <w:tr w:rsidR="00547035" w:rsidRPr="00E03F9B" w14:paraId="1170C05B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DF8FEF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0459424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F4FCE9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3B5774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3ADEBE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3F181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8B0B4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63CB17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CF49E5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D90176F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BDFD5E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51D5A2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46 973 405,01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21776B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26 074 011,19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931EBF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55,51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3690C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48 547 930,00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75D6D5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48 886 430,00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638D29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49 274 930,00</w:t>
            </w:r>
          </w:p>
        </w:tc>
      </w:tr>
      <w:tr w:rsidR="00547035" w:rsidRPr="00E03F9B" w14:paraId="324860A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F6C1AA6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4147030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C4B401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DE770F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2E5010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645E5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38383A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75D531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1928B64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DB0F0B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1.1.1.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80E59B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dochody z tytułu udziałów we wpływach z podatku dochodowego od osób fizycznych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995A4A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4 671 367,00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CDA008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1 998 563,00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252B91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42,78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93B23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4 800 000,00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28184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4 900 000,00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0376B9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5 000 000,00</w:t>
            </w:r>
          </w:p>
        </w:tc>
      </w:tr>
      <w:tr w:rsidR="00547035" w:rsidRPr="00E03F9B" w14:paraId="14A7ACE8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9E4F9C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1.1.2.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04F7ED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dochody z tytułu udziałów we wpływach z podatku dochodowego od osób prawnych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4C2E53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3E11FD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62 901,77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E903EC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78,63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C5E5F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913DDA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A2ABD2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110 000,00</w:t>
            </w:r>
          </w:p>
        </w:tc>
      </w:tr>
      <w:tr w:rsidR="00547035" w:rsidRPr="00E03F9B" w14:paraId="4E0E7896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FA1000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E8B95F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subwencji ogólnej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C04006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16 935 174,00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090AF6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9 417 832,00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9A52A6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55,61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5794A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17 300 000,00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AEF3E4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17 450 000,00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734578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17 600 000,00</w:t>
            </w:r>
          </w:p>
        </w:tc>
      </w:tr>
      <w:tr w:rsidR="00547035" w:rsidRPr="00E03F9B" w14:paraId="6E4AEF2C" w14:textId="77777777" w:rsidTr="00547035">
        <w:trPr>
          <w:trHeight w:val="270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C34E238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1.1.4.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3D73C0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tytułu dotacji 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rodków przeznaczonych na cele bieżące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326055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17 057 543,01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4A8F5E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10 266 071,57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0EDE04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60,18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0C1E35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18 543 000,00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93AD7B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18 544 000,00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1719AC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18 545 000,00</w:t>
            </w:r>
          </w:p>
        </w:tc>
      </w:tr>
      <w:tr w:rsidR="00547035" w:rsidRPr="00E03F9B" w14:paraId="1F265E1F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BC65E0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1.1.5.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410F8F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dochody bieżące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A2B38A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8 229 321,00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72A19B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4 328 642,85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52A602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B7484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7 814 930,00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35CA7A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7 892 430,00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498A60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8 019 930,00</w:t>
            </w:r>
          </w:p>
        </w:tc>
      </w:tr>
      <w:tr w:rsidR="00547035" w:rsidRPr="00E03F9B" w14:paraId="3C38403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DF57D3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DD26CE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CA9527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6CD195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550DE7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7445B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9A445D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E173AD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148F0CDA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505359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1.1.5.1.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43E6662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podatku od nieruchomości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8E9E71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5 062 804,00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0545AE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2 743 600,58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F2FB35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54,19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01157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4 650 000,00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8A2051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4 700 000,00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AAA5BC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4 800 000,00</w:t>
            </w:r>
          </w:p>
        </w:tc>
      </w:tr>
      <w:tr w:rsidR="00547035" w:rsidRPr="00E03F9B" w14:paraId="355DFA2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EECC5D6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C6E76E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4D3BBA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6 158 274,38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9D1EF5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48 085,34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5D702D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0,78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94DB1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DA57A8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05AC5A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300 000,00</w:t>
            </w:r>
          </w:p>
        </w:tc>
      </w:tr>
      <w:tr w:rsidR="00547035" w:rsidRPr="00E03F9B" w14:paraId="712145B0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1536E0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8B02CE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9B75C3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A5A13C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CB4C88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7DAEB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6A4B43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7A286F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61C8FB9F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47B7078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E96651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ze sprzedaży majątku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AAFFCD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146 191,00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C84934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48 085,34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512372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32,89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DB77E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C94194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899DD3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300 000,00</w:t>
            </w:r>
          </w:p>
        </w:tc>
      </w:tr>
      <w:tr w:rsidR="00547035" w:rsidRPr="00E03F9B" w14:paraId="4DE81970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669DEC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1.2.2.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6942DD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tytułu dotacji i środków przeznaczonych na inwestycje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DB072B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6 012 083,38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52CD05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3422E0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CEC2C1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B634F2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BDFA5C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7B982293" w14:textId="77777777" w:rsidTr="00547035">
        <w:trPr>
          <w:trHeight w:val="45"/>
          <w:jc w:val="center"/>
        </w:trPr>
        <w:tc>
          <w:tcPr>
            <w:tcW w:w="905" w:type="dxa"/>
            <w:shd w:val="clear" w:color="000000" w:fill="D9D9D9"/>
            <w:noWrap/>
            <w:vAlign w:val="bottom"/>
            <w:hideMark/>
          </w:tcPr>
          <w:p w14:paraId="5C24BC9F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74" w:type="dxa"/>
            <w:shd w:val="clear" w:color="000000" w:fill="D9D9D9"/>
            <w:vAlign w:val="bottom"/>
            <w:hideMark/>
          </w:tcPr>
          <w:p w14:paraId="0864FEE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594717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54 095 399,60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AD0970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23 367 378,17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F3EAA0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43,20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14:paraId="620CC69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47 152 930,00</w:t>
            </w:r>
          </w:p>
        </w:tc>
        <w:tc>
          <w:tcPr>
            <w:tcW w:w="1390" w:type="dxa"/>
            <w:shd w:val="clear" w:color="000000" w:fill="D9D9D9"/>
            <w:noWrap/>
            <w:vAlign w:val="center"/>
            <w:hideMark/>
          </w:tcPr>
          <w:p w14:paraId="1F2CAEE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47 491 430,00</w:t>
            </w:r>
          </w:p>
        </w:tc>
        <w:tc>
          <w:tcPr>
            <w:tcW w:w="1327" w:type="dxa"/>
            <w:shd w:val="clear" w:color="000000" w:fill="D9D9D9"/>
            <w:noWrap/>
            <w:vAlign w:val="center"/>
            <w:hideMark/>
          </w:tcPr>
          <w:p w14:paraId="103FD34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47 844 430,00</w:t>
            </w:r>
          </w:p>
        </w:tc>
      </w:tr>
      <w:tr w:rsidR="00547035" w:rsidRPr="00E03F9B" w14:paraId="413FEC4F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67369E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4B35AC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FAE482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C13D5E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0025D9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CDD6D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4B8575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EFB7EE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17B473A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C5979BA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F9FA50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A8B73F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44 108 619,84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2ED4DF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21 735 880,76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4D5824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49,28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F4C84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43 141 908,00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2B4DCE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43 805 566,00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F8B8D3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44 549 729,00</w:t>
            </w:r>
          </w:p>
        </w:tc>
      </w:tr>
      <w:tr w:rsidR="00547035" w:rsidRPr="00E03F9B" w14:paraId="303D29A1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0C4D7B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A94FE8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0F5092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36C5A5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ED3B7C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3EB2F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F63E3B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623388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1D44B097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572C60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F22D6E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wynagrodzenia i składki od nich naliczane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69B1AC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15 973 273,96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75F53B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7 371 152,75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F1B138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46,15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CA0F6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15 909 908,00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EBD633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16 445 566,00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2951B4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17 062 729,00</w:t>
            </w:r>
          </w:p>
        </w:tc>
      </w:tr>
      <w:tr w:rsidR="00547035" w:rsidRPr="00E03F9B" w14:paraId="32DE3221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F37480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6D21C3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tytułu poręczeń i gwarancji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591395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F51331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920EE1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59C25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180637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5755F8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24D0D40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135FA7A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ED6CFA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1E9B98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E80155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2BE75C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BA2E3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48BA75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C9E5C6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518CCC1B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102451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F20577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gwarancje i poręczenia podlegające wyłączeniu z limitu spłaty zobowiązań, o których mowa w art. 243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6C87C9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45FCF0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A96C95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B5E69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E5D0C1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2A5E69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01A232D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17F150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3578D7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na obsługę długu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0DB87E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0F9185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93 916,07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F2855D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38,33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72F45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226 000,00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A13E35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180 000,00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805CD5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130 000,00</w:t>
            </w:r>
          </w:p>
        </w:tc>
      </w:tr>
      <w:tr w:rsidR="00547035" w:rsidRPr="00E03F9B" w14:paraId="23A8B28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684D4C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0E356A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C80BFE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24EDC6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66A534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0AA2C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B13F5D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7CB773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19D68897" w14:textId="77777777" w:rsidR="00547035" w:rsidRDefault="00547035" w:rsidP="0054703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390446" w14:paraId="7DFBC03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642D9A1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56" w:name="_Hlk51827834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DA3C7FC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F3BE7DC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83AD08A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335F3472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666BCBFC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507D62D4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5454883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bookmarkEnd w:id="56"/>
      <w:tr w:rsidR="00547035" w:rsidRPr="00E03F9B" w14:paraId="4CA9046D" w14:textId="77777777" w:rsidTr="00547035">
        <w:trPr>
          <w:trHeight w:val="129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E09530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6C3CA3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odsetki i dyskonto podlegające wyłączeniu z limitu spłaty zobowiązań, o którym mowa w art. 243 ustawy, w terminie nie dłuższym niż 90 dni po zakończeniu programu (…) i otrzymaniu refundacji tych środków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030F46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11BC54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776,25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16C8D7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86,25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7CB39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701ED0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FEF5BF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46E79738" w14:textId="77777777" w:rsidTr="00547035">
        <w:trPr>
          <w:trHeight w:val="81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B1BABD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F9BC2E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i dyskonto podlegające wyłączeniu z limitu spłaty zobowiązań, o którym mowa w art. 243 ustawy, z tytułu zobowiązań zaciągniętych na wkład krajowy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58FE39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C1A038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D05067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D5C93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8950F7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97FCCF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1053693B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DA1179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813947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233561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9 986 779,76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679DD4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1 631 497,41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C2A1C5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16,34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8D4C7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4 011 022,00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5BBEA9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3 685 864,00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5238FE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3 294 701,00</w:t>
            </w:r>
          </w:p>
        </w:tc>
      </w:tr>
      <w:tr w:rsidR="00547035" w:rsidRPr="00E03F9B" w14:paraId="329A475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AF8C2A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44FEEF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990187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80805D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6D4FD2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01425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5A2C9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16E615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599DE18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3B08A2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6B021E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inwestycje i zakupy inwestycyjne, o których mowa w art. 236 ust 4 pkt 1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E1175C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9 001 782,56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EE1465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646 500,21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3543DA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7,18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CE764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3 911 022,00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89D561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3 485 864,00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6FD973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3 294 701,00</w:t>
            </w:r>
          </w:p>
        </w:tc>
      </w:tr>
      <w:tr w:rsidR="00547035" w:rsidRPr="00E03F9B" w14:paraId="47279B6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E2EB9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475B68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2E7763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4AEDF6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3BDD1A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1FEB7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7986C1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D76F1D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4112D20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5813B9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2.2.1.1.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9D72DA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 charakterze dotacyjnym na inwestycje i zakupy inwestycyjne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EFE27F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328 000,00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74F3A1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37 660,00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5737F2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11,48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E116D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83607A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BCF76F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4FACF51C" w14:textId="77777777" w:rsidTr="00547035">
        <w:trPr>
          <w:trHeight w:val="45"/>
          <w:jc w:val="center"/>
        </w:trPr>
        <w:tc>
          <w:tcPr>
            <w:tcW w:w="905" w:type="dxa"/>
            <w:shd w:val="clear" w:color="000000" w:fill="D9D9D9"/>
            <w:noWrap/>
            <w:vAlign w:val="bottom"/>
            <w:hideMark/>
          </w:tcPr>
          <w:p w14:paraId="0A0FD4D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74" w:type="dxa"/>
            <w:shd w:val="clear" w:color="000000" w:fill="D9D9D9"/>
            <w:vAlign w:val="bottom"/>
            <w:hideMark/>
          </w:tcPr>
          <w:p w14:paraId="1C644F5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Wynik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F436D6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-963 720,21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8C9E5B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2 754 718,36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47F2FC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000000" w:fill="D9D9D9"/>
            <w:noWrap/>
            <w:vAlign w:val="center"/>
            <w:hideMark/>
          </w:tcPr>
          <w:p w14:paraId="3E59581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90" w:type="dxa"/>
            <w:shd w:val="clear" w:color="000000" w:fill="D9D9D9"/>
            <w:noWrap/>
            <w:vAlign w:val="center"/>
            <w:hideMark/>
          </w:tcPr>
          <w:p w14:paraId="0494251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27" w:type="dxa"/>
            <w:shd w:val="clear" w:color="000000" w:fill="D9D9D9"/>
            <w:noWrap/>
            <w:vAlign w:val="center"/>
            <w:hideMark/>
          </w:tcPr>
          <w:p w14:paraId="425EF36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1 730 500,00</w:t>
            </w:r>
          </w:p>
        </w:tc>
      </w:tr>
      <w:tr w:rsidR="00547035" w:rsidRPr="00E03F9B" w14:paraId="2B070CE2" w14:textId="77777777" w:rsidTr="00547035">
        <w:trPr>
          <w:trHeight w:val="45"/>
          <w:jc w:val="center"/>
        </w:trPr>
        <w:tc>
          <w:tcPr>
            <w:tcW w:w="905" w:type="dxa"/>
            <w:shd w:val="clear" w:color="000000" w:fill="FFFFFF"/>
            <w:noWrap/>
            <w:vAlign w:val="bottom"/>
            <w:hideMark/>
          </w:tcPr>
          <w:p w14:paraId="3944179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000000" w:fill="FFFFFF"/>
            <w:vAlign w:val="bottom"/>
            <w:hideMark/>
          </w:tcPr>
          <w:p w14:paraId="04494B8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AE34DD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D2D014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295C22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000000" w:fill="FFFFFF"/>
            <w:noWrap/>
            <w:vAlign w:val="center"/>
            <w:hideMark/>
          </w:tcPr>
          <w:p w14:paraId="56470E9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7F07935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0AB69C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5A42CD52" w14:textId="77777777" w:rsidTr="00547035">
        <w:trPr>
          <w:trHeight w:val="45"/>
          <w:jc w:val="center"/>
        </w:trPr>
        <w:tc>
          <w:tcPr>
            <w:tcW w:w="905" w:type="dxa"/>
            <w:shd w:val="clear" w:color="000000" w:fill="FFFFFF"/>
            <w:noWrap/>
            <w:vAlign w:val="center"/>
            <w:hideMark/>
          </w:tcPr>
          <w:p w14:paraId="4885F60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3274" w:type="dxa"/>
            <w:shd w:val="clear" w:color="000000" w:fill="FFFFFF"/>
            <w:vAlign w:val="bottom"/>
            <w:hideMark/>
          </w:tcPr>
          <w:p w14:paraId="563CE9D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prognozowanej nadwyżki budżetu przeznaczona na spłatę kredytów, pożyczek i wykup papierów wartościowych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9E317B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811E66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1C0E14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000000" w:fill="FFFFFF"/>
            <w:noWrap/>
            <w:vAlign w:val="center"/>
            <w:hideMark/>
          </w:tcPr>
          <w:p w14:paraId="5F8FFF5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3242B70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4475121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1 730 500,00</w:t>
            </w:r>
          </w:p>
        </w:tc>
      </w:tr>
      <w:tr w:rsidR="00547035" w:rsidRPr="00E03F9B" w14:paraId="5BF5168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FCBB70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553870A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Przychody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145FDC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3 248 720,21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5265A1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1 258 720,21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B5C170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38,75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EC312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E255A5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A077A8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D48FB6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46D8EA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5A05BE0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958294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635342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21DC8E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B21E5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B43AFB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EB83EA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607F53B7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3E0F9E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8E0E7C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Kredyty, pożyczki, emisje papierów wartościowych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7282EE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B9C58E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80BF2A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68F53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E94252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4634CA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FFF890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FBB792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623E00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95646F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DEDEE3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BD978F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01AD2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85BEDA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9B92CF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84E1357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93998D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1A8E67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79D465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79FF73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EDC6FD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BC84E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04318B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918D27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9B4E968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648D41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2FE186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Nadwyżka budżetowa z lat ubiegłych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8FB064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12CA9F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981FA7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71AF5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660AB3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5946A0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3562E74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C6B2A9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64D238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85952A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5C5A61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A829CA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BF63C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C64290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986D9E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00EFFBB4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E4EB57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C94F5B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9A44D7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F3DC1F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F4665B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B7E5A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BF32EC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B55AD8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70D1EAB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197D71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922AD9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Wolne środki, o których mowa w art. 217 ust. 2 pkt 6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26AA6A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1 258 720,21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089261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1 258 720,21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887C78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FEE6A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CE2FA2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AA32BB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7FA7158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027693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42FD50D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B13B98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EC12CF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3E6A6B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295BF8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5E14EC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F96D1C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60C07A0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DDB23B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4.3.1.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2AF53EA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pokrycie deficytu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D706D9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963 720,21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D29488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3CFEA2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570AA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83F6CE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441860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7D5965EF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31698E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4.4.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4F432B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Spłaty udzielonych pożyczek w latach ubiegłych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749EEF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A626AA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CA357F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172BF4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A21D0A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E4D7A4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58F134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9A8882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017CCDB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BEB9A4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88A584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E689F6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B6FB5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CD4B8C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7C0ABE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70C15B0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CE2A51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4.4.1.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5DE5371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D7EE98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8D1FC7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AD051C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DF121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CC6F14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722E53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44CF18A1" w14:textId="77777777" w:rsidR="00547035" w:rsidRDefault="00547035" w:rsidP="0054703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390446" w14:paraId="1E26CD0C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7F0ABBC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46F91D91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DF02E72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232C565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50CBA8CE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3017BD01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19BAA4DC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8534911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547035" w:rsidRPr="00E03F9B" w14:paraId="29AC615B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194FDD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4.5.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BDB92B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Inne przychody niezwiązane 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zaciągnięciem długu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199A19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DD8455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CE9ED2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3AFDD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3297F9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A0FC2A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5B8AA9E4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51FB93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D119F6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81C977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BEABB4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71F0B2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FB9CC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BBA4E5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55B52F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6EB499B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1A479B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4.5.1.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4DDDBB1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E6047B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EACEF5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B66694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E14A4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7EBEAF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0A32AF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0B165DE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17962E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48D45A4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Rozchody budżetu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59893F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2 285 000,00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9711E5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795 000,00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3A668A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34,79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0A394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D43DB0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F36F9B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1 730 500,00</w:t>
            </w:r>
          </w:p>
        </w:tc>
      </w:tr>
      <w:tr w:rsidR="00547035" w:rsidRPr="00E03F9B" w14:paraId="3B38A5E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41C8BBA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06295C9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BD2478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D0DE53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920838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6252C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A0F088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DC78B5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1C77A35" w14:textId="77777777" w:rsidTr="00547035">
        <w:trPr>
          <w:trHeight w:val="129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742467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4964D7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Spłata rat kapitałowych kredytów i pożyczek  oraz wykup papierów wartościowych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526F9A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2 095 000,00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344DF6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795 200,00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43A3FF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37,96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B3C0C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FF6EC3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1 695 000,00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ED162C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1 730 500,00</w:t>
            </w:r>
          </w:p>
        </w:tc>
      </w:tr>
      <w:tr w:rsidR="00547035" w:rsidRPr="00E03F9B" w14:paraId="5A0A31E4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CA81E2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6899319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80FE73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524EFE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5147E7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442CF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87EC1A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1D6D73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BE8C6A1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428CF9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CAFE26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łączna kwota przypadających na dany rok kwot ustawowych wyłączeń z limitu spłaty zobowiązań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28DD63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65F264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B4BB9F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2A52E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BC6D9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CC63B9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758FE608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C18DFD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1150DEC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6803D4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0BADE3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BEB207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49828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D21FE8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C2DD6A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B166FB1" w14:textId="77777777" w:rsidTr="00547035">
        <w:trPr>
          <w:trHeight w:val="294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C78B14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D369C2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kwota przypadających na dany rok kwot ustawowych wyłączeń określonych w art. 243.ust 3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31090E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D94C65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F8AB7B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B626A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1F6436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F8421E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272B7B8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6C7B70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6C5B70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kwota przypadających na dany rok kwot ustawowych wyłączeń określonych w art. 243.ust 3a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A0B4A7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E3425D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19CCA4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08D47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8CBCEC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DC91B5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7F3CE126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A2FB60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367E4C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wyłączeń z tytułu wcześniejszej spłaty zobowiązań, określone w art. 243 ust 3b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3C111F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0DA2E5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D3130C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29F6D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BEFC7F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8D7F0C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547035" w:rsidRPr="00E03F9B" w14:paraId="46AED276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D966D5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EEE345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359F5B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D347C1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1888B6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59496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262FEB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AD19E3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094A515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BCCD1B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B96DD1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środkami nowego zobowiązania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5AD3D6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219AE8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E4837A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38C8CC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20200E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1EA018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547035" w:rsidRPr="00E03F9B" w14:paraId="2B38601F" w14:textId="77777777" w:rsidTr="00547035">
        <w:trPr>
          <w:trHeight w:val="228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1E7B2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43665E4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wolnymi środkami, o których mowa w art. 217 ust. 2 pkt 6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93B5DF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59132C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E552EB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EF08F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136B7D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B37154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547035" w:rsidRPr="00E03F9B" w14:paraId="6393914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CCC4D7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4C5B88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innymi środkami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04435F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3D7C77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80BB53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33AD1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D830D7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7A9439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547035" w:rsidRPr="00E03F9B" w14:paraId="112C146C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F3980A7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5.2.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4C09460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Inne rozchody niezwiązane ze spłatą długu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AD17A8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157498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CAD169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476DA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A46634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95A884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3A7031C8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3181EEA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2F66F33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długu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B8E4B2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9 200 500,00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CE5981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8 700 300,00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F07A4E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94,56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4E453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7 505 500,00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CC29FF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5 810 500,00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17F446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4 080 000,00</w:t>
            </w:r>
          </w:p>
        </w:tc>
      </w:tr>
      <w:tr w:rsidR="00547035" w:rsidRPr="00E03F9B" w14:paraId="618A979F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D32A3F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noWrap/>
            <w:vAlign w:val="bottom"/>
            <w:hideMark/>
          </w:tcPr>
          <w:p w14:paraId="1ACA150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5965C2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45B1CF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673EC4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3D306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E7583A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D48810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06F65E56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CE7A3E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D869E8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długu, którego planowana spłata dokona się z wydatków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07D0FF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8DB407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E45E49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600F6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23C07B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4009F9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41573E30" w14:textId="77777777" w:rsidTr="00547035">
        <w:trPr>
          <w:trHeight w:val="45"/>
          <w:jc w:val="center"/>
        </w:trPr>
        <w:tc>
          <w:tcPr>
            <w:tcW w:w="4179" w:type="dxa"/>
            <w:gridSpan w:val="2"/>
            <w:shd w:val="clear" w:color="auto" w:fill="auto"/>
            <w:vAlign w:val="center"/>
            <w:hideMark/>
          </w:tcPr>
          <w:p w14:paraId="348DC8D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Relacje zrównoważenia wydatków bież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ą</w:t>
            </w: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cych, o której mowa w art. 242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E5F5B9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B4893A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A546C0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C1B2D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8F6E1E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246632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62D15131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AF9A1E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5C545C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między dochodami bieżącymi a wydatkami bieżącymi </w:t>
            </w:r>
          </w:p>
        </w:tc>
        <w:tc>
          <w:tcPr>
            <w:tcW w:w="2139" w:type="dxa"/>
            <w:shd w:val="clear" w:color="000000" w:fill="D9D9D9"/>
            <w:vAlign w:val="center"/>
            <w:hideMark/>
          </w:tcPr>
          <w:p w14:paraId="5C11DC5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2 864 785,17</w:t>
            </w:r>
          </w:p>
        </w:tc>
        <w:tc>
          <w:tcPr>
            <w:tcW w:w="1684" w:type="dxa"/>
            <w:shd w:val="clear" w:color="000000" w:fill="D9D9D9"/>
            <w:vAlign w:val="center"/>
            <w:hideMark/>
          </w:tcPr>
          <w:p w14:paraId="343F170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4 338 130,43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3623E9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151,43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1B079CF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5 406 022,00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E1D8A7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5 080 864,00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14:paraId="1E55F62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4 725 201,00</w:t>
            </w:r>
          </w:p>
        </w:tc>
      </w:tr>
      <w:tr w:rsidR="00547035" w:rsidRPr="00E03F9B" w14:paraId="10433B4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324BDE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395755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Różnica między dochodami bieżącymi, skorygowanymi o środki a wydatkami bieżącymi</w:t>
            </w:r>
          </w:p>
        </w:tc>
        <w:tc>
          <w:tcPr>
            <w:tcW w:w="2139" w:type="dxa"/>
            <w:shd w:val="clear" w:color="000000" w:fill="D9D9D9"/>
            <w:vAlign w:val="center"/>
            <w:hideMark/>
          </w:tcPr>
          <w:p w14:paraId="17C2AC0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4 123 505,38</w:t>
            </w:r>
          </w:p>
        </w:tc>
        <w:tc>
          <w:tcPr>
            <w:tcW w:w="1684" w:type="dxa"/>
            <w:shd w:val="clear" w:color="000000" w:fill="D9D9D9"/>
            <w:vAlign w:val="center"/>
            <w:hideMark/>
          </w:tcPr>
          <w:p w14:paraId="224F195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5 596 850,64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F8C9F7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135,73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60CE3ED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5 406 022,00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34CC6A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5 080 864,00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14:paraId="136E79C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4 725 201,00</w:t>
            </w:r>
          </w:p>
        </w:tc>
      </w:tr>
      <w:tr w:rsidR="00547035" w:rsidRPr="00E03F9B" w14:paraId="55F7C6C1" w14:textId="77777777" w:rsidTr="00547035">
        <w:trPr>
          <w:trHeight w:val="240"/>
          <w:jc w:val="center"/>
        </w:trPr>
        <w:tc>
          <w:tcPr>
            <w:tcW w:w="4179" w:type="dxa"/>
            <w:gridSpan w:val="2"/>
            <w:shd w:val="clear" w:color="auto" w:fill="auto"/>
            <w:vAlign w:val="center"/>
            <w:hideMark/>
          </w:tcPr>
          <w:p w14:paraId="7E453CF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Wskaźniki spłaty zobowiązań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14203A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C93628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D36CF3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B887D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43F02B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05708C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1D90B0A8" w14:textId="77777777" w:rsidR="00547035" w:rsidRDefault="00547035" w:rsidP="0054703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390446" w14:paraId="6553EDE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2D5EF01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743EC843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7959672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0B960AB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52BE3E03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675DD447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15A583CF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9BE51C7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547035" w:rsidRPr="00E03F9B" w14:paraId="44A8EC1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FDA69A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8.1.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913B7A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479844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6,15%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4D4158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74B647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5A037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6,40%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242FA9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6,18%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E93517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6,05%</w:t>
            </w:r>
          </w:p>
        </w:tc>
      </w:tr>
      <w:tr w:rsidR="00547035" w:rsidRPr="00E03F9B" w14:paraId="3C2294D1" w14:textId="77777777" w:rsidTr="00547035">
        <w:trPr>
          <w:trHeight w:val="451"/>
          <w:jc w:val="center"/>
        </w:trPr>
        <w:tc>
          <w:tcPr>
            <w:tcW w:w="905" w:type="dxa"/>
            <w:vMerge w:val="restart"/>
            <w:shd w:val="clear" w:color="auto" w:fill="auto"/>
            <w:noWrap/>
            <w:vAlign w:val="center"/>
            <w:hideMark/>
          </w:tcPr>
          <w:p w14:paraId="1F7702F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8.2.</w:t>
            </w:r>
          </w:p>
        </w:tc>
        <w:tc>
          <w:tcPr>
            <w:tcW w:w="3274" w:type="dxa"/>
            <w:vMerge w:val="restart"/>
            <w:shd w:val="clear" w:color="auto" w:fill="auto"/>
            <w:vAlign w:val="center"/>
            <w:hideMark/>
          </w:tcPr>
          <w:p w14:paraId="33BA26F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Relacja określona po prawej stronie nierówności we wzorze, o którym mowa w art. 243 ust. 1 ustawy, ustalona dla danego roku (wskaźnik jednoroczny)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776562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10,40%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1D50B3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51CE58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9F032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18,77%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48BA1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17,34%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4181D2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15,80%</w:t>
            </w:r>
          </w:p>
        </w:tc>
      </w:tr>
      <w:tr w:rsidR="00547035" w:rsidRPr="00E03F9B" w14:paraId="0497BE32" w14:textId="77777777" w:rsidTr="00547035">
        <w:trPr>
          <w:trHeight w:val="451"/>
          <w:jc w:val="center"/>
        </w:trPr>
        <w:tc>
          <w:tcPr>
            <w:tcW w:w="905" w:type="dxa"/>
            <w:vMerge/>
            <w:vAlign w:val="center"/>
            <w:hideMark/>
          </w:tcPr>
          <w:p w14:paraId="15B3EC3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4" w:type="dxa"/>
            <w:vMerge/>
            <w:vAlign w:val="center"/>
            <w:hideMark/>
          </w:tcPr>
          <w:p w14:paraId="327AE9F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06E10E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10,88%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98B50E7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0AB5F5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7694D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19,77%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5396B2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18,33%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6CF951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16,78%</w:t>
            </w:r>
          </w:p>
        </w:tc>
      </w:tr>
      <w:tr w:rsidR="00547035" w:rsidRPr="00E03F9B" w14:paraId="553C77A9" w14:textId="77777777" w:rsidTr="00547035">
        <w:trPr>
          <w:trHeight w:val="816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C683D0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8.3.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5FA56F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Dopuszczalny limit spłaty zobowiązań określony po prawej stronie nierówności we wzorze, o którym mowa w art. 243 ustawy, po uwzględnieniu ustawowych wyłączeń, obliczony w oparciu o plan 3 kwartału roku poprzedzającego pierwszy rok prognozy (wskaźnik ustalony w oparciu o średnią arytmetyczną z poprzednich lat)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FE618C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21,27%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9510067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3894A2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EEB91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17,95%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53FC28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16,34%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A16BC2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16,33%</w:t>
            </w:r>
          </w:p>
        </w:tc>
      </w:tr>
      <w:tr w:rsidR="00547035" w:rsidRPr="00E03F9B" w14:paraId="33FA79BF" w14:textId="77777777" w:rsidTr="00547035">
        <w:trPr>
          <w:trHeight w:val="1420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BC76C6F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8.3.1.</w:t>
            </w:r>
          </w:p>
        </w:tc>
        <w:tc>
          <w:tcPr>
            <w:tcW w:w="3274" w:type="dxa"/>
            <w:shd w:val="clear" w:color="auto" w:fill="auto"/>
            <w:hideMark/>
          </w:tcPr>
          <w:p w14:paraId="7C97903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D84D9D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24,00%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CA6B03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1C2883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F0913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20,68%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DFF4EF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19,07%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684E96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16,33%</w:t>
            </w:r>
          </w:p>
        </w:tc>
      </w:tr>
      <w:tr w:rsidR="00547035" w:rsidRPr="00E03F9B" w14:paraId="5D56D3A3" w14:textId="77777777" w:rsidTr="00547035">
        <w:trPr>
          <w:trHeight w:val="750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B1D54C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8.4.</w:t>
            </w:r>
          </w:p>
        </w:tc>
        <w:tc>
          <w:tcPr>
            <w:tcW w:w="3274" w:type="dxa"/>
            <w:shd w:val="clear" w:color="auto" w:fill="auto"/>
            <w:hideMark/>
          </w:tcPr>
          <w:p w14:paraId="1F4924B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412479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C512DCA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156989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228BC8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FD4B76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E8C744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6702055B" w14:textId="77777777" w:rsidR="00547035" w:rsidRDefault="00547035" w:rsidP="0054703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390446" w14:paraId="4933F62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3945889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7D156FDC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A7140EF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5D4EDF6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74B9C7BD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1630818B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5DE669EA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B7A2D97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547035" w:rsidRPr="00E03F9B" w14:paraId="3994B314" w14:textId="77777777" w:rsidTr="00547035">
        <w:trPr>
          <w:trHeight w:val="1340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97769E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8.4.1.</w:t>
            </w:r>
          </w:p>
        </w:tc>
        <w:tc>
          <w:tcPr>
            <w:tcW w:w="3274" w:type="dxa"/>
            <w:shd w:val="clear" w:color="auto" w:fill="auto"/>
            <w:hideMark/>
          </w:tcPr>
          <w:p w14:paraId="2527533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0AFF53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9600EF6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52AB92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30CDE9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FC3F1C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B1FAF4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</w:tr>
      <w:tr w:rsidR="00547035" w:rsidRPr="00E03F9B" w14:paraId="7517D9E8" w14:textId="77777777" w:rsidTr="00547035">
        <w:trPr>
          <w:trHeight w:val="103"/>
          <w:jc w:val="center"/>
        </w:trPr>
        <w:tc>
          <w:tcPr>
            <w:tcW w:w="8002" w:type="dxa"/>
            <w:gridSpan w:val="4"/>
            <w:shd w:val="clear" w:color="auto" w:fill="FFFFFF" w:themeFill="background1"/>
            <w:vAlign w:val="center"/>
            <w:hideMark/>
          </w:tcPr>
          <w:p w14:paraId="18A6D03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Finansowanie programów, projektów lub zadań realizowanych z udział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 środków, o których mowa w art. 5 ust. 1 pkt 2 i 3 ustawy 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528ED8E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23C04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93492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069C78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06C2E53C" w14:textId="77777777" w:rsidTr="00547035">
        <w:trPr>
          <w:trHeight w:val="251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F0F9A0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494293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Dochody bieżące na programy, projekty lub zadania finansowane z udziałem środków, o których mowa w art. 5 ust. 1 pkt 2 i 3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2FD67A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153 198,00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E7DB77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152 097,69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7F38B7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99,28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3977F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8BD347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D92E0B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7ABB31A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DE0D6E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5A07CC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8DF049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EC077E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8C4278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2DBE7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DEF985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BB430A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48887A5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A6C124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F0531F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i środki o charakterze bieżącym na realizację programu, projektu lub zadania finansowanego z udziałem środków, o których mowa w art. 5 ust. 1 pkt 2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559947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153 198,00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8A054C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152 097,69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9E0D95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99,28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FFAFD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0A540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C475B5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02F03BC3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6CB267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A90680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0F457A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8D3332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95D38D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59F90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EB35D7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2160CA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6507D304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5315A3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9.1.1.1.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15DE60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określone w art. 5 ust. 1 pkt 2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A4EEF1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143 976,00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138116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143 044,81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F01D0B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99,35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B13DB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199A6F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EA82E6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F9A719C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8373EDB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A7341C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2B06B8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4 465 349,07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51AF9D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6EF32A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76F51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BA4D3E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D617A3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2E491B81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305618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07AB18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DF9B18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F1C834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3E5F31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ABBC8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26D6F7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B595CC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0BC3EAC" w14:textId="77777777" w:rsidTr="00547035">
        <w:trPr>
          <w:trHeight w:val="71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5B0FC3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1C836A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8E55D6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4 465 349,07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23C8C1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7D6074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E1CA8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9230BB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08606B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12EA7C1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0BD1C0F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1EA4D0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49A7C3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59BD59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65E07F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64E0E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14EB0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288BDE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5CA47B21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8A7868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9.2.1.1.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DDFB7E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określone w art. 5 ust. 1 pkt 2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A9F568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4 465 349,07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DC8A1E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4F7578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FE6D78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5E8047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0FFB3E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0A03CE1C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D148A44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8090E0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rodków, o których mowa w art. 5 ust. 1 pkt 2 i 3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E6CB6C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153 198,00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BADCB8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58 899,69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5652FC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38,45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E731F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175E6C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322D2F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0D21A8B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F06C3A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18BC33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9CC7D9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4FB636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B20190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6D733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6E9017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3EAADF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1DE2E07F" w14:textId="77777777" w:rsidTr="00547035">
        <w:trPr>
          <w:trHeight w:val="302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F532EC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9.3.1.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5376E0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rodków, o których mowa w art. 5 ust. 1 pkt 2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A83D5B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153 198,00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EA972B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58 899,69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5A1BB2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38,45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95B2B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1F4FCE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E960FA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23CB1A6A" w14:textId="77777777" w:rsidR="00547035" w:rsidRDefault="00547035" w:rsidP="0054703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390446" w14:paraId="5D7240BA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41C129C7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2A6C85E5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0596A6D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1548EF9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43FDA2D9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745D481A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39A41584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6DA3D65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547035" w:rsidRPr="00E03F9B" w14:paraId="72AFA11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2A152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07992F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307F0D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2B024A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A7BB1C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5FEA4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8AC38A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2055C3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02037A1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6C4CE6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9.3.1.1.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72ED21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A3E3DD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143 976,00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0D7C65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49 846,81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0DFB70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34,62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7DDB8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45B371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A5D228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3E156F07" w14:textId="77777777" w:rsidTr="00547035">
        <w:trPr>
          <w:trHeight w:val="306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A6F1899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9.4.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30F7C6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majątkowe na programy, projekty lub zadania finansowane z udziałem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rodków, o których mowa w art. 5 ust. 1 pkt 2 i 3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3425401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418416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1926CE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68BB3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1E45E3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0FF52B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405F95A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75147F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443BD0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5B89D8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67F020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17EA2A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233037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A19A0E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43FD87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5004C1B1" w14:textId="77777777" w:rsidTr="00547035">
        <w:trPr>
          <w:trHeight w:val="237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DFC4A3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9.4.1.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42B8A63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majątkowe na programy, projekty lub zadania finansowane z udziałem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rodków, o których mowa w art. 5 ust. 1 pkt 2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40CDF56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384B832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3F40F4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FA8D3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B07D42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662312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3E7467C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1878E4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86AE22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7721B1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F868BB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7AB9C9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A318E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4FF642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4B13CC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17CBC92A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2BDB82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9.4.1.1.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34D690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BC2533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8FEFE2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9691F9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ECF21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D1126B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6070EB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187ECD1B" w14:textId="77777777" w:rsidTr="00547035">
        <w:trPr>
          <w:trHeight w:val="45"/>
          <w:jc w:val="center"/>
        </w:trPr>
        <w:tc>
          <w:tcPr>
            <w:tcW w:w="8002" w:type="dxa"/>
            <w:gridSpan w:val="4"/>
            <w:shd w:val="clear" w:color="auto" w:fill="FFFFFF" w:themeFill="background1"/>
            <w:vAlign w:val="center"/>
            <w:hideMark/>
          </w:tcPr>
          <w:p w14:paraId="7FF1057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Informacje uzupełniające o wybranych kategoriach finansowych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5C6B31F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69CB0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09F42C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8D2C290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40282ED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38F4087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9AB4BF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objęte limitem, o którym mowa w art. 226 ust. 3 pkt 4 ustawy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B8E232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6 990 348,52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6E7D35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788 882,08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6A32C0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11,29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DD2C0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97 157,20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BEF3C2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97 157,20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3E3405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11 957,20</w:t>
            </w:r>
          </w:p>
        </w:tc>
      </w:tr>
      <w:tr w:rsidR="00547035" w:rsidRPr="00E03F9B" w14:paraId="2897E340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0998A6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D606AC2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76EC9BA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E1BFCD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2C0376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1A15C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AC339D4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E8E6A7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659C6E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5F5DDA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2445FE0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bieżące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C2E432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629 413,20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5D22FD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462 661,96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B831A2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73,51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90624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97 157,20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1180D1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97 157,20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2BB4BD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11 957,20</w:t>
            </w:r>
          </w:p>
        </w:tc>
      </w:tr>
      <w:tr w:rsidR="00547035" w:rsidRPr="00E03F9B" w14:paraId="049402D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D2FA588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7EE10E6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majątkowe 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30B0DC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6 360 935,32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A1BD33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326 220,12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883F6D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5,13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A0B58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560AA5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873FBE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5E1400B0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D3DF33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CA810D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bieżące na pokrycie ujemnego wyniku finansowego samodzielnego publicznego zakładu opieki zdrowotnej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69A169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061719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54F029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3246F0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7C3F23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32F712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0F6E011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06B49E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6EFE5D2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F48C39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585301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1926B7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32C71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C0DBDE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63A8E3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27D7D08C" w14:textId="77777777" w:rsidTr="00547035">
        <w:trPr>
          <w:trHeight w:val="376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A2D6D1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10.4.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BBDA2C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51A8D5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66AC8B9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474AD1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207DB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88441E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4E0318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5D3709BB" w14:textId="77777777" w:rsidTr="00547035">
        <w:trPr>
          <w:trHeight w:val="394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D68448E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10.5.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441AD02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3B1515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489A41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F69A08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24083D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00F4B7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5CEE51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331C4D7C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37D202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10.6.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246599F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Spłaty, o których mowa w poz. 5.1. wynikające wyłącznie z tytułu zobowiązań już zaciągniętych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FE8F51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2 095 000,00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171036E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795 20</w:t>
            </w: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416D57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37,96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08341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4C3F60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CC16A6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1 430 500,00</w:t>
            </w:r>
          </w:p>
        </w:tc>
      </w:tr>
      <w:tr w:rsidR="00547035" w:rsidRPr="00E03F9B" w14:paraId="74EFF62A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FD553E1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5FFC3A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zmniejszające dług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1002444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202F4E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679D48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DA0E2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A5D342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4A7659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34C39395" w14:textId="77777777" w:rsidR="00547035" w:rsidRDefault="00547035" w:rsidP="00547035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74"/>
        <w:gridCol w:w="2139"/>
        <w:gridCol w:w="1684"/>
        <w:gridCol w:w="1065"/>
        <w:gridCol w:w="1188"/>
        <w:gridCol w:w="1390"/>
        <w:gridCol w:w="1327"/>
      </w:tblGrid>
      <w:tr w:rsidR="00547035" w:rsidRPr="00390446" w14:paraId="530CA20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4E018B60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2C4CD052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9E0A997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AD6CA7D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7D2305EF" w14:textId="77777777" w:rsidR="00547035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43A78A93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0D7C00D9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9393755" w14:textId="77777777" w:rsidR="00547035" w:rsidRPr="00390446" w:rsidRDefault="00547035" w:rsidP="0054703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547035" w:rsidRPr="00E03F9B" w14:paraId="3FDADB29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6B1B55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A85FA8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0E8206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42FB45B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526F5F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B664E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A492AB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3F9591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0277AD96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A1682A5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5C9ECA1C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spłata zobowiązań wymagalnych z lat poprzednich, innych niż w poz. 10.7.3.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52BC69A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212E824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048269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FC8DE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5DC88C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876D93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1D68DB30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44AF330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10.7.2.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A604BE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spłata zobowiązań zaliczanych do tytułu dłużnego - kredyt i pożyczka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B4D017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43DE136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4F5AA3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8EB78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12453F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9B63054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5074CC4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AAD7DA7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4CBA58D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3F01763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CBE0988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18074B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0A167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60D0E2E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DE5B59A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498AB82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BCEB3BD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10.7.2.1.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3D2269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zobowiązań zaciągniętych po dniu 1 stycznia 2019 r.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0201D6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B15572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CBE5A39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9826B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112AE9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4C0F52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64688175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9C6C2B2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928186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23D1D4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5D99224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6C4F6C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3CFDB9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7DE8797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F04561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7035" w:rsidRPr="00E03F9B" w14:paraId="3C1535BE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3B472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10.7.2.1.1.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3524D73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dokonywana w formie wydatku bieżącego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6160459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455ACD68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786EBE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1567BF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639C7E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1B6C7A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30B0EBE2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4BB9417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10.7.3.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7B2CF691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wypłaty z tytułu wymagalnych poręczeń i gwarancji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06FC0C1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E67B78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BF8773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02ED52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957494A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4A3884E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557D94DC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E5604E3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10.8.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15062C65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Kwota wzrostu (+)/spadku (-) kwoty długu wynikająca z operacji </w:t>
            </w:r>
            <w:proofErr w:type="spellStart"/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niekasowych</w:t>
            </w:r>
            <w:proofErr w:type="spellEnd"/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(m.in. umorzenia, różnice kursowe)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8E1CD7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7993757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90D4087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C7131D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D90F04D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C5F77A3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47035" w:rsidRPr="00E03F9B" w14:paraId="593AA0FD" w14:textId="77777777" w:rsidTr="00547035">
        <w:trPr>
          <w:trHeight w:val="45"/>
          <w:jc w:val="center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DC4A44C" w14:textId="77777777" w:rsidR="00547035" w:rsidRPr="00E03F9B" w:rsidRDefault="00547035" w:rsidP="0054703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10.9.</w:t>
            </w:r>
          </w:p>
        </w:tc>
        <w:tc>
          <w:tcPr>
            <w:tcW w:w="3274" w:type="dxa"/>
            <w:shd w:val="clear" w:color="auto" w:fill="auto"/>
            <w:vAlign w:val="bottom"/>
            <w:hideMark/>
          </w:tcPr>
          <w:p w14:paraId="0BDFD26D" w14:textId="77777777" w:rsidR="00547035" w:rsidRPr="00E03F9B" w:rsidRDefault="00547035" w:rsidP="0054703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2139" w:type="dxa"/>
            <w:shd w:val="clear" w:color="000000" w:fill="D9D9D9"/>
            <w:noWrap/>
            <w:vAlign w:val="center"/>
            <w:hideMark/>
          </w:tcPr>
          <w:p w14:paraId="249858C5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84" w:type="dxa"/>
            <w:shd w:val="clear" w:color="000000" w:fill="D9D9D9"/>
            <w:noWrap/>
            <w:vAlign w:val="center"/>
            <w:hideMark/>
          </w:tcPr>
          <w:p w14:paraId="039247C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DD73D7C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5E8261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5BCB640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3A8AE7B" w14:textId="77777777" w:rsidR="00547035" w:rsidRPr="00E03F9B" w:rsidRDefault="00547035" w:rsidP="005470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3F9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</w:tbl>
    <w:p w14:paraId="7CDCA5FC" w14:textId="77777777" w:rsidR="00F76AC0" w:rsidRDefault="00F76AC0" w:rsidP="00F76AC0">
      <w:pPr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0E9E06E1" w14:textId="77777777" w:rsidR="00F76AC0" w:rsidRDefault="00F76AC0" w:rsidP="00F76AC0">
      <w:pPr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00E99B67" w14:textId="77777777" w:rsidR="00F76AC0" w:rsidRDefault="00F76AC0" w:rsidP="00F76AC0">
      <w:pPr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73B2225B" w14:textId="77777777" w:rsidR="00F76AC0" w:rsidRDefault="00F76AC0" w:rsidP="00F76AC0">
      <w:pPr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1DE8CC44" w14:textId="77777777" w:rsidR="00F76AC0" w:rsidRDefault="00F76AC0" w:rsidP="00F76AC0">
      <w:pPr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2AA18C65" w14:textId="5D33C15B" w:rsidR="00547035" w:rsidRDefault="00547035" w:rsidP="00F76AC0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20B18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66BE6589" w14:textId="283A91FD" w:rsidR="00C57985" w:rsidRPr="008056C2" w:rsidRDefault="00C57985" w:rsidP="00C57985">
      <w:pPr>
        <w:ind w:left="849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2 do informacji o kształtowaniu się Wieloletniej Prognozy Finansowej Gminy Złotów za I półrocze 2020 r.</w:t>
      </w:r>
    </w:p>
    <w:p w14:paraId="314A2AE3" w14:textId="77777777" w:rsidR="00C57985" w:rsidRPr="00CE5827" w:rsidRDefault="00C57985" w:rsidP="008056C2">
      <w:pPr>
        <w:jc w:val="center"/>
        <w:rPr>
          <w:rFonts w:ascii="Times New Roman" w:eastAsiaTheme="minorEastAsia" w:hAnsi="Times New Roman"/>
          <w:b/>
          <w:bCs/>
          <w:iCs/>
        </w:rPr>
      </w:pPr>
      <w:r w:rsidRPr="00CE5827">
        <w:rPr>
          <w:rFonts w:ascii="Times New Roman" w:eastAsiaTheme="minorEastAsia" w:hAnsi="Times New Roman"/>
          <w:b/>
          <w:bCs/>
          <w:iCs/>
        </w:rPr>
        <w:t>Wykaz przedsięwzięć do WPF na 30.06.2020 r.</w:t>
      </w:r>
    </w:p>
    <w:p w14:paraId="055C1272" w14:textId="77777777" w:rsidR="00C57985" w:rsidRPr="00CE5827" w:rsidRDefault="00C57985" w:rsidP="00C57985">
      <w:pPr>
        <w:rPr>
          <w:rFonts w:ascii="Times New Roman" w:eastAsia="Times New Roman" w:hAnsi="Times New Roman"/>
          <w:bCs/>
          <w:sz w:val="16"/>
          <w:szCs w:val="16"/>
        </w:rPr>
      </w:pPr>
      <w:r w:rsidRPr="00CE5827">
        <w:rPr>
          <w:rFonts w:ascii="Times New Roman" w:eastAsia="Times New Roman" w:hAnsi="Times New Roman"/>
          <w:bCs/>
          <w:sz w:val="16"/>
          <w:szCs w:val="16"/>
        </w:rPr>
        <w:t>kwoty w złotych</w:t>
      </w:r>
    </w:p>
    <w:tbl>
      <w:tblPr>
        <w:tblW w:w="1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05"/>
        <w:gridCol w:w="1218"/>
        <w:gridCol w:w="420"/>
        <w:gridCol w:w="420"/>
        <w:gridCol w:w="1193"/>
        <w:gridCol w:w="878"/>
        <w:gridCol w:w="1155"/>
        <w:gridCol w:w="758"/>
        <w:gridCol w:w="778"/>
        <w:gridCol w:w="758"/>
        <w:gridCol w:w="757"/>
        <w:gridCol w:w="840"/>
      </w:tblGrid>
      <w:tr w:rsidR="00C57985" w:rsidRPr="00CE5827" w14:paraId="609046EE" w14:textId="77777777" w:rsidTr="00520B18">
        <w:trPr>
          <w:trHeight w:val="210"/>
        </w:trPr>
        <w:tc>
          <w:tcPr>
            <w:tcW w:w="620" w:type="dxa"/>
            <w:vMerge w:val="restart"/>
            <w:shd w:val="clear" w:color="000000" w:fill="FFFFFF"/>
            <w:vAlign w:val="center"/>
            <w:hideMark/>
          </w:tcPr>
          <w:p w14:paraId="383C59E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605" w:type="dxa"/>
            <w:vMerge w:val="restart"/>
            <w:shd w:val="clear" w:color="000000" w:fill="FFFFFF"/>
            <w:vAlign w:val="center"/>
            <w:hideMark/>
          </w:tcPr>
          <w:p w14:paraId="7E52FA5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14:paraId="505AD79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40" w:type="dxa"/>
            <w:gridSpan w:val="2"/>
            <w:shd w:val="clear" w:color="000000" w:fill="FFFFFF"/>
            <w:vAlign w:val="center"/>
            <w:hideMark/>
          </w:tcPr>
          <w:p w14:paraId="480E6D3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14:paraId="6C7FAB6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878" w:type="dxa"/>
            <w:vMerge w:val="restart"/>
            <w:shd w:val="clear" w:color="000000" w:fill="FFFFFF"/>
            <w:vAlign w:val="center"/>
            <w:hideMark/>
          </w:tcPr>
          <w:p w14:paraId="78DF1D2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1155" w:type="dxa"/>
            <w:vMerge w:val="restart"/>
            <w:shd w:val="clear" w:color="000000" w:fill="FFFFFF"/>
            <w:vAlign w:val="center"/>
            <w:hideMark/>
          </w:tcPr>
          <w:p w14:paraId="226F3F4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Wykonanie </w:t>
            </w: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 xml:space="preserve">limitu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roku </w:t>
            </w: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2020 </w:t>
            </w: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na 30.06.2020</w:t>
            </w:r>
          </w:p>
        </w:tc>
        <w:tc>
          <w:tcPr>
            <w:tcW w:w="758" w:type="dxa"/>
            <w:vMerge w:val="restart"/>
            <w:shd w:val="clear" w:color="000000" w:fill="FFFFFF"/>
            <w:vAlign w:val="center"/>
            <w:hideMark/>
          </w:tcPr>
          <w:p w14:paraId="20DC8C3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778" w:type="dxa"/>
            <w:vMerge w:val="restart"/>
            <w:shd w:val="clear" w:color="000000" w:fill="FFFFFF"/>
            <w:vAlign w:val="center"/>
            <w:hideMark/>
          </w:tcPr>
          <w:p w14:paraId="47FB337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758" w:type="dxa"/>
            <w:vMerge w:val="restart"/>
            <w:shd w:val="clear" w:color="000000" w:fill="FFFFFF"/>
            <w:vAlign w:val="center"/>
            <w:hideMark/>
          </w:tcPr>
          <w:p w14:paraId="0AF2BCF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757" w:type="dxa"/>
            <w:vMerge w:val="restart"/>
            <w:shd w:val="clear" w:color="000000" w:fill="FFFFFF"/>
            <w:vAlign w:val="center"/>
            <w:hideMark/>
          </w:tcPr>
          <w:p w14:paraId="1D47396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  <w:hideMark/>
          </w:tcPr>
          <w:p w14:paraId="5072D63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C57985" w:rsidRPr="00CE5827" w14:paraId="2915BEFA" w14:textId="77777777" w:rsidTr="00520B18">
        <w:trPr>
          <w:trHeight w:val="207"/>
        </w:trPr>
        <w:tc>
          <w:tcPr>
            <w:tcW w:w="620" w:type="dxa"/>
            <w:vMerge/>
            <w:vAlign w:val="center"/>
            <w:hideMark/>
          </w:tcPr>
          <w:p w14:paraId="19FE0197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05" w:type="dxa"/>
            <w:vMerge/>
            <w:vAlign w:val="center"/>
            <w:hideMark/>
          </w:tcPr>
          <w:p w14:paraId="408FAB4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14:paraId="62AA0606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FB6087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56FB9D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1193" w:type="dxa"/>
            <w:vMerge/>
            <w:vAlign w:val="center"/>
            <w:hideMark/>
          </w:tcPr>
          <w:p w14:paraId="5A392334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5D08616C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258E5CC7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618A116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08C9EDAB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45AF5F69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14:paraId="73EC120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7BF93F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C57985" w:rsidRPr="009E3E8D" w14:paraId="3DDF1024" w14:textId="77777777" w:rsidTr="00520B18">
        <w:trPr>
          <w:trHeight w:val="45"/>
        </w:trPr>
        <w:tc>
          <w:tcPr>
            <w:tcW w:w="620" w:type="dxa"/>
            <w:vAlign w:val="center"/>
          </w:tcPr>
          <w:p w14:paraId="424C5589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57" w:name="_Hlk50551531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605" w:type="dxa"/>
            <w:vAlign w:val="center"/>
          </w:tcPr>
          <w:p w14:paraId="057A4503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18" w:type="dxa"/>
            <w:vAlign w:val="center"/>
          </w:tcPr>
          <w:p w14:paraId="3EB62835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6D3141DB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15B86F23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93" w:type="dxa"/>
            <w:vAlign w:val="center"/>
          </w:tcPr>
          <w:p w14:paraId="5F8C5FDD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78" w:type="dxa"/>
            <w:vAlign w:val="center"/>
          </w:tcPr>
          <w:p w14:paraId="27468C6F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5" w:type="dxa"/>
            <w:vAlign w:val="center"/>
          </w:tcPr>
          <w:p w14:paraId="58864E6C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58" w:type="dxa"/>
            <w:vAlign w:val="center"/>
          </w:tcPr>
          <w:p w14:paraId="337B65BE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78" w:type="dxa"/>
            <w:vAlign w:val="center"/>
          </w:tcPr>
          <w:p w14:paraId="1FFB0211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58" w:type="dxa"/>
            <w:vAlign w:val="center"/>
          </w:tcPr>
          <w:p w14:paraId="7B8B0A0F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7" w:type="dxa"/>
            <w:vAlign w:val="center"/>
          </w:tcPr>
          <w:p w14:paraId="200DD105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840" w:type="dxa"/>
            <w:vAlign w:val="center"/>
          </w:tcPr>
          <w:p w14:paraId="4D187220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bookmarkEnd w:id="57"/>
      <w:tr w:rsidR="00C57985" w:rsidRPr="00CE5827" w14:paraId="44D4D350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317AF8B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55A5455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406152C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10 653 694,87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70B0622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6 990 348,52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39B3045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788 882,08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23B9FC5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31121F5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1F49645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5D9B0A4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1FE5901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5 165 866,71</w:t>
            </w:r>
          </w:p>
        </w:tc>
      </w:tr>
      <w:tr w:rsidR="00C57985" w:rsidRPr="00CE5827" w14:paraId="5F1EDB13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33BB768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39C02544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1B6268F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1 207 118,84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2961753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629 413,20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1ADB972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462 661,96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75418B0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6E7F74A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2AAB97F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13F1C27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3CBDF9A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79 572,00</w:t>
            </w:r>
          </w:p>
        </w:tc>
      </w:tr>
      <w:tr w:rsidR="00C57985" w:rsidRPr="00CE5827" w14:paraId="25CE0418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3DC7413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201DC89A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31A58BD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9 446 576,03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36F1C2E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6 360 935,32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73CE893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326 220,12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5573858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4BD792C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2827596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089D8E3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1F65F75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5 086 294,71</w:t>
            </w:r>
          </w:p>
        </w:tc>
      </w:tr>
      <w:tr w:rsidR="00C57985" w:rsidRPr="00CE5827" w14:paraId="094A3780" w14:textId="77777777" w:rsidTr="00520B18">
        <w:trPr>
          <w:trHeight w:val="529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6B7FD77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227B079E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64E0023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00C15B8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14E0632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7F49336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3645C00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2CE4F1C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661B8D2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4A03A7D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3AB5412E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7F3FE7E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51B0E19C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09CC033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72A39A1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095B20A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080148D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3455331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43957C9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58D90C5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19BB1F8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58A00DC0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569251F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465F127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4853959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499E136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505B189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51CACE8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6C61753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71DBBCD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15E769F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69D983B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1A921E44" w14:textId="77777777" w:rsidTr="00520B18">
        <w:trPr>
          <w:trHeight w:val="225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0F3C770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1DAE7606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48F2860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1B0D20E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61B2F2C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2918F8D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3E0E1DB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3E96499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2691554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3082876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4D2BB8F7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729FDCF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79ED97EB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2AEA13A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70FFA15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19DD53A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5ADE3D3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1ADEB51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6CD59B2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59AE0DA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054F458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22463CD1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2163C2E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0B391CB2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290E870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2D5F9B8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47DF089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5258CA8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335DFEF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380C5CB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4D4CED4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1B36D99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4A9947EC" w14:textId="77777777" w:rsidTr="00520B18">
        <w:trPr>
          <w:trHeight w:val="225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7B97D1E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0A5D4D30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3866E70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10 653 694,87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5EBADBE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6 990 348,52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4193024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788 882,08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3FCA99E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5A7F43C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5F57213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2CA266F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6D54003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5 165 866,71</w:t>
            </w:r>
          </w:p>
        </w:tc>
      </w:tr>
      <w:tr w:rsidR="00C57985" w:rsidRPr="00CE5827" w14:paraId="0677E7B9" w14:textId="77777777" w:rsidTr="00520B18">
        <w:trPr>
          <w:trHeight w:val="214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7569120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5AE4B86F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13844EC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1 207 118,84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55CEAA3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629 413,20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7465DBB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462 661,96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02AB21D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7A3D586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1E75E6A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2C1D6C4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7FD0C08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79 572,00</w:t>
            </w:r>
          </w:p>
        </w:tc>
      </w:tr>
      <w:tr w:rsidR="00C57985" w:rsidRPr="00CE5827" w14:paraId="5F580CD1" w14:textId="77777777" w:rsidTr="00520B18">
        <w:trPr>
          <w:trHeight w:val="227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101597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BD2A324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AC985A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0192EF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12B5E4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47CD55A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B5C1C3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07B46D4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FD15F8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4AF8B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D3363A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784120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0B5891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034E098D" w14:textId="77777777" w:rsidTr="00520B18">
        <w:trPr>
          <w:trHeight w:val="136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FF09E3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5CF3951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Sporządzenie MPZP Gminy Złotów w obrębie ewidencyjnym Dzierzążenko - </w:t>
            </w:r>
            <w:proofErr w:type="spellStart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Wielatowo</w:t>
            </w:r>
            <w:proofErr w:type="spellEnd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7AAF0F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43EAFF4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94F646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5CBFD6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5DC4B8B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15 750,00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EEF716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2DED20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2C9E0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FB6541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0C409D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BBB162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1F499C51" w14:textId="77777777" w:rsidTr="00520B18">
        <w:trPr>
          <w:trHeight w:val="33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63D1140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6F94387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3A088B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40AA3CF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DF25B3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5A2851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6D8354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14 520,00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F806C3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CC42CC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CF6D45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43CE5B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F45B50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03FEBE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508D6931" w14:textId="77777777" w:rsidTr="00520B18">
        <w:trPr>
          <w:trHeight w:val="512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65FE870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708EC279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FC79F3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8347D4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0B6639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01728B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786 791,64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7381C94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489 367,00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5145A2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403 488,82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8D25EA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986357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CBEC9C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E50FC6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3EF5B4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17 928,00</w:t>
            </w:r>
          </w:p>
        </w:tc>
      </w:tr>
      <w:tr w:rsidR="00C57985" w:rsidRPr="00CE5827" w14:paraId="7CA227D7" w14:textId="77777777" w:rsidTr="00520B18">
        <w:trPr>
          <w:trHeight w:val="42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C0951B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C8FEBC8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8555AD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D8B5F7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6DB601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902C4E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A48844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0B07274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3 105,75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C7BA5D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E950B8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6E83A9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61DB3E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C8BDCC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C57985" w:rsidRPr="00CE5827" w14:paraId="4CCB5502" w14:textId="77777777" w:rsidTr="00520B18">
        <w:trPr>
          <w:trHeight w:val="104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3DF69F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5CF173DC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5F6A93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2C7A60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03A74E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DA47C0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5A36901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7A42150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676,50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42D652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8DE78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AF7EA8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3ED17C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9B62C3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38F25814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F89007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5E303A2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Nadzór autorski nad programami komputerowymi - zapewnienie prawidłowego funkcjonowania programów komputerowych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10F3F1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0F4E62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E2EE70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18619E2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7 539,40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73FC46C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2 600,00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30353F7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1 234,52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5D101D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414D4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A3DABE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AF7947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707FFE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358,00</w:t>
            </w:r>
          </w:p>
        </w:tc>
      </w:tr>
    </w:tbl>
    <w:p w14:paraId="4429D274" w14:textId="77777777" w:rsidR="00C57985" w:rsidRDefault="00C57985" w:rsidP="00C57985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C57985" w:rsidSect="00520B18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05"/>
        <w:gridCol w:w="1218"/>
        <w:gridCol w:w="420"/>
        <w:gridCol w:w="420"/>
        <w:gridCol w:w="1193"/>
        <w:gridCol w:w="878"/>
        <w:gridCol w:w="1155"/>
        <w:gridCol w:w="758"/>
        <w:gridCol w:w="778"/>
        <w:gridCol w:w="758"/>
        <w:gridCol w:w="757"/>
        <w:gridCol w:w="840"/>
      </w:tblGrid>
      <w:tr w:rsidR="00C57985" w:rsidRPr="009E3E8D" w14:paraId="031F242E" w14:textId="77777777" w:rsidTr="00520B18">
        <w:trPr>
          <w:trHeight w:val="45"/>
        </w:trPr>
        <w:tc>
          <w:tcPr>
            <w:tcW w:w="620" w:type="dxa"/>
            <w:vAlign w:val="center"/>
          </w:tcPr>
          <w:p w14:paraId="137B8828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605" w:type="dxa"/>
            <w:vAlign w:val="center"/>
          </w:tcPr>
          <w:p w14:paraId="05231C1C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18" w:type="dxa"/>
            <w:vAlign w:val="center"/>
          </w:tcPr>
          <w:p w14:paraId="2EFA0CC7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49C90762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402D1351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93" w:type="dxa"/>
            <w:vAlign w:val="center"/>
          </w:tcPr>
          <w:p w14:paraId="1C4AE6AA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78" w:type="dxa"/>
            <w:vAlign w:val="center"/>
          </w:tcPr>
          <w:p w14:paraId="007FD23E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5" w:type="dxa"/>
            <w:vAlign w:val="center"/>
          </w:tcPr>
          <w:p w14:paraId="42B136C4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58" w:type="dxa"/>
            <w:vAlign w:val="center"/>
          </w:tcPr>
          <w:p w14:paraId="238ED76C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78" w:type="dxa"/>
            <w:vAlign w:val="center"/>
          </w:tcPr>
          <w:p w14:paraId="39EAFD7C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58" w:type="dxa"/>
            <w:vAlign w:val="center"/>
          </w:tcPr>
          <w:p w14:paraId="070B612E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7" w:type="dxa"/>
            <w:vAlign w:val="center"/>
          </w:tcPr>
          <w:p w14:paraId="5A9BE119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840" w:type="dxa"/>
            <w:vAlign w:val="center"/>
          </w:tcPr>
          <w:p w14:paraId="29176F8C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C57985" w:rsidRPr="00CE5827" w14:paraId="465E3076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CBBB5C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8396E8F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E53379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987AAC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4AFDD8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9D33FB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684032F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01F0CFC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81,18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E5FE42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FC0845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7A2A63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5D09D2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F29819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7B10A15E" w14:textId="77777777" w:rsidTr="00520B18">
        <w:trPr>
          <w:trHeight w:val="109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676033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865775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79F5CA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7B35B8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6CAF52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32AB77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8CD778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D70007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3 690,00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CCF91F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21F0F9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CA6C8F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5775CE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F34E3B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3314AD9E" w14:textId="77777777" w:rsidTr="00520B18">
        <w:trPr>
          <w:trHeight w:val="117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80B94B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1.3.1.10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7F54731C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5D1027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E5779E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CEC460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2F47030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524B51B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2E8AF28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48 285,19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388355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71FDF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F29375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B3CBE1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454C4F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C57985" w:rsidRPr="00CE5827" w14:paraId="0A92BE60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B554C3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525A585C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Obsługa geodezyjna Gminy Złotów w m. Radawnica - </w:t>
            </w:r>
            <w:proofErr w:type="spellStart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Sprządzenie</w:t>
            </w:r>
            <w:proofErr w:type="spellEnd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dokumentacji dotyczącej podziału działek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EFCB4F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FB71EA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F1FCC0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1E3F16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0B0DEB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2 100,00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C5D450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2 100,00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412E3E5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61A6D4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EE0157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5A43EA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905B23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6C58905D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A9E2CE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1.3.1.12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12DBDC9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2D6AB6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079562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9EB96B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5E020EA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FF8CF3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1 400,00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7336EA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B29543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9171E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5CB077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8EAB06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E7D6A0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400,00</w:t>
            </w:r>
          </w:p>
        </w:tc>
      </w:tr>
      <w:tr w:rsidR="00C57985" w:rsidRPr="00CE5827" w14:paraId="2564564F" w14:textId="77777777" w:rsidTr="00520B18">
        <w:trPr>
          <w:trHeight w:val="45"/>
        </w:trPr>
        <w:tc>
          <w:tcPr>
            <w:tcW w:w="620" w:type="dxa"/>
            <w:shd w:val="clear" w:color="000000" w:fill="D3D3D3"/>
            <w:vAlign w:val="center"/>
            <w:hideMark/>
          </w:tcPr>
          <w:p w14:paraId="1CA71E1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5663" w:type="dxa"/>
            <w:gridSpan w:val="4"/>
            <w:shd w:val="clear" w:color="000000" w:fill="D3D3D3"/>
            <w:vAlign w:val="center"/>
            <w:hideMark/>
          </w:tcPr>
          <w:p w14:paraId="523B591D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93" w:type="dxa"/>
            <w:shd w:val="clear" w:color="000000" w:fill="D3D3D3"/>
            <w:vAlign w:val="center"/>
            <w:hideMark/>
          </w:tcPr>
          <w:p w14:paraId="49D67CC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9 446 576,03</w:t>
            </w:r>
          </w:p>
        </w:tc>
        <w:tc>
          <w:tcPr>
            <w:tcW w:w="878" w:type="dxa"/>
            <w:shd w:val="clear" w:color="000000" w:fill="D3D3D3"/>
            <w:vAlign w:val="center"/>
            <w:hideMark/>
          </w:tcPr>
          <w:p w14:paraId="447EF1C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6 360 935,32</w:t>
            </w:r>
          </w:p>
        </w:tc>
        <w:tc>
          <w:tcPr>
            <w:tcW w:w="1155" w:type="dxa"/>
            <w:shd w:val="clear" w:color="000000" w:fill="D3D3D3"/>
            <w:vAlign w:val="center"/>
            <w:hideMark/>
          </w:tcPr>
          <w:p w14:paraId="550E64A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326 220,12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2438B3E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D3D3D3"/>
            <w:vAlign w:val="center"/>
            <w:hideMark/>
          </w:tcPr>
          <w:p w14:paraId="2E59D50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D3D3D3"/>
            <w:vAlign w:val="center"/>
            <w:hideMark/>
          </w:tcPr>
          <w:p w14:paraId="474EEF1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D3D3D3"/>
            <w:vAlign w:val="center"/>
            <w:hideMark/>
          </w:tcPr>
          <w:p w14:paraId="3A366AD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D3D3D3"/>
            <w:vAlign w:val="center"/>
            <w:hideMark/>
          </w:tcPr>
          <w:p w14:paraId="54ADAA1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5 086 294,71</w:t>
            </w:r>
          </w:p>
        </w:tc>
      </w:tr>
      <w:tr w:rsidR="00C57985" w:rsidRPr="00CE5827" w14:paraId="744CFA4F" w14:textId="77777777" w:rsidTr="00520B18">
        <w:trPr>
          <w:trHeight w:val="139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54FCF8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1D8EB59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9C97A7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16D005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DB3489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1F4EF9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769 888,95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C9793B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2 052,80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2E0AF85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1 404,97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5E5530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9AE38C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BC6495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0F7ACD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8ADF2E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52170D1D" w14:textId="77777777" w:rsidTr="00520B18">
        <w:trPr>
          <w:trHeight w:val="619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82B99D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4BB9B1BC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DE450F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B02DB2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79DAB8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6CA1D6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1 219 234,43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72D6DD9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882 000,00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37FF0C1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4 764,80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4E80D24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0F156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40B3F73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31EDB2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1CB5F6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263 766,00</w:t>
            </w:r>
          </w:p>
        </w:tc>
      </w:tr>
      <w:tr w:rsidR="00C57985" w:rsidRPr="00CE5827" w14:paraId="75684D8F" w14:textId="77777777" w:rsidTr="00520B18">
        <w:trPr>
          <w:trHeight w:val="364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95EFB8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BE5779D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D2A93A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56E804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B3BCFC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409ED0A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126 600,00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7B8262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117 000,00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E9BC36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8A483E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6569A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F92BD4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B741AA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02EFB3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1 380,00</w:t>
            </w:r>
          </w:p>
        </w:tc>
      </w:tr>
      <w:tr w:rsidR="00C57985" w:rsidRPr="00CE5827" w14:paraId="3CC9CBC9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D746C5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66C6BEB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wodociągowej w m. Bielawa (dz. nr 93/7) - rozbudowa infrastruktury wodociągowej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7874DFF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6C0555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B97431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44F5008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106 684,14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621FF9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157988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882535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C53A6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B5F5C6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46908C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C83867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100 000,00</w:t>
            </w:r>
          </w:p>
        </w:tc>
      </w:tr>
      <w:tr w:rsidR="00C57985" w:rsidRPr="00CE5827" w14:paraId="312F3DCB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49BA7F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287E004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wodociągowej w m. Blękwit (dz. nr 250/26) - rozbudowa infrastruktury wodociągowej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1A9A3C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3FD47E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6BCAA1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7ED5CBC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21 770,00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6AF8986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17 220,00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DFC210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17 220,00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C8AFF0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65827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04AAC1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BB8528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94402E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497ED27A" w14:textId="77777777" w:rsidTr="00520B18">
        <w:trPr>
          <w:trHeight w:val="133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C62563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3930C31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B47B04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841A28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903F01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271FDD7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180 580,00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C809A3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132 300,00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3CA9045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132 259,82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B18B86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671AB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4799DE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8AB673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2A3304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409,00</w:t>
            </w:r>
          </w:p>
        </w:tc>
      </w:tr>
      <w:tr w:rsidR="00C57985" w:rsidRPr="00CE5827" w14:paraId="663AC816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15D7A4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A27B142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7FC7F9C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5C742F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86072D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7237B8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18 626,83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5746AB7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8 786,83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D2C70E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CF55AF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AF7CE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657E5E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51C11B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0E116F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8 786,83</w:t>
            </w:r>
          </w:p>
        </w:tc>
      </w:tr>
      <w:tr w:rsidR="00C57985" w:rsidRPr="00CE5827" w14:paraId="0021CAAA" w14:textId="77777777" w:rsidTr="00520B18">
        <w:trPr>
          <w:trHeight w:val="147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81AE35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A9030EF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48B220C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4A172D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0BEE962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70C419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6 845,60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5C3E55B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3 500,00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E6A347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971,06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B6C099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B95E9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46FAF0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B9ACBB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C86882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3 500,00</w:t>
            </w:r>
          </w:p>
        </w:tc>
      </w:tr>
      <w:tr w:rsidR="00C57985" w:rsidRPr="00CE5827" w14:paraId="3E3E0BD9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B68795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204683B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5E1F954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CAF53BB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D2C25F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51B875E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43 681,70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C8EFEC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33 800,00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04D1AB9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AB033F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C582F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83DEC1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A97D8B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E61EFE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33 800,00</w:t>
            </w:r>
          </w:p>
        </w:tc>
      </w:tr>
      <w:tr w:rsidR="00C57985" w:rsidRPr="00CE5827" w14:paraId="5DAA05E8" w14:textId="77777777" w:rsidTr="00520B18">
        <w:trPr>
          <w:trHeight w:val="413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6D5958E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7B36970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58E09C1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BD022B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AD0F84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7DD1E3A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37 599,17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781692E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50E3B5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E06BAC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38B6D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1CB3FA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D56CD6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613B8E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</w:tr>
      <w:tr w:rsidR="00C57985" w:rsidRPr="00CE5827" w14:paraId="3954E413" w14:textId="77777777" w:rsidTr="00520B18">
        <w:trPr>
          <w:trHeight w:val="209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EB17CC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5A0BF265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75EF75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142A41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49E9D2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40029A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104 679,00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54BAE6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36DCBF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28 969,85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6362E2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7945D5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1CD92A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6808F9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D10D1F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1 030,00</w:t>
            </w:r>
          </w:p>
        </w:tc>
      </w:tr>
    </w:tbl>
    <w:p w14:paraId="08BE8ED6" w14:textId="77777777" w:rsidR="00C57985" w:rsidRDefault="00C57985" w:rsidP="00C57985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C57985" w:rsidSect="00520B18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05"/>
        <w:gridCol w:w="1218"/>
        <w:gridCol w:w="420"/>
        <w:gridCol w:w="420"/>
        <w:gridCol w:w="1193"/>
        <w:gridCol w:w="878"/>
        <w:gridCol w:w="1155"/>
        <w:gridCol w:w="758"/>
        <w:gridCol w:w="778"/>
        <w:gridCol w:w="758"/>
        <w:gridCol w:w="757"/>
        <w:gridCol w:w="840"/>
      </w:tblGrid>
      <w:tr w:rsidR="00C57985" w:rsidRPr="009E3E8D" w14:paraId="51FE60F1" w14:textId="77777777" w:rsidTr="00520B18">
        <w:trPr>
          <w:trHeight w:val="45"/>
        </w:trPr>
        <w:tc>
          <w:tcPr>
            <w:tcW w:w="620" w:type="dxa"/>
            <w:vAlign w:val="center"/>
          </w:tcPr>
          <w:p w14:paraId="117A6ABB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605" w:type="dxa"/>
            <w:vAlign w:val="center"/>
          </w:tcPr>
          <w:p w14:paraId="205D4A3F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18" w:type="dxa"/>
            <w:vAlign w:val="center"/>
          </w:tcPr>
          <w:p w14:paraId="35F62336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3EB19DAB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3EFA74CD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93" w:type="dxa"/>
            <w:vAlign w:val="center"/>
          </w:tcPr>
          <w:p w14:paraId="295FA17C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78" w:type="dxa"/>
            <w:vAlign w:val="center"/>
          </w:tcPr>
          <w:p w14:paraId="54C2D0B0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5" w:type="dxa"/>
            <w:vAlign w:val="center"/>
          </w:tcPr>
          <w:p w14:paraId="50CCC415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58" w:type="dxa"/>
            <w:vAlign w:val="center"/>
          </w:tcPr>
          <w:p w14:paraId="5A8B32CB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78" w:type="dxa"/>
            <w:vAlign w:val="center"/>
          </w:tcPr>
          <w:p w14:paraId="2928756E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58" w:type="dxa"/>
            <w:vAlign w:val="center"/>
          </w:tcPr>
          <w:p w14:paraId="102DD514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7" w:type="dxa"/>
            <w:vAlign w:val="center"/>
          </w:tcPr>
          <w:p w14:paraId="49542B1E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840" w:type="dxa"/>
            <w:vAlign w:val="center"/>
          </w:tcPr>
          <w:p w14:paraId="3D070959" w14:textId="77777777" w:rsidR="00C57985" w:rsidRPr="009E3E8D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C57985" w:rsidRPr="00CE5827" w14:paraId="1EFAA2A4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6D9CD9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CB059F2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4774EB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01385F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8082E0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0CD98FD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128 746,83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116FFCC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30 136,57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04137B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2 750,00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10202C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323E3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38A030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0A3C43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5AC530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27 386,57</w:t>
            </w:r>
          </w:p>
        </w:tc>
      </w:tr>
      <w:tr w:rsidR="00C57985" w:rsidRPr="00CE5827" w14:paraId="468EEBD9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03E38A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E105F05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51A226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6A780B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302EE5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227F2A7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54 037,48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38E134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7C86135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5 153,70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EA098D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145EC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284B6A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85F437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9ACD5B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4 846,00</w:t>
            </w:r>
          </w:p>
        </w:tc>
      </w:tr>
      <w:tr w:rsidR="00C57985" w:rsidRPr="00CE5827" w14:paraId="72804E33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3FACA0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77258BD0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Kamień - poprawa bezpieczeństwa pieszych i rowerzystów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7671B4F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337E15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1CD75D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122E96C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39 907,52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05ACFF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6EA279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4 735,50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FFE211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48BA5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82151A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14565E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E634CA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5 264,00</w:t>
            </w:r>
          </w:p>
        </w:tc>
      </w:tr>
      <w:tr w:rsidR="00C57985" w:rsidRPr="00CE5827" w14:paraId="18841AAF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F44E8E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51A78876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Międzybłocie - poprawa bezpieczeństwa pieszych i rowerzystów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32AE69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FDD12E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F2A54C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6020BC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078A12A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6FA703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0AF451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F996A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814AF8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C9F80E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E1FE43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9 000,00</w:t>
            </w:r>
          </w:p>
        </w:tc>
      </w:tr>
      <w:tr w:rsidR="00C57985" w:rsidRPr="00CE5827" w14:paraId="1A1C36A6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F005E3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6C2BA8D1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Stawnica - poprawa bezpieczeństwa pieszych i rowerzystów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61F83A4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AE0CCC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D1CA1F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7E7F73D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37 036,73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7A8C3F4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23 247,00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71651D0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4F16737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58C72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7DC964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47E18B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486955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57985" w:rsidRPr="00CE5827" w14:paraId="5D225B93" w14:textId="77777777" w:rsidTr="00520B18">
        <w:trPr>
          <w:trHeight w:val="372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769447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1.3.2.17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C735721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5FE249A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731770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FAEE5D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43B4FED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2 660 378,31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11A24B3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2 635 934,31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A2D2CA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21756D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46C45B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8BB206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DD6B54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0F47467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2 580 998,31</w:t>
            </w:r>
          </w:p>
        </w:tc>
      </w:tr>
      <w:tr w:rsidR="00C57985" w:rsidRPr="00CE5827" w14:paraId="43756441" w14:textId="77777777" w:rsidTr="00520B18">
        <w:trPr>
          <w:trHeight w:val="372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0A1FED2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1.3.2.18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5DA7180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Budowa kładki dla pieszych przy drodze gminnej w m. </w:t>
            </w:r>
            <w:proofErr w:type="spellStart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Skic</w:t>
            </w:r>
            <w:proofErr w:type="spellEnd"/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- poprawa bezpieczeństwa pieszych w ruchu drogowym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840FE0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05E847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50DE53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211E2F3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121 525,00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1E0717F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12F52A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F825DB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51B37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45E6D0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589004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3DD7F9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100 000,00</w:t>
            </w:r>
          </w:p>
        </w:tc>
      </w:tr>
      <w:tr w:rsidR="00C57985" w:rsidRPr="00CE5827" w14:paraId="01A80C18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0993F0A0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1.3.2.19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B82E9E4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853996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A3112D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47AD40D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5C9E27F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312 786,00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A6F113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1F4E59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B19A86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5F491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C84F6D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3FE620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102C0B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10 632,00</w:t>
            </w:r>
          </w:p>
        </w:tc>
      </w:tr>
      <w:tr w:rsidR="00C57985" w:rsidRPr="00CE5827" w14:paraId="568112B8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6E49F8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1.3.2.20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BC7E6D7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EEF9651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866793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4E44A4E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A78294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1 000 000,00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ED5964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1 000 000,00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2F35F8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51 000,00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5DA3FB2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6E6195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466540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4B35AE8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FB3243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900 427,00</w:t>
            </w:r>
          </w:p>
        </w:tc>
      </w:tr>
      <w:tr w:rsidR="00C57985" w:rsidRPr="00CE5827" w14:paraId="38EEDFD9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0B7F44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C236D63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ul. Kościelnej w m. Radawnica - poprawa infrastruktury drogowej w gminie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62832C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F30BE8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C0A30C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1DFD7C0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1 192 032,20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08B4A6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65 000,00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AB1CD3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23 677,50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321AD6F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B520E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21BC756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5F15D7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79C798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425,00</w:t>
            </w:r>
          </w:p>
        </w:tc>
      </w:tr>
      <w:tr w:rsidR="00C57985" w:rsidRPr="00CE5827" w14:paraId="34930195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F0E5D5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1.3.2.22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51F1CA9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59B3B4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1F3D5834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0F6D74B9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752388A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14 500,00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6F3EC91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6B5170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8 503,92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C42214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031BDA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2502E4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90BF01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A07B40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1 496,00</w:t>
            </w:r>
          </w:p>
        </w:tc>
      </w:tr>
      <w:tr w:rsidR="00C57985" w:rsidRPr="00CE5827" w14:paraId="1FCB7D3D" w14:textId="77777777" w:rsidTr="00520B18">
        <w:trPr>
          <w:trHeight w:val="217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06B0871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1.3.2.23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D3AA47E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DC53F48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31967E6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0B3CBFA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CA5257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156 060,07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169B126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61EFBD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18 859,00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DAF9CC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51E50F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713EE8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2B203F0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24DDAB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18 141,00</w:t>
            </w:r>
          </w:p>
        </w:tc>
      </w:tr>
      <w:tr w:rsidR="00C57985" w:rsidRPr="00CE5827" w14:paraId="635FEC65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C9044D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1.3.2.24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5AD77A5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AD3CDB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7A88622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5D29C56F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268822B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49 921,07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4FA9B0A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25 957,81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3BEC055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25 950,00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689687D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E53E41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029241F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FF89DFB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FD1817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7,00</w:t>
            </w:r>
          </w:p>
        </w:tc>
      </w:tr>
      <w:tr w:rsidR="00C57985" w:rsidRPr="00CE5827" w14:paraId="0B2FCEEA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1FCD3C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1.3.2.25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B565C02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B14680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28E6DFCE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C24BBD3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68466D4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68 000,00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70DA747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07B3AE6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335D0D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29905B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137D403C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715EFD9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F9F3E8F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63 000,00</w:t>
            </w:r>
          </w:p>
        </w:tc>
      </w:tr>
      <w:tr w:rsidR="00C57985" w:rsidRPr="00CE5827" w14:paraId="44E9112C" w14:textId="77777777" w:rsidTr="00520B18">
        <w:trPr>
          <w:trHeight w:val="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421AE1D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1.3.2.26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5B2176D6" w14:textId="77777777" w:rsidR="00C57985" w:rsidRPr="00CE5827" w:rsidRDefault="00C57985" w:rsidP="00520B1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DD8C397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6FD43525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3B07BC9C" w14:textId="77777777" w:rsidR="00C57985" w:rsidRPr="00CE5827" w:rsidRDefault="00C57985" w:rsidP="00520B1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14:paraId="32DB835D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955 455,00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2A4B66B2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945 000,00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29AF8153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4D010BA4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C287F26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14:paraId="78A2B63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535148E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0624475" w14:textId="77777777" w:rsidR="00C57985" w:rsidRPr="00CE5827" w:rsidRDefault="00C57985" w:rsidP="00520B18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CE582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945 000,00</w:t>
            </w:r>
          </w:p>
        </w:tc>
      </w:tr>
    </w:tbl>
    <w:p w14:paraId="3C44A891" w14:textId="77777777" w:rsidR="00C57985" w:rsidRDefault="00C57985" w:rsidP="00C57985">
      <w:pPr>
        <w:rPr>
          <w:rFonts w:ascii="Times New Roman" w:eastAsia="Times New Roman" w:hAnsi="Times New Roman"/>
          <w:color w:val="000000"/>
          <w:sz w:val="14"/>
          <w:szCs w:val="14"/>
        </w:rPr>
      </w:pPr>
    </w:p>
    <w:p w14:paraId="627DE60A" w14:textId="2DCB5164" w:rsidR="00C57985" w:rsidRPr="00C57985" w:rsidRDefault="00C57985" w:rsidP="00C57985">
      <w:pPr>
        <w:rPr>
          <w:rFonts w:eastAsia="Times New Roman" w:cstheme="minorHAnsi"/>
          <w:sz w:val="16"/>
          <w:szCs w:val="16"/>
          <w:lang w:eastAsia="pl-PL"/>
        </w:rPr>
        <w:sectPr w:rsidR="00C57985" w:rsidRPr="00C57985" w:rsidSect="00190EE1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3F692D2F" w14:textId="3592BADE" w:rsidR="00C57985" w:rsidRPr="008056C2" w:rsidRDefault="00C57985" w:rsidP="00C57985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3 do zarządzenia Nr 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95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.2020 Wójta Gminy Złotów z dnia 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29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września 2020 r. w sprawie przyjęcia informacji o przebiegu wykonania budżetu i kształtowaniu się wieloletniej prognozy finansowej Gminy Złotów oraz przebiegu wykonania planu finansowego samorządowej instytucji kultury za I półrocze 2020 r.</w:t>
      </w:r>
    </w:p>
    <w:p w14:paraId="40F73A2B" w14:textId="77777777" w:rsidR="00C57985" w:rsidRDefault="00C57985" w:rsidP="00C57985">
      <w:pPr>
        <w:jc w:val="both"/>
        <w:rPr>
          <w:rFonts w:cstheme="minorHAnsi"/>
          <w:sz w:val="22"/>
          <w:szCs w:val="22"/>
        </w:rPr>
      </w:pPr>
    </w:p>
    <w:p w14:paraId="532ED8C8" w14:textId="77777777" w:rsidR="008056C2" w:rsidRDefault="008056C2" w:rsidP="00C57985">
      <w:pPr>
        <w:ind w:firstLine="708"/>
        <w:jc w:val="both"/>
        <w:rPr>
          <w:rFonts w:cstheme="minorHAnsi"/>
          <w:sz w:val="22"/>
          <w:szCs w:val="22"/>
        </w:rPr>
      </w:pPr>
    </w:p>
    <w:p w14:paraId="677F5225" w14:textId="166F9EE1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>Biblioteka Publiczna Gminy Złotów z siedzibą w Radawnicy przedkłada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b/>
          <w:sz w:val="22"/>
          <w:szCs w:val="22"/>
        </w:rPr>
        <w:t xml:space="preserve">Sprawozdanie </w:t>
      </w:r>
      <w:r>
        <w:rPr>
          <w:rFonts w:cstheme="minorHAnsi"/>
          <w:b/>
          <w:sz w:val="22"/>
          <w:szCs w:val="22"/>
        </w:rPr>
        <w:t xml:space="preserve">              </w:t>
      </w:r>
      <w:r w:rsidRPr="00A009E6">
        <w:rPr>
          <w:rFonts w:cstheme="minorHAnsi"/>
          <w:b/>
          <w:sz w:val="22"/>
          <w:szCs w:val="22"/>
        </w:rPr>
        <w:t xml:space="preserve">z wykonania Planu Finansowego Biblioteki Publicznej Gminy Złotów z siedzibą w Radawnicy </w:t>
      </w:r>
      <w:r w:rsidR="00952B60">
        <w:rPr>
          <w:rFonts w:cstheme="minorHAnsi"/>
          <w:b/>
          <w:sz w:val="22"/>
          <w:szCs w:val="22"/>
        </w:rPr>
        <w:t xml:space="preserve">                   </w:t>
      </w:r>
      <w:r w:rsidRPr="00A009E6">
        <w:rPr>
          <w:rFonts w:cstheme="minorHAnsi"/>
          <w:b/>
          <w:sz w:val="22"/>
          <w:szCs w:val="22"/>
        </w:rPr>
        <w:t>za  I półrocze 2020 rok</w:t>
      </w:r>
      <w:r>
        <w:rPr>
          <w:rFonts w:cstheme="minorHAnsi"/>
          <w:b/>
          <w:sz w:val="22"/>
          <w:szCs w:val="22"/>
        </w:rPr>
        <w:t>u</w:t>
      </w:r>
      <w:r w:rsidRPr="00A009E6">
        <w:rPr>
          <w:rFonts w:cstheme="minorHAnsi"/>
          <w:sz w:val="22"/>
          <w:szCs w:val="22"/>
        </w:rPr>
        <w:t xml:space="preserve"> w szczegółowości zgodnej z Planem Finansowym na 2020 rok: </w:t>
      </w:r>
    </w:p>
    <w:p w14:paraId="1A7F3D12" w14:textId="77777777" w:rsidR="00C57985" w:rsidRPr="00A009E6" w:rsidRDefault="00C57985" w:rsidP="00C57985">
      <w:pPr>
        <w:tabs>
          <w:tab w:val="left" w:pos="4989"/>
        </w:tabs>
        <w:rPr>
          <w:rFonts w:cstheme="minorHAnsi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395"/>
        <w:gridCol w:w="1980"/>
        <w:gridCol w:w="1980"/>
        <w:gridCol w:w="1980"/>
      </w:tblGrid>
      <w:tr w:rsidR="00C57985" w:rsidRPr="00A009E6" w14:paraId="5383D9EC" w14:textId="77777777" w:rsidTr="00520B18">
        <w:trPr>
          <w:trHeight w:val="6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9709" w14:textId="77777777" w:rsidR="00C57985" w:rsidRPr="00A009E6" w:rsidRDefault="00C57985" w:rsidP="00520B18">
            <w:pPr>
              <w:ind w:left="-180" w:firstLine="18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F049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0D50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Plan roczny na 2020 rok 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C5F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Wykonanie planu na 2020 rok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185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%</w:t>
            </w:r>
          </w:p>
          <w:p w14:paraId="7FFE22A4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wykonania</w:t>
            </w:r>
          </w:p>
        </w:tc>
      </w:tr>
      <w:tr w:rsidR="00C57985" w:rsidRPr="00A009E6" w14:paraId="0467C78E" w14:textId="77777777" w:rsidTr="00520B1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25C1" w14:textId="77777777" w:rsidR="00C57985" w:rsidRPr="00A009E6" w:rsidRDefault="00C57985" w:rsidP="00805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09E6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099E" w14:textId="77777777" w:rsidR="00C57985" w:rsidRPr="00A009E6" w:rsidRDefault="00C57985" w:rsidP="00805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09E6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E8E" w14:textId="77777777" w:rsidR="00C57985" w:rsidRPr="00A009E6" w:rsidRDefault="00C57985" w:rsidP="00805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09E6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96AC" w14:textId="77777777" w:rsidR="00C57985" w:rsidRPr="00A009E6" w:rsidRDefault="00C57985" w:rsidP="00805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09E6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4391" w14:textId="77777777" w:rsidR="00C57985" w:rsidRPr="00A009E6" w:rsidRDefault="00C57985" w:rsidP="00805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09E6">
              <w:rPr>
                <w:rFonts w:cstheme="minorHAnsi"/>
                <w:sz w:val="16"/>
                <w:szCs w:val="16"/>
              </w:rPr>
              <w:t>5.</w:t>
            </w:r>
          </w:p>
        </w:tc>
      </w:tr>
      <w:tr w:rsidR="00C57985" w:rsidRPr="00A009E6" w14:paraId="42FD3006" w14:textId="77777777" w:rsidTr="008056C2">
        <w:trPr>
          <w:trHeight w:val="33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6000" w14:textId="77777777" w:rsidR="00C57985" w:rsidRPr="00A009E6" w:rsidRDefault="00C57985" w:rsidP="008056C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I.</w:t>
            </w:r>
          </w:p>
          <w:p w14:paraId="3AE993DA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DD9E059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1</w:t>
            </w:r>
            <w:r w:rsidRPr="00A009E6">
              <w:rPr>
                <w:rFonts w:cstheme="minorHAnsi"/>
                <w:sz w:val="22"/>
                <w:szCs w:val="22"/>
              </w:rPr>
              <w:t>.</w:t>
            </w:r>
          </w:p>
          <w:p w14:paraId="1A807B1E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DFFFDFF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a)</w:t>
            </w:r>
          </w:p>
          <w:p w14:paraId="70C00024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0D2637C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b)</w:t>
            </w:r>
          </w:p>
          <w:p w14:paraId="723F5001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c)</w:t>
            </w:r>
          </w:p>
          <w:p w14:paraId="01ED2CE7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2E05B2F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2.</w:t>
            </w:r>
          </w:p>
          <w:p w14:paraId="7416D591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B0C150E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a)</w:t>
            </w:r>
          </w:p>
          <w:p w14:paraId="09909654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E775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PRZYCHODY OGÓŁEM:</w:t>
            </w:r>
          </w:p>
          <w:p w14:paraId="6B724DB7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B1C59FF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Przychody z prowadzonej działalności:</w:t>
            </w:r>
          </w:p>
          <w:p w14:paraId="29B5507F" w14:textId="77777777" w:rsidR="00C57985" w:rsidRDefault="00C57985" w:rsidP="00520B1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A009E6">
              <w:rPr>
                <w:rFonts w:cstheme="minorHAnsi"/>
                <w:sz w:val="22"/>
                <w:szCs w:val="22"/>
              </w:rPr>
              <w:t>wynagr</w:t>
            </w:r>
            <w:proofErr w:type="spellEnd"/>
            <w:r w:rsidRPr="00A009E6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9E6">
              <w:rPr>
                <w:rFonts w:cstheme="minorHAnsi"/>
                <w:sz w:val="22"/>
                <w:szCs w:val="22"/>
              </w:rPr>
              <w:t xml:space="preserve">z prowadzenia Agencji Pocztowej; </w:t>
            </w:r>
          </w:p>
          <w:p w14:paraId="2BDDEF34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odsetki i prowizje</w:t>
            </w:r>
          </w:p>
          <w:p w14:paraId="7C2E7A46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usługa ksero</w:t>
            </w:r>
          </w:p>
          <w:p w14:paraId="1E15CE36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</w:p>
          <w:p w14:paraId="4594ADFB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Dotacje z budżetu ogółem:</w:t>
            </w:r>
          </w:p>
          <w:p w14:paraId="73E35125" w14:textId="77777777" w:rsidR="00C57985" w:rsidRDefault="00C57985" w:rsidP="00520B18">
            <w:pPr>
              <w:rPr>
                <w:rFonts w:cstheme="minorHAnsi"/>
                <w:sz w:val="22"/>
                <w:szCs w:val="22"/>
              </w:rPr>
            </w:pPr>
          </w:p>
          <w:p w14:paraId="72ACE5E9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dotacja z budżetu</w:t>
            </w:r>
          </w:p>
          <w:p w14:paraId="6DFD0404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gminy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5F8" w14:textId="7CA9E488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418.450,00</w:t>
            </w:r>
          </w:p>
          <w:p w14:paraId="2F38F81F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37938C9D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8.450,00</w:t>
            </w:r>
          </w:p>
          <w:p w14:paraId="32862439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5F287998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8.000,00</w:t>
            </w:r>
          </w:p>
          <w:p w14:paraId="2ECDA2B9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21E85944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   90,00</w:t>
            </w:r>
          </w:p>
          <w:p w14:paraId="69B5592C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  360,00</w:t>
            </w:r>
          </w:p>
          <w:p w14:paraId="6D2AD428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1F1A074E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410.000,00</w:t>
            </w:r>
          </w:p>
          <w:p w14:paraId="44971014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7250B9D0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</w:t>
            </w:r>
            <w:r w:rsidRPr="00A009E6">
              <w:rPr>
                <w:rFonts w:cstheme="minorHAnsi"/>
                <w:sz w:val="22"/>
                <w:szCs w:val="22"/>
              </w:rPr>
              <w:t xml:space="preserve">410.000,00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7FC4" w14:textId="52601614" w:rsidR="00C57985" w:rsidRPr="008056C2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</w:t>
            </w:r>
            <w:r w:rsidRPr="00A009E6">
              <w:rPr>
                <w:rFonts w:cstheme="minorHAnsi"/>
                <w:b/>
                <w:sz w:val="22"/>
                <w:szCs w:val="22"/>
              </w:rPr>
              <w:t>209.637,23</w:t>
            </w:r>
          </w:p>
          <w:p w14:paraId="1A9B5E38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557A3FEB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4.635,23</w:t>
            </w:r>
          </w:p>
          <w:p w14:paraId="4DF2EF57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7BD4B5B1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color w:val="FF0000"/>
                <w:sz w:val="22"/>
                <w:szCs w:val="22"/>
              </w:rPr>
              <w:t xml:space="preserve">   </w:t>
            </w:r>
            <w:r w:rsidRPr="00A009E6">
              <w:rPr>
                <w:rFonts w:cstheme="minorHAnsi"/>
                <w:sz w:val="22"/>
                <w:szCs w:val="22"/>
              </w:rPr>
              <w:t>4.415,23</w:t>
            </w:r>
          </w:p>
          <w:p w14:paraId="2A4B4661" w14:textId="77777777" w:rsidR="00C57985" w:rsidRPr="00A009E6" w:rsidRDefault="00C57985" w:rsidP="008056C2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</w:p>
          <w:p w14:paraId="24D7D37A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color w:val="FF0000"/>
                <w:sz w:val="22"/>
                <w:szCs w:val="22"/>
              </w:rPr>
              <w:t xml:space="preserve">      </w:t>
            </w:r>
            <w:r w:rsidRPr="00A009E6">
              <w:rPr>
                <w:rFonts w:cstheme="minorHAnsi"/>
                <w:sz w:val="22"/>
                <w:szCs w:val="22"/>
              </w:rPr>
              <w:t>34,00</w:t>
            </w:r>
          </w:p>
          <w:p w14:paraId="06D8B9CE" w14:textId="77777777" w:rsidR="00C57985" w:rsidRPr="00A009E6" w:rsidRDefault="00C57985" w:rsidP="008056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A009E6">
              <w:rPr>
                <w:rFonts w:cstheme="minorHAnsi"/>
                <w:color w:val="FF0000"/>
                <w:sz w:val="22"/>
                <w:szCs w:val="22"/>
              </w:rPr>
              <w:t xml:space="preserve">     </w:t>
            </w:r>
            <w:r w:rsidRPr="00A009E6">
              <w:rPr>
                <w:rFonts w:cstheme="minorHAnsi"/>
                <w:color w:val="000000"/>
                <w:sz w:val="22"/>
                <w:szCs w:val="22"/>
              </w:rPr>
              <w:t>186,00</w:t>
            </w:r>
          </w:p>
          <w:p w14:paraId="435CB614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56C1F77A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A009E6">
              <w:rPr>
                <w:rFonts w:cstheme="minorHAnsi"/>
                <w:b/>
                <w:color w:val="000000"/>
                <w:sz w:val="22"/>
                <w:szCs w:val="22"/>
              </w:rPr>
              <w:t>205.002,00</w:t>
            </w:r>
          </w:p>
          <w:p w14:paraId="6A3FF7D5" w14:textId="77777777" w:rsidR="00C57985" w:rsidRPr="00A009E6" w:rsidRDefault="00C57985" w:rsidP="008056C2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  <w:r w:rsidRPr="00A009E6">
              <w:rPr>
                <w:rFonts w:cstheme="minorHAnsi"/>
                <w:color w:val="FF0000"/>
                <w:sz w:val="22"/>
                <w:szCs w:val="22"/>
              </w:rPr>
              <w:t xml:space="preserve">  </w:t>
            </w:r>
          </w:p>
          <w:p w14:paraId="33139187" w14:textId="77777777" w:rsidR="00C57985" w:rsidRPr="00A009E6" w:rsidRDefault="00C57985" w:rsidP="008056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A009E6">
              <w:rPr>
                <w:rFonts w:cstheme="minorHAnsi"/>
                <w:color w:val="000000"/>
                <w:sz w:val="22"/>
                <w:szCs w:val="22"/>
              </w:rPr>
              <w:t>205.002,00</w:t>
            </w:r>
            <w:r w:rsidRPr="00A009E6">
              <w:rPr>
                <w:rFonts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1D97" w14:textId="0D691DFF" w:rsidR="00C57985" w:rsidRPr="008056C2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009E6">
              <w:rPr>
                <w:rFonts w:cstheme="minorHAnsi"/>
                <w:sz w:val="22"/>
                <w:szCs w:val="22"/>
              </w:rPr>
              <w:t xml:space="preserve">  </w:t>
            </w:r>
            <w:r w:rsidRPr="00A009E6">
              <w:rPr>
                <w:rFonts w:cstheme="minorHAnsi"/>
                <w:b/>
                <w:sz w:val="22"/>
                <w:szCs w:val="22"/>
              </w:rPr>
              <w:t>50 %</w:t>
            </w:r>
          </w:p>
          <w:p w14:paraId="59BEDB88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09F8DAA8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54,8</w:t>
            </w:r>
            <w:r w:rsidRPr="00A009E6">
              <w:rPr>
                <w:rFonts w:cstheme="minorHAnsi"/>
                <w:sz w:val="22"/>
                <w:szCs w:val="22"/>
              </w:rPr>
              <w:t xml:space="preserve"> %</w:t>
            </w:r>
          </w:p>
          <w:p w14:paraId="2AE9283D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4DB97165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</w:t>
            </w:r>
            <w:r w:rsidRPr="00A009E6">
              <w:rPr>
                <w:rFonts w:cstheme="minorHAnsi"/>
                <w:sz w:val="22"/>
                <w:szCs w:val="22"/>
              </w:rPr>
              <w:t>54,8 %</w:t>
            </w:r>
          </w:p>
          <w:p w14:paraId="5E40033C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sz w:val="22"/>
                <w:szCs w:val="22"/>
              </w:rPr>
            </w:pPr>
          </w:p>
          <w:p w14:paraId="58C902F1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37,7 %</w:t>
            </w:r>
          </w:p>
          <w:p w14:paraId="3282B1D7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51,6 %</w:t>
            </w:r>
          </w:p>
          <w:p w14:paraId="5AED5A39" w14:textId="77777777" w:rsidR="00C57985" w:rsidRPr="00A009E6" w:rsidRDefault="00C57985" w:rsidP="008056C2">
            <w:pPr>
              <w:tabs>
                <w:tab w:val="left" w:pos="497"/>
              </w:tabs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5EAB23BB" w14:textId="77777777" w:rsidR="00C57985" w:rsidRPr="00A009E6" w:rsidRDefault="00C57985" w:rsidP="008056C2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50 %</w:t>
            </w:r>
          </w:p>
          <w:p w14:paraId="6686B3C5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58AB698D" w14:textId="77777777" w:rsidR="00C57985" w:rsidRPr="00A009E6" w:rsidRDefault="00C57985" w:rsidP="008056C2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50 %</w:t>
            </w:r>
          </w:p>
        </w:tc>
      </w:tr>
      <w:tr w:rsidR="00C57985" w:rsidRPr="00A009E6" w14:paraId="136C0B4B" w14:textId="77777777" w:rsidTr="00520B18">
        <w:trPr>
          <w:trHeight w:val="2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1BF1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4BC4A426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II.</w:t>
            </w:r>
          </w:p>
          <w:p w14:paraId="51DA171A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6B51D5B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D340EE3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a)</w:t>
            </w:r>
          </w:p>
          <w:p w14:paraId="312C0AB5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1A39F58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D24A16C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b)</w:t>
            </w:r>
          </w:p>
          <w:p w14:paraId="01519DC2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31DBB52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6A81A33" w14:textId="77777777" w:rsidR="00C57985" w:rsidRPr="00A009E6" w:rsidRDefault="00C57985" w:rsidP="00520B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DA99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42C0D64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KOSZTY OGÓŁEM</w:t>
            </w:r>
          </w:p>
          <w:p w14:paraId="690A8367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w tym:</w:t>
            </w:r>
          </w:p>
          <w:p w14:paraId="535FEA99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</w:p>
          <w:p w14:paraId="21B7C3CE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wynagrodzenia i składki od nich naliczane </w:t>
            </w:r>
          </w:p>
          <w:p w14:paraId="21DF6F9C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</w:p>
          <w:p w14:paraId="13C968E0" w14:textId="77777777" w:rsidR="00C57985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płatności odsetkowe wynikające </w:t>
            </w:r>
          </w:p>
          <w:p w14:paraId="30C90B81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z zaciągniętych zobowiązań</w:t>
            </w:r>
          </w:p>
          <w:p w14:paraId="2BCB1B32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</w:p>
          <w:p w14:paraId="29DF2402" w14:textId="77777777" w:rsidR="00C57985" w:rsidRPr="00A009E6" w:rsidRDefault="00C57985" w:rsidP="00520B18">
            <w:pPr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>zakup towarów i usług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2835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59945E08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418.450,00</w:t>
            </w:r>
          </w:p>
          <w:p w14:paraId="2BE83E96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07B5C6A1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6391C290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327.273,00</w:t>
            </w:r>
          </w:p>
          <w:p w14:paraId="69E1F15E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1BF581EF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4867F0C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   0,00</w:t>
            </w:r>
          </w:p>
          <w:p w14:paraId="26C4C54E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65D201EC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44A0AA9A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91.177,00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B70D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3245726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199.053,15</w:t>
            </w:r>
          </w:p>
          <w:p w14:paraId="44301616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03CC1633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477C4B97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152.883,63 </w:t>
            </w:r>
          </w:p>
          <w:p w14:paraId="066CA804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117651DC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032F2570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 0,00</w:t>
            </w:r>
          </w:p>
          <w:p w14:paraId="42BBFC39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40C7FBF0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5318FFE0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46.169,52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1E7A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5526E996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47,5 %</w:t>
            </w:r>
          </w:p>
          <w:p w14:paraId="50DC1355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5DE8224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color w:val="C00000"/>
                <w:sz w:val="22"/>
                <w:szCs w:val="22"/>
              </w:rPr>
            </w:pPr>
          </w:p>
          <w:p w14:paraId="643365E2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46,7 %</w:t>
            </w:r>
          </w:p>
          <w:p w14:paraId="22D881E5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6FBEC28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699F9CAF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     0 %</w:t>
            </w:r>
          </w:p>
          <w:p w14:paraId="2B4AE3D4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73131853" w14:textId="77777777" w:rsidR="00C57985" w:rsidRPr="00A009E6" w:rsidRDefault="00C57985" w:rsidP="00520B18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E991FF7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sz w:val="22"/>
                <w:szCs w:val="22"/>
              </w:rPr>
              <w:t xml:space="preserve"> 50,6 %</w:t>
            </w:r>
          </w:p>
        </w:tc>
      </w:tr>
      <w:tr w:rsidR="00C57985" w:rsidRPr="00A009E6" w14:paraId="6B3014F2" w14:textId="77777777" w:rsidTr="00520B18">
        <w:trPr>
          <w:trHeight w:val="4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771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I</w:t>
            </w:r>
            <w:r>
              <w:rPr>
                <w:rFonts w:cstheme="minorHAnsi"/>
                <w:b/>
                <w:sz w:val="22"/>
                <w:szCs w:val="22"/>
              </w:rPr>
              <w:t>II</w:t>
            </w:r>
            <w:r w:rsidRPr="00A009E6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708F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Środki na wydatki majątkowe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F4DE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D86B71A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1ABE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4ADAAA4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139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5A3981A9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 0,00   </w:t>
            </w:r>
          </w:p>
        </w:tc>
      </w:tr>
      <w:tr w:rsidR="00C57985" w:rsidRPr="00A009E6" w14:paraId="5711D8E1" w14:textId="77777777" w:rsidTr="00C57985">
        <w:trPr>
          <w:trHeight w:val="7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EFA" w14:textId="77777777" w:rsidR="00C57985" w:rsidRPr="00A009E6" w:rsidRDefault="00C57985" w:rsidP="00520B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I</w:t>
            </w:r>
            <w:r w:rsidRPr="00A009E6">
              <w:rPr>
                <w:rFonts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086C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Środki przyznane innym podmiotom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FBA4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1E498557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2E61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1438F590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33C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49B8F167" w14:textId="77777777" w:rsidR="00C57985" w:rsidRPr="00A009E6" w:rsidRDefault="00C57985" w:rsidP="00520B18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0,00</w:t>
            </w:r>
          </w:p>
        </w:tc>
      </w:tr>
      <w:tr w:rsidR="00C57985" w:rsidRPr="00A009E6" w14:paraId="64563A7E" w14:textId="77777777" w:rsidTr="00520B18">
        <w:trPr>
          <w:trHeight w:val="87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F1F" w14:textId="77777777" w:rsidR="00C57985" w:rsidRPr="00F06414" w:rsidRDefault="00C57985" w:rsidP="00520B18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V.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009E6">
              <w:rPr>
                <w:rFonts w:cstheme="minorHAnsi"/>
                <w:b/>
                <w:sz w:val="22"/>
                <w:szCs w:val="22"/>
              </w:rPr>
              <w:t>STAN NALEŻNOŚCI I ZOBOWIĄZAŃ: na początek roku/na koniec I półrocza</w:t>
            </w:r>
          </w:p>
          <w:p w14:paraId="16E2FADF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a) </w:t>
            </w:r>
            <w:r>
              <w:rPr>
                <w:rFonts w:cstheme="minorHAnsi"/>
                <w:b/>
                <w:sz w:val="22"/>
                <w:szCs w:val="22"/>
              </w:rPr>
              <w:t>n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ależności         </w:t>
            </w:r>
            <w:r>
              <w:rPr>
                <w:rFonts w:cstheme="minorHAnsi"/>
                <w:b/>
                <w:sz w:val="22"/>
                <w:szCs w:val="22"/>
              </w:rPr>
              <w:t xml:space="preserve"> 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            </w:t>
            </w:r>
            <w:r>
              <w:rPr>
                <w:rFonts w:cstheme="minorHAnsi"/>
                <w:b/>
                <w:sz w:val="22"/>
                <w:szCs w:val="22"/>
              </w:rPr>
              <w:t xml:space="preserve">                                    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    760,00              723,81</w:t>
            </w:r>
          </w:p>
          <w:p w14:paraId="1CBEF1FD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b)</w:t>
            </w:r>
            <w:r>
              <w:rPr>
                <w:rFonts w:cstheme="minorHAnsi"/>
                <w:b/>
                <w:sz w:val="22"/>
                <w:szCs w:val="22"/>
              </w:rPr>
              <w:t xml:space="preserve"> z</w:t>
            </w:r>
            <w:r w:rsidRPr="00A009E6">
              <w:rPr>
                <w:rFonts w:cstheme="minorHAnsi"/>
                <w:b/>
                <w:sz w:val="22"/>
                <w:szCs w:val="22"/>
              </w:rPr>
              <w:t>obowiązani</w:t>
            </w:r>
            <w:r>
              <w:rPr>
                <w:rFonts w:cstheme="minorHAnsi"/>
                <w:b/>
                <w:sz w:val="22"/>
                <w:szCs w:val="22"/>
              </w:rPr>
              <w:t xml:space="preserve">a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b/>
                <w:sz w:val="22"/>
                <w:szCs w:val="22"/>
              </w:rPr>
              <w:t xml:space="preserve">                               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2.783,40              </w:t>
            </w:r>
            <w:r>
              <w:rPr>
                <w:rFonts w:cstheme="minorHAnsi"/>
                <w:b/>
                <w:sz w:val="22"/>
                <w:szCs w:val="22"/>
              </w:rPr>
              <w:t xml:space="preserve"> 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  0,00      </w:t>
            </w:r>
          </w:p>
        </w:tc>
      </w:tr>
      <w:tr w:rsidR="00C57985" w:rsidRPr="00A009E6" w14:paraId="0CAF9EDC" w14:textId="77777777" w:rsidTr="00520B18">
        <w:trPr>
          <w:trHeight w:val="132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EDD5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>VI.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STAN ŚRODKÓW PIENIĘŻNYCH: na początek roku/ na koniec I półrocza   </w:t>
            </w:r>
          </w:p>
          <w:p w14:paraId="66C6DA18" w14:textId="77777777" w:rsidR="00C57985" w:rsidRPr="00A009E6" w:rsidRDefault="00C57985" w:rsidP="00520B18">
            <w:pPr>
              <w:rPr>
                <w:rFonts w:cstheme="minorHAnsi"/>
                <w:b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NA RACHUNKU BIEŻĄCYM        </w:t>
            </w:r>
          </w:p>
          <w:p w14:paraId="75A9C320" w14:textId="77777777" w:rsidR="00C57985" w:rsidRPr="00F06414" w:rsidRDefault="00C57985" w:rsidP="00520B18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A009E6">
              <w:rPr>
                <w:rFonts w:cstheme="minorHAnsi"/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rFonts w:cstheme="minorHAnsi"/>
                <w:b/>
                <w:sz w:val="22"/>
                <w:szCs w:val="22"/>
              </w:rPr>
              <w:t xml:space="preserve">                                              </w:t>
            </w:r>
            <w:r w:rsidRPr="00A009E6">
              <w:rPr>
                <w:rFonts w:cstheme="minorHAnsi"/>
                <w:b/>
                <w:sz w:val="22"/>
                <w:szCs w:val="22"/>
              </w:rPr>
              <w:t xml:space="preserve"> 13.214,01        26.952,</w:t>
            </w:r>
            <w:r>
              <w:rPr>
                <w:rFonts w:cstheme="minorHAnsi"/>
                <w:b/>
                <w:sz w:val="22"/>
                <w:szCs w:val="22"/>
              </w:rPr>
              <w:t>20</w:t>
            </w:r>
            <w:r w:rsidRPr="00A009E6">
              <w:rPr>
                <w:rFonts w:cstheme="minorHAnsi"/>
                <w:b/>
                <w:color w:val="FF0000"/>
                <w:sz w:val="22"/>
                <w:szCs w:val="22"/>
              </w:rPr>
              <w:t xml:space="preserve">             </w:t>
            </w:r>
          </w:p>
        </w:tc>
      </w:tr>
    </w:tbl>
    <w:p w14:paraId="428FBCDD" w14:textId="626B50B1" w:rsidR="00C57985" w:rsidRPr="00C57985" w:rsidRDefault="00C57985" w:rsidP="00C57985">
      <w:pPr>
        <w:jc w:val="center"/>
        <w:rPr>
          <w:rFonts w:cstheme="minorHAnsi"/>
          <w:sz w:val="22"/>
          <w:szCs w:val="22"/>
        </w:rPr>
      </w:pPr>
      <w:r w:rsidRPr="00A009E6">
        <w:rPr>
          <w:rFonts w:cstheme="minorHAnsi"/>
          <w:b/>
          <w:sz w:val="22"/>
          <w:szCs w:val="22"/>
        </w:rPr>
        <w:lastRenderedPageBreak/>
        <w:t>WYKAZ PRZYCHODÓW I KOSZTÓW w I półroczu 2020 roku</w:t>
      </w:r>
      <w:r w:rsidRPr="00A009E6">
        <w:rPr>
          <w:rFonts w:cstheme="minorHAnsi"/>
          <w:b/>
          <w:sz w:val="22"/>
          <w:szCs w:val="22"/>
        </w:rPr>
        <w:br/>
        <w:t> </w:t>
      </w:r>
      <w:r w:rsidRPr="00A009E6">
        <w:rPr>
          <w:rFonts w:cstheme="minorHAnsi"/>
          <w:sz w:val="22"/>
          <w:szCs w:val="22"/>
        </w:rPr>
        <w:t>  </w:t>
      </w:r>
      <w:r w:rsidRPr="00A009E6">
        <w:rPr>
          <w:rFonts w:cstheme="minorHAnsi"/>
          <w:sz w:val="22"/>
          <w:szCs w:val="22"/>
        </w:rPr>
        <w:br/>
      </w:r>
      <w:r w:rsidRPr="00A009E6">
        <w:rPr>
          <w:rFonts w:cstheme="minorHAnsi"/>
          <w:b/>
          <w:sz w:val="22"/>
          <w:szCs w:val="22"/>
          <w:u w:val="single"/>
        </w:rPr>
        <w:t xml:space="preserve">I         P R Z Y C H O D Y:                                                                     209.637,23 </w:t>
      </w:r>
      <w:r w:rsidRPr="00A009E6">
        <w:rPr>
          <w:rFonts w:cstheme="minorHAnsi"/>
          <w:b/>
          <w:sz w:val="22"/>
          <w:szCs w:val="22"/>
          <w:u w:val="single"/>
        </w:rPr>
        <w:br/>
      </w:r>
    </w:p>
    <w:p w14:paraId="1F4D42C7" w14:textId="77777777" w:rsidR="00C57985" w:rsidRPr="00A009E6" w:rsidRDefault="00C57985" w:rsidP="00C57985">
      <w:pPr>
        <w:tabs>
          <w:tab w:val="left" w:pos="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</w:t>
      </w:r>
      <w:r w:rsidRPr="00A009E6">
        <w:rPr>
          <w:rFonts w:cstheme="minorHAnsi"/>
          <w:sz w:val="22"/>
          <w:szCs w:val="22"/>
        </w:rPr>
        <w:t xml:space="preserve">1. Pozostałe przychody operacyjne:                                                 </w:t>
      </w:r>
      <w:r>
        <w:rPr>
          <w:rFonts w:cstheme="minorHAnsi"/>
          <w:sz w:val="22"/>
          <w:szCs w:val="22"/>
        </w:rPr>
        <w:t xml:space="preserve">     </w:t>
      </w:r>
      <w:r w:rsidRPr="00A009E6">
        <w:rPr>
          <w:rFonts w:cstheme="minorHAnsi"/>
          <w:sz w:val="22"/>
          <w:szCs w:val="22"/>
        </w:rPr>
        <w:t xml:space="preserve">         </w:t>
      </w:r>
      <w:r w:rsidRPr="00A009E6">
        <w:rPr>
          <w:rFonts w:cstheme="minorHAnsi"/>
          <w:sz w:val="22"/>
          <w:szCs w:val="22"/>
          <w:u w:val="single"/>
        </w:rPr>
        <w:t xml:space="preserve">4.415,23 </w:t>
      </w:r>
      <w:r w:rsidRPr="00A009E6">
        <w:rPr>
          <w:rFonts w:cstheme="minorHAnsi"/>
          <w:sz w:val="22"/>
          <w:szCs w:val="22"/>
        </w:rPr>
        <w:t xml:space="preserve">       </w:t>
      </w:r>
    </w:p>
    <w:p w14:paraId="7207939F" w14:textId="77777777" w:rsidR="00C57985" w:rsidRPr="00A009E6" w:rsidRDefault="00C57985" w:rsidP="00C57985">
      <w:pPr>
        <w:tabs>
          <w:tab w:val="left" w:pos="0"/>
        </w:tabs>
        <w:rPr>
          <w:rFonts w:cstheme="minorHAnsi"/>
          <w:sz w:val="22"/>
          <w:szCs w:val="22"/>
          <w:u w:val="single"/>
        </w:rPr>
      </w:pPr>
      <w:r w:rsidRPr="00A009E6">
        <w:rPr>
          <w:rFonts w:cstheme="minorHAnsi"/>
          <w:sz w:val="22"/>
          <w:szCs w:val="22"/>
        </w:rPr>
        <w:t xml:space="preserve">                      -Agencja Pocztowa,                                                                         </w:t>
      </w:r>
      <w:r>
        <w:rPr>
          <w:rFonts w:cstheme="minorHAnsi"/>
          <w:sz w:val="22"/>
          <w:szCs w:val="22"/>
        </w:rPr>
        <w:t xml:space="preserve">   </w:t>
      </w:r>
      <w:r w:rsidRPr="00A009E6">
        <w:rPr>
          <w:rFonts w:cstheme="minorHAnsi"/>
          <w:sz w:val="22"/>
          <w:szCs w:val="22"/>
        </w:rPr>
        <w:t xml:space="preserve"> 4.415,23 </w:t>
      </w:r>
      <w:r w:rsidRPr="00A009E6">
        <w:rPr>
          <w:rFonts w:cstheme="minorHAnsi"/>
          <w:sz w:val="22"/>
          <w:szCs w:val="22"/>
        </w:rPr>
        <w:br/>
        <w:t xml:space="preserve">  </w:t>
      </w:r>
      <w:r w:rsidRPr="00A009E6">
        <w:rPr>
          <w:rFonts w:cstheme="minorHAnsi"/>
          <w:sz w:val="22"/>
          <w:szCs w:val="22"/>
        </w:rPr>
        <w:br/>
        <w:t xml:space="preserve">            2. Dotacja z budżetu gminy                                                                </w:t>
      </w:r>
      <w:r>
        <w:rPr>
          <w:rFonts w:cstheme="minorHAnsi"/>
          <w:sz w:val="22"/>
          <w:szCs w:val="22"/>
        </w:rPr>
        <w:t xml:space="preserve">   </w:t>
      </w:r>
      <w:r w:rsidRPr="00A009E6">
        <w:rPr>
          <w:rFonts w:cstheme="minorHAnsi"/>
          <w:sz w:val="22"/>
          <w:szCs w:val="22"/>
        </w:rPr>
        <w:t xml:space="preserve">   </w:t>
      </w:r>
      <w:r w:rsidRPr="00A009E6">
        <w:rPr>
          <w:rFonts w:cstheme="minorHAnsi"/>
          <w:sz w:val="22"/>
          <w:szCs w:val="22"/>
          <w:u w:val="single"/>
        </w:rPr>
        <w:t xml:space="preserve"> 205.002,00 </w:t>
      </w:r>
    </w:p>
    <w:p w14:paraId="27B737F8" w14:textId="77777777" w:rsidR="00C57985" w:rsidRPr="00A009E6" w:rsidRDefault="00C57985" w:rsidP="00C57985">
      <w:pPr>
        <w:tabs>
          <w:tab w:val="left" w:pos="0"/>
        </w:tabs>
        <w:jc w:val="center"/>
        <w:rPr>
          <w:rFonts w:cstheme="minorHAnsi"/>
          <w:sz w:val="22"/>
          <w:szCs w:val="22"/>
          <w:u w:val="single"/>
        </w:rPr>
      </w:pPr>
      <w:r w:rsidRPr="00A009E6">
        <w:rPr>
          <w:rFonts w:cstheme="minorHAnsi"/>
          <w:sz w:val="22"/>
          <w:szCs w:val="22"/>
          <w:u w:val="single"/>
        </w:rPr>
        <w:t xml:space="preserve">  </w:t>
      </w:r>
    </w:p>
    <w:p w14:paraId="3AEAECA7" w14:textId="77777777" w:rsidR="00C57985" w:rsidRPr="00A009E6" w:rsidRDefault="00C57985" w:rsidP="00C57985">
      <w:pPr>
        <w:rPr>
          <w:rFonts w:cstheme="minorHAnsi"/>
          <w:sz w:val="22"/>
          <w:szCs w:val="22"/>
          <w:u w:val="single"/>
        </w:rPr>
      </w:pPr>
      <w:r w:rsidRPr="00A009E6">
        <w:rPr>
          <w:rFonts w:cstheme="minorHAnsi"/>
          <w:sz w:val="22"/>
          <w:szCs w:val="22"/>
        </w:rPr>
        <w:t xml:space="preserve">            3. Przychody finansowe:                                                                               </w:t>
      </w:r>
      <w:r>
        <w:rPr>
          <w:rFonts w:cstheme="minorHAnsi"/>
          <w:sz w:val="22"/>
          <w:szCs w:val="22"/>
        </w:rPr>
        <w:t xml:space="preserve">   </w:t>
      </w:r>
      <w:r w:rsidRPr="00A009E6">
        <w:rPr>
          <w:rFonts w:cstheme="minorHAnsi"/>
          <w:sz w:val="22"/>
          <w:szCs w:val="22"/>
        </w:rPr>
        <w:t xml:space="preserve">  </w:t>
      </w:r>
      <w:r w:rsidRPr="00A009E6">
        <w:rPr>
          <w:rFonts w:cstheme="minorHAnsi"/>
          <w:sz w:val="22"/>
          <w:szCs w:val="22"/>
          <w:u w:val="single"/>
        </w:rPr>
        <w:t>34,00</w:t>
      </w:r>
      <w:r w:rsidRPr="00A009E6">
        <w:rPr>
          <w:rFonts w:cstheme="minorHAnsi"/>
          <w:sz w:val="22"/>
          <w:szCs w:val="22"/>
        </w:rPr>
        <w:br/>
        <w:t xml:space="preserve">                      - odsetki i prowizje                                                                               </w:t>
      </w:r>
      <w:r>
        <w:rPr>
          <w:rFonts w:cstheme="minorHAnsi"/>
          <w:sz w:val="22"/>
          <w:szCs w:val="22"/>
        </w:rPr>
        <w:t xml:space="preserve">   </w:t>
      </w:r>
      <w:r w:rsidRPr="00A009E6">
        <w:rPr>
          <w:rFonts w:cstheme="minorHAnsi"/>
          <w:sz w:val="22"/>
          <w:szCs w:val="22"/>
        </w:rPr>
        <w:t xml:space="preserve"> 34,00             </w:t>
      </w:r>
    </w:p>
    <w:p w14:paraId="6185880D" w14:textId="77777777" w:rsidR="00C57985" w:rsidRPr="00A009E6" w:rsidRDefault="00C57985" w:rsidP="00C57985">
      <w:pPr>
        <w:ind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</w:t>
      </w:r>
    </w:p>
    <w:p w14:paraId="422F7CCB" w14:textId="313892FA" w:rsidR="00C57985" w:rsidRPr="00A009E6" w:rsidRDefault="00C57985" w:rsidP="00C57985">
      <w:pPr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 4. Wpłaty za usługi kserograficzne                                                              </w:t>
      </w:r>
      <w:r>
        <w:rPr>
          <w:rFonts w:cstheme="minorHAnsi"/>
          <w:sz w:val="22"/>
          <w:szCs w:val="22"/>
        </w:rPr>
        <w:t xml:space="preserve">   </w:t>
      </w:r>
      <w:r w:rsidRPr="00A009E6"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  <w:u w:val="single"/>
        </w:rPr>
        <w:t>186,00</w:t>
      </w:r>
      <w:r w:rsidRPr="00A009E6">
        <w:rPr>
          <w:rFonts w:cstheme="minorHAnsi"/>
          <w:sz w:val="22"/>
          <w:szCs w:val="22"/>
        </w:rPr>
        <w:t xml:space="preserve">   </w:t>
      </w:r>
    </w:p>
    <w:p w14:paraId="701BB718" w14:textId="54838884" w:rsidR="00C57985" w:rsidRPr="00A009E6" w:rsidRDefault="00C57985" w:rsidP="00C57985">
      <w:pPr>
        <w:ind w:left="708" w:right="-648" w:firstLine="70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br/>
      </w:r>
      <w:r w:rsidRPr="00A009E6">
        <w:rPr>
          <w:rFonts w:cstheme="minorHAnsi"/>
          <w:b/>
          <w:sz w:val="22"/>
          <w:szCs w:val="22"/>
          <w:u w:val="single"/>
        </w:rPr>
        <w:t>II          K O S Z T Y wg rodzaju:                                    </w:t>
      </w:r>
      <w:r>
        <w:rPr>
          <w:rFonts w:cstheme="minorHAnsi"/>
          <w:b/>
          <w:sz w:val="22"/>
          <w:szCs w:val="22"/>
          <w:u w:val="single"/>
        </w:rPr>
        <w:t xml:space="preserve">          </w:t>
      </w:r>
      <w:r w:rsidRPr="00A009E6">
        <w:rPr>
          <w:rFonts w:cstheme="minorHAnsi"/>
          <w:b/>
          <w:sz w:val="22"/>
          <w:szCs w:val="22"/>
          <w:u w:val="single"/>
        </w:rPr>
        <w:t>            199.053,15</w:t>
      </w:r>
      <w:r w:rsidRPr="00A009E6">
        <w:rPr>
          <w:rFonts w:cstheme="minorHAnsi"/>
          <w:b/>
          <w:sz w:val="22"/>
          <w:szCs w:val="22"/>
          <w:u w:val="single"/>
        </w:rPr>
        <w:br/>
      </w:r>
      <w:r w:rsidRPr="00A009E6">
        <w:rPr>
          <w:rFonts w:cstheme="minorHAnsi"/>
          <w:sz w:val="22"/>
          <w:szCs w:val="22"/>
        </w:rPr>
        <w:t> </w:t>
      </w:r>
      <w:r w:rsidRPr="00A009E6">
        <w:rPr>
          <w:rFonts w:cstheme="minorHAnsi"/>
          <w:sz w:val="22"/>
          <w:szCs w:val="22"/>
        </w:rPr>
        <w:br/>
        <w:t xml:space="preserve"> 1. Koszty  zużycia materiałów :                                                                   </w:t>
      </w:r>
      <w:r w:rsidRPr="00A009E6">
        <w:rPr>
          <w:rFonts w:cstheme="minorHAnsi"/>
          <w:b/>
          <w:sz w:val="22"/>
          <w:szCs w:val="22"/>
          <w:u w:val="single"/>
        </w:rPr>
        <w:t xml:space="preserve"> 9.644,60</w:t>
      </w:r>
      <w:r w:rsidRPr="00A009E6">
        <w:rPr>
          <w:rFonts w:cstheme="minorHAnsi"/>
          <w:b/>
          <w:sz w:val="22"/>
          <w:szCs w:val="22"/>
        </w:rPr>
        <w:br/>
      </w:r>
      <w:r w:rsidRPr="00A009E6">
        <w:rPr>
          <w:rFonts w:cstheme="minorHAnsi"/>
          <w:sz w:val="22"/>
          <w:szCs w:val="22"/>
        </w:rPr>
        <w:t>           - prenumerata prasy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                                                                          4.678,93</w:t>
      </w:r>
    </w:p>
    <w:p w14:paraId="724BF7E5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- materiały bezpośredniego zużycia                                                    2.455,64</w:t>
      </w:r>
    </w:p>
    <w:p w14:paraId="677206D9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- środki czystości                                                                                    799,71</w:t>
      </w:r>
      <w:r w:rsidRPr="00A009E6">
        <w:rPr>
          <w:rFonts w:cstheme="minorHAnsi"/>
          <w:sz w:val="22"/>
          <w:szCs w:val="22"/>
        </w:rPr>
        <w:br/>
        <w:t>           - wyposażenie                                                                                      1.710,32</w:t>
      </w:r>
    </w:p>
    <w:p w14:paraId="1C7D9A03" w14:textId="77777777" w:rsidR="00C57985" w:rsidRPr="00A009E6" w:rsidRDefault="00C57985" w:rsidP="00C57985">
      <w:pPr>
        <w:ind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br/>
        <w:t xml:space="preserve">  </w:t>
      </w:r>
      <w:r>
        <w:rPr>
          <w:rFonts w:cstheme="minorHAnsi"/>
          <w:sz w:val="22"/>
          <w:szCs w:val="22"/>
        </w:rPr>
        <w:tab/>
        <w:t xml:space="preserve">  </w:t>
      </w:r>
      <w:r w:rsidRPr="00A009E6">
        <w:rPr>
          <w:rFonts w:cstheme="minorHAnsi"/>
          <w:sz w:val="22"/>
          <w:szCs w:val="22"/>
        </w:rPr>
        <w:t xml:space="preserve">2. Koszty zużycia energii:                                                                         </w:t>
      </w:r>
      <w:r w:rsidRPr="00A009E6">
        <w:rPr>
          <w:rFonts w:cstheme="minorHAnsi"/>
          <w:b/>
          <w:sz w:val="22"/>
          <w:szCs w:val="22"/>
          <w:u w:val="single"/>
        </w:rPr>
        <w:t xml:space="preserve"> 10.081,38</w:t>
      </w:r>
      <w:r w:rsidRPr="00A009E6">
        <w:rPr>
          <w:rFonts w:cstheme="minorHAnsi"/>
          <w:sz w:val="22"/>
          <w:szCs w:val="22"/>
        </w:rPr>
        <w:br/>
        <w:t xml:space="preserve">           </w:t>
      </w:r>
      <w:r>
        <w:rPr>
          <w:rFonts w:cstheme="minorHAnsi"/>
          <w:sz w:val="22"/>
          <w:szCs w:val="22"/>
        </w:rPr>
        <w:t xml:space="preserve">             </w:t>
      </w:r>
      <w:r w:rsidRPr="00A009E6">
        <w:rPr>
          <w:rFonts w:cstheme="minorHAnsi"/>
          <w:sz w:val="22"/>
          <w:szCs w:val="22"/>
        </w:rPr>
        <w:t>- energia elektryczna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                                                                        2.804,74</w:t>
      </w:r>
    </w:p>
    <w:p w14:paraId="198A1D24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- energia cieplna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                                                                               6.869,03</w:t>
      </w:r>
    </w:p>
    <w:p w14:paraId="628C9C75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- woda, ścieki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                                                                                      407,61</w:t>
      </w:r>
    </w:p>
    <w:p w14:paraId="475B1F0D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> </w:t>
      </w:r>
      <w:r w:rsidRPr="00A009E6">
        <w:rPr>
          <w:rFonts w:cstheme="minorHAnsi"/>
          <w:sz w:val="22"/>
          <w:szCs w:val="22"/>
        </w:rPr>
        <w:br/>
        <w:t xml:space="preserve">  3. Koszty  usług obcych:                                                                             </w:t>
      </w:r>
      <w:r w:rsidRPr="00A009E6">
        <w:rPr>
          <w:rFonts w:cstheme="minorHAnsi"/>
          <w:b/>
          <w:sz w:val="22"/>
          <w:szCs w:val="22"/>
          <w:u w:val="single"/>
        </w:rPr>
        <w:t>4.738,44</w:t>
      </w:r>
      <w:r w:rsidRPr="00A009E6">
        <w:rPr>
          <w:rFonts w:cstheme="minorHAnsi"/>
          <w:sz w:val="22"/>
          <w:szCs w:val="22"/>
        </w:rPr>
        <w:br/>
        <w:t>            - telekomunikacyjne (</w:t>
      </w:r>
      <w:proofErr w:type="spellStart"/>
      <w:r w:rsidRPr="00A009E6">
        <w:rPr>
          <w:rFonts w:cstheme="minorHAnsi"/>
          <w:sz w:val="22"/>
          <w:szCs w:val="22"/>
        </w:rPr>
        <w:t>abon</w:t>
      </w:r>
      <w:proofErr w:type="spellEnd"/>
      <w:r w:rsidRPr="00A009E6">
        <w:rPr>
          <w:rFonts w:cstheme="minorHAnsi"/>
          <w:sz w:val="22"/>
          <w:szCs w:val="22"/>
        </w:rPr>
        <w:t>. i połączenia telefonów i Internet)         2.023,75</w:t>
      </w:r>
    </w:p>
    <w:p w14:paraId="0DC31ACE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</w:t>
      </w:r>
      <w:r w:rsidRPr="00A009E6">
        <w:rPr>
          <w:rFonts w:cstheme="minorHAnsi"/>
          <w:sz w:val="22"/>
          <w:szCs w:val="22"/>
        </w:rPr>
        <w:t xml:space="preserve">- </w:t>
      </w:r>
      <w:proofErr w:type="spellStart"/>
      <w:r w:rsidRPr="00A009E6">
        <w:rPr>
          <w:rFonts w:cstheme="minorHAnsi"/>
          <w:sz w:val="22"/>
          <w:szCs w:val="22"/>
        </w:rPr>
        <w:t>opł</w:t>
      </w:r>
      <w:proofErr w:type="spellEnd"/>
      <w:r w:rsidRPr="00A009E6">
        <w:rPr>
          <w:rFonts w:cstheme="minorHAnsi"/>
          <w:sz w:val="22"/>
          <w:szCs w:val="22"/>
        </w:rPr>
        <w:t xml:space="preserve">. pocztowe, konserwacje, naprawy                             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                699,39</w:t>
      </w:r>
      <w:r w:rsidRPr="00A009E6">
        <w:rPr>
          <w:rFonts w:cstheme="minorHAnsi"/>
          <w:sz w:val="22"/>
          <w:szCs w:val="22"/>
        </w:rPr>
        <w:br/>
        <w:t xml:space="preserve">            - </w:t>
      </w:r>
      <w:proofErr w:type="spellStart"/>
      <w:r w:rsidRPr="00A009E6">
        <w:rPr>
          <w:rFonts w:cstheme="minorHAnsi"/>
          <w:sz w:val="22"/>
          <w:szCs w:val="22"/>
        </w:rPr>
        <w:t>abon</w:t>
      </w:r>
      <w:proofErr w:type="spellEnd"/>
      <w:r w:rsidRPr="00A009E6">
        <w:rPr>
          <w:rFonts w:cstheme="minorHAnsi"/>
          <w:sz w:val="22"/>
          <w:szCs w:val="22"/>
        </w:rPr>
        <w:t>. i hosting pr.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>komputerowych                                                 1.640,00</w:t>
      </w:r>
    </w:p>
    <w:p w14:paraId="10E80597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 - wywóz odpadów                                                                                 375,30</w:t>
      </w:r>
      <w:r w:rsidRPr="00A009E6">
        <w:rPr>
          <w:rFonts w:cstheme="minorHAnsi"/>
          <w:sz w:val="22"/>
          <w:szCs w:val="22"/>
        </w:rPr>
        <w:br/>
        <w:t xml:space="preserve">              </w:t>
      </w:r>
    </w:p>
    <w:p w14:paraId="302B2089" w14:textId="77777777" w:rsidR="00C57985" w:rsidRPr="00A009E6" w:rsidRDefault="00C57985" w:rsidP="00C57985">
      <w:pPr>
        <w:ind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> </w:t>
      </w:r>
      <w:r w:rsidRPr="00A009E6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4. Koszty wynagrodzeń:                                                                          </w:t>
      </w:r>
      <w:r w:rsidRPr="00A009E6">
        <w:rPr>
          <w:rFonts w:cstheme="minorHAnsi"/>
          <w:b/>
          <w:sz w:val="22"/>
          <w:szCs w:val="22"/>
          <w:u w:val="single"/>
        </w:rPr>
        <w:t>127.521,20</w:t>
      </w:r>
      <w:r w:rsidRPr="00A009E6">
        <w:rPr>
          <w:rFonts w:cstheme="minorHAnsi"/>
          <w:sz w:val="22"/>
          <w:szCs w:val="22"/>
          <w:u w:val="single"/>
        </w:rPr>
        <w:br/>
      </w:r>
      <w:r w:rsidRPr="00A009E6">
        <w:rPr>
          <w:rFonts w:cstheme="minorHAnsi"/>
          <w:sz w:val="22"/>
          <w:szCs w:val="22"/>
        </w:rPr>
        <w:t>           </w:t>
      </w:r>
      <w:r w:rsidRPr="00A009E6">
        <w:rPr>
          <w:rFonts w:cstheme="minorHAnsi"/>
          <w:sz w:val="22"/>
          <w:szCs w:val="22"/>
        </w:rPr>
        <w:tab/>
        <w:t> </w:t>
      </w:r>
      <w:r w:rsidRPr="00A009E6">
        <w:rPr>
          <w:rFonts w:cstheme="minorHAnsi"/>
          <w:sz w:val="22"/>
          <w:szCs w:val="22"/>
        </w:rPr>
        <w:tab/>
        <w:t>- wynagrodzenia osobowe                                                  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>         127.079,20</w:t>
      </w:r>
    </w:p>
    <w:p w14:paraId="018C07D5" w14:textId="77777777" w:rsidR="00C57985" w:rsidRPr="00A009E6" w:rsidRDefault="00C57985" w:rsidP="00C57985">
      <w:pPr>
        <w:ind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            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- umowa zlecenia                                                                                442,00</w:t>
      </w:r>
      <w:r w:rsidRPr="00A009E6">
        <w:rPr>
          <w:rFonts w:cstheme="minorHAnsi"/>
          <w:sz w:val="22"/>
          <w:szCs w:val="22"/>
        </w:rPr>
        <w:br/>
        <w:t>           </w:t>
      </w:r>
      <w:r w:rsidRPr="00A009E6">
        <w:rPr>
          <w:rFonts w:cstheme="minorHAnsi"/>
          <w:sz w:val="22"/>
          <w:szCs w:val="22"/>
        </w:rPr>
        <w:tab/>
        <w:t xml:space="preserve">  </w:t>
      </w:r>
      <w:r w:rsidRPr="00A009E6">
        <w:rPr>
          <w:rFonts w:cstheme="minorHAnsi"/>
          <w:sz w:val="22"/>
          <w:szCs w:val="22"/>
        </w:rPr>
        <w:tab/>
        <w:t>- umowa o dzieło                                                                                    0,00</w:t>
      </w:r>
    </w:p>
    <w:p w14:paraId="7415249B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 5. Koszty Ubezpieczeń Społecznych i Fundusz Pracy                               </w:t>
      </w:r>
      <w:r w:rsidRPr="00A009E6">
        <w:rPr>
          <w:rFonts w:cstheme="minorHAnsi"/>
          <w:b/>
          <w:sz w:val="22"/>
          <w:szCs w:val="22"/>
          <w:u w:val="single"/>
        </w:rPr>
        <w:t>25.362,43</w:t>
      </w:r>
      <w:r w:rsidRPr="00A009E6">
        <w:rPr>
          <w:rFonts w:cstheme="minorHAnsi"/>
          <w:sz w:val="22"/>
          <w:szCs w:val="22"/>
        </w:rPr>
        <w:br/>
        <w:t xml:space="preserve">     i inne świadczenia:                                                                                  </w:t>
      </w:r>
      <w:r w:rsidRPr="00A009E6">
        <w:rPr>
          <w:rFonts w:cstheme="minorHAnsi"/>
          <w:sz w:val="22"/>
          <w:szCs w:val="22"/>
        </w:rPr>
        <w:br/>
        <w:t>            - ubezpieczenia społeczne                                                                22.864,56</w:t>
      </w:r>
    </w:p>
    <w:p w14:paraId="6A2A5148" w14:textId="77777777" w:rsidR="00C57985" w:rsidRPr="00A009E6" w:rsidRDefault="00C57985" w:rsidP="00C57985">
      <w:pPr>
        <w:ind w:left="708" w:right="-648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 - Fundusz Pracy                                                                                  2.497,87</w:t>
      </w:r>
    </w:p>
    <w:p w14:paraId="747D3003" w14:textId="77777777" w:rsidR="00C57985" w:rsidRPr="00A009E6" w:rsidRDefault="00C57985" w:rsidP="00C57985">
      <w:pPr>
        <w:ind w:left="708" w:right="-648" w:firstLine="717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>- świadczenia pracownicze                                                                      0,00</w:t>
      </w:r>
    </w:p>
    <w:p w14:paraId="01A7E2C6" w14:textId="77777777" w:rsidR="00C57985" w:rsidRPr="00A009E6" w:rsidRDefault="00C57985" w:rsidP="00C57985">
      <w:pPr>
        <w:ind w:left="708" w:right="-648" w:firstLine="717"/>
        <w:rPr>
          <w:rFonts w:cstheme="minorHAnsi"/>
          <w:sz w:val="22"/>
          <w:szCs w:val="22"/>
        </w:rPr>
      </w:pPr>
    </w:p>
    <w:p w14:paraId="20B366D3" w14:textId="77777777" w:rsidR="00C57985" w:rsidRPr="00A009E6" w:rsidRDefault="00C57985" w:rsidP="00C57985">
      <w:pPr>
        <w:ind w:right="-648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 xml:space="preserve">             </w:t>
      </w:r>
      <w:r w:rsidRPr="00A009E6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>6. Odpis na Zakładowy Fundusz Świadczeń Socjalnych</w:t>
      </w:r>
      <w:r w:rsidRPr="00A009E6">
        <w:rPr>
          <w:rFonts w:cstheme="minorHAnsi"/>
          <w:color w:val="FF0000"/>
          <w:sz w:val="22"/>
          <w:szCs w:val="22"/>
        </w:rPr>
        <w:t xml:space="preserve">:                            </w:t>
      </w:r>
      <w:r w:rsidRPr="00A009E6">
        <w:rPr>
          <w:rFonts w:cstheme="minorHAnsi"/>
          <w:b/>
          <w:sz w:val="22"/>
          <w:szCs w:val="22"/>
          <w:u w:val="single"/>
        </w:rPr>
        <w:t xml:space="preserve">8.397,25 </w:t>
      </w:r>
    </w:p>
    <w:p w14:paraId="1D7C7C88" w14:textId="77777777" w:rsidR="00C57985" w:rsidRPr="00A009E6" w:rsidRDefault="00C57985" w:rsidP="00C57985">
      <w:pPr>
        <w:ind w:left="708" w:right="-648" w:firstLine="717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 7. Pozostałe koszty:                                                                                       </w:t>
      </w:r>
      <w:r w:rsidRPr="00A009E6">
        <w:rPr>
          <w:rFonts w:cstheme="minorHAnsi"/>
          <w:b/>
          <w:sz w:val="22"/>
          <w:szCs w:val="22"/>
          <w:u w:val="single"/>
        </w:rPr>
        <w:t xml:space="preserve">  806,77 </w:t>
      </w:r>
      <w:r w:rsidRPr="00A009E6">
        <w:rPr>
          <w:rFonts w:cstheme="minorHAnsi"/>
          <w:sz w:val="22"/>
          <w:szCs w:val="22"/>
        </w:rPr>
        <w:br/>
        <w:t>             - podróże służbowe,                                                                              528,23</w:t>
      </w:r>
    </w:p>
    <w:p w14:paraId="4BC21E26" w14:textId="77777777" w:rsidR="00C57985" w:rsidRPr="00A009E6" w:rsidRDefault="00C57985" w:rsidP="00C57985">
      <w:pPr>
        <w:ind w:left="708" w:right="-648" w:firstLine="717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- konkursy biblioteczne i inne                               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                                  0,00</w:t>
      </w:r>
      <w:r w:rsidRPr="00A009E6">
        <w:rPr>
          <w:rFonts w:cstheme="minorHAnsi"/>
          <w:sz w:val="22"/>
          <w:szCs w:val="22"/>
        </w:rPr>
        <w:br/>
        <w:t>             - ubezpieczenie mienia                                                                         256,54</w:t>
      </w:r>
    </w:p>
    <w:p w14:paraId="5D1B1F45" w14:textId="133ADED7" w:rsidR="00C57985" w:rsidRPr="00A009E6" w:rsidRDefault="00C57985" w:rsidP="00C57985">
      <w:pPr>
        <w:ind w:left="708" w:right="-648" w:firstLine="717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>- bankowe                                                                                               22,00</w:t>
      </w:r>
    </w:p>
    <w:p w14:paraId="748B90AD" w14:textId="77777777" w:rsidR="00C57985" w:rsidRPr="00A009E6" w:rsidRDefault="00C57985" w:rsidP="00C57985">
      <w:pPr>
        <w:ind w:left="708" w:right="-648" w:firstLine="717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lastRenderedPageBreak/>
        <w:br/>
        <w:t>8. Zbiory biblioteczne :                                                                                 </w:t>
      </w:r>
      <w:r w:rsidRPr="00A009E6">
        <w:rPr>
          <w:rFonts w:cstheme="minorHAnsi"/>
          <w:b/>
          <w:sz w:val="22"/>
          <w:szCs w:val="22"/>
          <w:u w:val="single"/>
        </w:rPr>
        <w:t xml:space="preserve">12.501,08 </w:t>
      </w:r>
      <w:r w:rsidRPr="00A009E6">
        <w:rPr>
          <w:rFonts w:cstheme="minorHAnsi"/>
          <w:b/>
          <w:sz w:val="22"/>
          <w:szCs w:val="22"/>
        </w:rPr>
        <w:br/>
      </w:r>
      <w:r w:rsidRPr="00A009E6">
        <w:rPr>
          <w:rFonts w:cstheme="minorHAnsi"/>
          <w:sz w:val="22"/>
          <w:szCs w:val="22"/>
        </w:rPr>
        <w:t xml:space="preserve">             - zakup księgozbioru dla Bibliotek       </w:t>
      </w:r>
      <w:r w:rsidRPr="00A009E6">
        <w:rPr>
          <w:rFonts w:cstheme="minorHAnsi"/>
          <w:sz w:val="22"/>
          <w:szCs w:val="22"/>
        </w:rPr>
        <w:br/>
        <w:t>               (Radawnica, Kleszczyna, Święta)                                                   12.501,08</w:t>
      </w:r>
    </w:p>
    <w:p w14:paraId="293A2B4B" w14:textId="77777777" w:rsidR="00C57985" w:rsidRPr="00A009E6" w:rsidRDefault="00C57985" w:rsidP="00C57985">
      <w:pPr>
        <w:ind w:left="708" w:right="-648" w:firstLine="708"/>
        <w:rPr>
          <w:rFonts w:cstheme="minorHAnsi"/>
          <w:sz w:val="22"/>
          <w:szCs w:val="22"/>
        </w:rPr>
      </w:pPr>
      <w:r w:rsidRPr="00A009E6">
        <w:rPr>
          <w:rFonts w:cstheme="minorHAnsi"/>
          <w:b/>
          <w:sz w:val="22"/>
          <w:szCs w:val="22"/>
        </w:rPr>
        <w:t xml:space="preserve">  </w:t>
      </w:r>
    </w:p>
    <w:p w14:paraId="379BAC32" w14:textId="4B9889B2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      Strukturę wykonania przychodów i koszów Biblioteki Publicznej Gminy Złotów z siedzibą </w:t>
      </w:r>
      <w:r>
        <w:rPr>
          <w:rFonts w:cstheme="minorHAnsi"/>
          <w:sz w:val="22"/>
          <w:szCs w:val="22"/>
        </w:rPr>
        <w:t xml:space="preserve">                </w:t>
      </w:r>
      <w:r w:rsidRPr="00A009E6">
        <w:rPr>
          <w:rFonts w:cstheme="minorHAnsi"/>
          <w:sz w:val="22"/>
          <w:szCs w:val="22"/>
        </w:rPr>
        <w:t>w Radawnicy za  2020 r. przedstawia powyższa tabela.</w:t>
      </w:r>
    </w:p>
    <w:p w14:paraId="6A29CCBC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</w:p>
    <w:p w14:paraId="60A02894" w14:textId="2CE76D29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Zgodnie ze Statutem Biblioteki Publicznej Gminy Złotów im. ks. dra Bolesława Domańskiego </w:t>
      </w:r>
      <w:r>
        <w:rPr>
          <w:rFonts w:cstheme="minorHAnsi"/>
          <w:sz w:val="22"/>
          <w:szCs w:val="22"/>
        </w:rPr>
        <w:t xml:space="preserve">             </w:t>
      </w:r>
      <w:r w:rsidRPr="00A009E6">
        <w:rPr>
          <w:rFonts w:cstheme="minorHAnsi"/>
          <w:sz w:val="22"/>
          <w:szCs w:val="22"/>
        </w:rPr>
        <w:t>z siedzibą w Radawnicy przyjętym przez Radę Gminy Złotów uchwałą XLVII/487/14 w dniu 31.07.2014 r. podstawowym celem Biblioteki jest zaspokajanie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>i rozwijanie potrzeb oświatowych, czytelniczych, kulturalnych i informacyjnych mieszkańców Gminy Złotów oraz uczestniczenie w upowszechnianiu wiedzy i kultury. Poza tym Biblioteka może prowadzić dodatkową działalność, która nie spowoduje ograniczenia realizacji zadań statutowych.</w:t>
      </w:r>
    </w:p>
    <w:p w14:paraId="7B419F43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</w:p>
    <w:p w14:paraId="1F87C3F4" w14:textId="6E997FF6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Biblioteka Publiczna Gminy Złotów z siedzibą w Radawnicy na działalność statutową otrzymuje dotację podmiotową od organizatora – Gminy Złotów, która w 2020 r. wynosi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410.000,00 zł., a w I półroczu na konto biblioteki wpłynęła dotacja w kwocie </w:t>
      </w:r>
      <w:r w:rsidRPr="00BE5396">
        <w:rPr>
          <w:rFonts w:cstheme="minorHAnsi"/>
          <w:bCs/>
          <w:sz w:val="22"/>
          <w:szCs w:val="22"/>
        </w:rPr>
        <w:t>205.002,00</w:t>
      </w:r>
      <w:r w:rsidRPr="00A009E6">
        <w:rPr>
          <w:rFonts w:cstheme="minorHAnsi"/>
          <w:sz w:val="22"/>
          <w:szCs w:val="22"/>
        </w:rPr>
        <w:t xml:space="preserve"> zł. </w:t>
      </w:r>
    </w:p>
    <w:p w14:paraId="36752FCC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</w:p>
    <w:p w14:paraId="48B77BE0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Biblioteka posiada rachunek bankowy w banku SBL Złotów i stan środków pieniężnych na rachunku bieżącym na początku roku wyniósł 13.214,01 zł., a na koniec I półrocza </w:t>
      </w:r>
      <w:r w:rsidRPr="00291685">
        <w:rPr>
          <w:rFonts w:cstheme="minorHAnsi"/>
          <w:bCs/>
          <w:sz w:val="22"/>
          <w:szCs w:val="22"/>
        </w:rPr>
        <w:t>26.</w:t>
      </w:r>
      <w:r w:rsidRPr="00291685">
        <w:rPr>
          <w:rFonts w:cstheme="minorHAnsi"/>
          <w:bCs/>
          <w:color w:val="000000"/>
          <w:sz w:val="22"/>
          <w:szCs w:val="22"/>
        </w:rPr>
        <w:t>952,20</w:t>
      </w:r>
      <w:r w:rsidRPr="00A009E6">
        <w:rPr>
          <w:rFonts w:cstheme="minorHAnsi"/>
          <w:sz w:val="22"/>
          <w:szCs w:val="22"/>
        </w:rPr>
        <w:t xml:space="preserve"> zł.</w:t>
      </w:r>
    </w:p>
    <w:p w14:paraId="42182740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Stan środków pieniężnych na rachunku Zakładowego Funduszu Świadczeń Socjalnych biblioteki w SBL Złotów w I półroczu wyniósł </w:t>
      </w:r>
      <w:r w:rsidRPr="00291685">
        <w:rPr>
          <w:rFonts w:cstheme="minorHAnsi"/>
          <w:bCs/>
          <w:sz w:val="22"/>
          <w:szCs w:val="22"/>
        </w:rPr>
        <w:t>6.851,86</w:t>
      </w:r>
      <w:r w:rsidRPr="00A009E6">
        <w:rPr>
          <w:rFonts w:cstheme="minorHAnsi"/>
          <w:sz w:val="22"/>
          <w:szCs w:val="22"/>
        </w:rPr>
        <w:t xml:space="preserve"> zł.</w:t>
      </w:r>
    </w:p>
    <w:p w14:paraId="33A6AB27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</w:t>
      </w:r>
    </w:p>
    <w:p w14:paraId="1C00B609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>Biblioteka otrzymała na konto rachunku bieżącego kapitalizację odsetek bankowych w I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półroczu 2020 r. w wysokości </w:t>
      </w:r>
      <w:r w:rsidRPr="00291685">
        <w:rPr>
          <w:rFonts w:cstheme="minorHAnsi"/>
          <w:bCs/>
          <w:color w:val="000000"/>
          <w:sz w:val="22"/>
          <w:szCs w:val="22"/>
        </w:rPr>
        <w:t>34,00</w:t>
      </w:r>
      <w:r w:rsidRPr="00A009E6">
        <w:rPr>
          <w:rFonts w:cstheme="minorHAnsi"/>
          <w:sz w:val="22"/>
          <w:szCs w:val="22"/>
        </w:rPr>
        <w:t xml:space="preserve"> zł.</w:t>
      </w:r>
    </w:p>
    <w:p w14:paraId="625439F4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</w:p>
    <w:p w14:paraId="544038CE" w14:textId="57631AA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Filia biblioteczna w Kleszczynie prowadzi Agencję Pocztową zgodnie z Umową </w:t>
      </w:r>
      <w:r w:rsidRPr="00A009E6">
        <w:rPr>
          <w:rFonts w:cstheme="minorHAnsi"/>
          <w:color w:val="000000"/>
          <w:sz w:val="22"/>
          <w:szCs w:val="22"/>
        </w:rPr>
        <w:t xml:space="preserve">Agencyjną </w:t>
      </w:r>
      <w:r>
        <w:rPr>
          <w:rFonts w:cstheme="minorHAnsi"/>
          <w:color w:val="000000"/>
          <w:sz w:val="22"/>
          <w:szCs w:val="22"/>
        </w:rPr>
        <w:t xml:space="preserve">        </w:t>
      </w:r>
      <w:r w:rsidRPr="00A009E6">
        <w:rPr>
          <w:rFonts w:cstheme="minorHAnsi"/>
          <w:color w:val="000000"/>
          <w:sz w:val="22"/>
          <w:szCs w:val="22"/>
        </w:rPr>
        <w:t xml:space="preserve">nr </w:t>
      </w:r>
      <w:r w:rsidRPr="00A009E6">
        <w:rPr>
          <w:rFonts w:cstheme="minorHAnsi"/>
          <w:sz w:val="22"/>
          <w:szCs w:val="22"/>
        </w:rPr>
        <w:t xml:space="preserve">23/2018 zawartą w dniu 31.10.2018 </w:t>
      </w:r>
      <w:r w:rsidRPr="00A009E6">
        <w:rPr>
          <w:rFonts w:cstheme="minorHAnsi"/>
          <w:color w:val="000000"/>
          <w:sz w:val="22"/>
          <w:szCs w:val="22"/>
        </w:rPr>
        <w:t>r. na podstawie której na konto biblioteki wpływa wynagrodzenie, które powiększa przychody Biblioteki Publicznej w Radawnicy</w:t>
      </w:r>
      <w:r w:rsidRPr="00A009E6">
        <w:rPr>
          <w:rFonts w:cstheme="minorHAnsi"/>
          <w:sz w:val="22"/>
          <w:szCs w:val="22"/>
        </w:rPr>
        <w:t xml:space="preserve"> przeznaczone</w:t>
      </w:r>
      <w:r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 xml:space="preserve">na działalność statutową. </w:t>
      </w:r>
      <w:r>
        <w:rPr>
          <w:rFonts w:cstheme="minorHAnsi"/>
          <w:sz w:val="22"/>
          <w:szCs w:val="22"/>
        </w:rPr>
        <w:t xml:space="preserve">   </w:t>
      </w:r>
      <w:r w:rsidRPr="00A009E6">
        <w:rPr>
          <w:rFonts w:cstheme="minorHAnsi"/>
          <w:sz w:val="22"/>
          <w:szCs w:val="22"/>
        </w:rPr>
        <w:t xml:space="preserve">Za I półrocze 2020 r. wynagrodzenie z Agencji Pocztowej </w:t>
      </w:r>
      <w:r w:rsidRPr="00A009E6">
        <w:rPr>
          <w:rFonts w:cstheme="minorHAnsi"/>
          <w:color w:val="000000"/>
          <w:sz w:val="22"/>
          <w:szCs w:val="22"/>
        </w:rPr>
        <w:t xml:space="preserve">wyniosło </w:t>
      </w:r>
      <w:r w:rsidRPr="00291685">
        <w:rPr>
          <w:rFonts w:cstheme="minorHAnsi"/>
          <w:bCs/>
          <w:color w:val="000000"/>
          <w:sz w:val="22"/>
          <w:szCs w:val="22"/>
        </w:rPr>
        <w:t>4.415,23</w:t>
      </w:r>
      <w:r w:rsidRPr="00A009E6">
        <w:rPr>
          <w:rFonts w:cstheme="minorHAnsi"/>
          <w:sz w:val="22"/>
          <w:szCs w:val="22"/>
        </w:rPr>
        <w:t xml:space="preserve"> zł.</w:t>
      </w:r>
    </w:p>
    <w:p w14:paraId="3ED017A5" w14:textId="77777777" w:rsidR="00C57985" w:rsidRPr="00A009E6" w:rsidRDefault="00C57985" w:rsidP="00C57985">
      <w:pPr>
        <w:ind w:firstLine="708"/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ab/>
      </w:r>
    </w:p>
    <w:p w14:paraId="5027E27E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</w:t>
      </w:r>
      <w:r w:rsidRPr="00A009E6">
        <w:rPr>
          <w:rFonts w:cstheme="minorHAnsi"/>
          <w:sz w:val="22"/>
          <w:szCs w:val="22"/>
        </w:rPr>
        <w:tab/>
        <w:t xml:space="preserve">Biblioteka Publiczna w Radawnicy za usługi kserograficzne otrzymała w I półroczu 2020 r. kwotę </w:t>
      </w:r>
      <w:r w:rsidRPr="00291685">
        <w:rPr>
          <w:rFonts w:cstheme="minorHAnsi"/>
          <w:bCs/>
          <w:sz w:val="22"/>
          <w:szCs w:val="22"/>
        </w:rPr>
        <w:t>186,00</w:t>
      </w:r>
      <w:r w:rsidRPr="00A009E6">
        <w:rPr>
          <w:rFonts w:cstheme="minorHAnsi"/>
          <w:sz w:val="22"/>
          <w:szCs w:val="22"/>
        </w:rPr>
        <w:t xml:space="preserve"> zł. </w:t>
      </w:r>
    </w:p>
    <w:p w14:paraId="2528D58A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</w:p>
    <w:p w14:paraId="2A94D9D7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ab/>
        <w:t>Zaliczono do kosztów I półrocza 2020 r. roczny odpis na ZFŚS na 2020 r.</w:t>
      </w:r>
    </w:p>
    <w:p w14:paraId="2B75C441" w14:textId="77777777" w:rsidR="00C57985" w:rsidRPr="00A009E6" w:rsidRDefault="00C57985" w:rsidP="00C57985">
      <w:pPr>
        <w:jc w:val="both"/>
        <w:rPr>
          <w:rFonts w:cstheme="minorHAnsi"/>
          <w:color w:val="FF0000"/>
          <w:sz w:val="22"/>
          <w:szCs w:val="22"/>
        </w:rPr>
      </w:pPr>
    </w:p>
    <w:p w14:paraId="5FF6BF76" w14:textId="29829FD8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ab/>
        <w:t xml:space="preserve">  Zobowiązania na I półrocze 2020 r. w Bibliotece Publicznej Gminy Złotów z siedzibą</w:t>
      </w:r>
      <w:r>
        <w:rPr>
          <w:rFonts w:cstheme="minorHAnsi"/>
          <w:sz w:val="22"/>
          <w:szCs w:val="22"/>
        </w:rPr>
        <w:t xml:space="preserve">                       </w:t>
      </w:r>
      <w:r w:rsidRPr="00A009E6">
        <w:rPr>
          <w:rFonts w:cstheme="minorHAnsi"/>
          <w:sz w:val="22"/>
          <w:szCs w:val="22"/>
        </w:rPr>
        <w:t>w Radawnicy nie wystąpiły.</w:t>
      </w:r>
    </w:p>
    <w:p w14:paraId="181C0782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</w:p>
    <w:p w14:paraId="0658C073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  Stan należności na I półrocze 2020 r. w bibliotece wynosi </w:t>
      </w:r>
      <w:r w:rsidRPr="00291685">
        <w:rPr>
          <w:rFonts w:cstheme="minorHAnsi"/>
          <w:bCs/>
          <w:color w:val="000000"/>
          <w:sz w:val="22"/>
          <w:szCs w:val="22"/>
        </w:rPr>
        <w:t>723,81</w:t>
      </w:r>
      <w:r w:rsidRPr="00A009E6">
        <w:rPr>
          <w:rFonts w:cstheme="minorHAnsi"/>
          <w:sz w:val="22"/>
          <w:szCs w:val="22"/>
        </w:rPr>
        <w:t xml:space="preserve"> zł. Jest to wynagrodzenie za prowadzenie Agencji Pocztowej w Filii Bibliotecznej w Kleszczynie za miesiąc czerwiec 2020 roku.</w:t>
      </w:r>
    </w:p>
    <w:p w14:paraId="15DBB46D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</w:p>
    <w:p w14:paraId="28A5795D" w14:textId="77777777" w:rsidR="00C57985" w:rsidRPr="00A009E6" w:rsidRDefault="00C57985" w:rsidP="00C57985">
      <w:pPr>
        <w:jc w:val="both"/>
        <w:rPr>
          <w:rFonts w:cstheme="minorHAnsi"/>
          <w:sz w:val="22"/>
          <w:szCs w:val="22"/>
        </w:rPr>
      </w:pPr>
      <w:r w:rsidRPr="00A009E6">
        <w:rPr>
          <w:rFonts w:cstheme="minorHAnsi"/>
          <w:sz w:val="22"/>
          <w:szCs w:val="22"/>
        </w:rPr>
        <w:t xml:space="preserve">             Należności i zobowiązania wymagalne w Bibliotece Publicznej Gminy Złotów z siedzibą </w:t>
      </w:r>
      <w:r>
        <w:rPr>
          <w:rFonts w:cstheme="minorHAnsi"/>
          <w:sz w:val="22"/>
          <w:szCs w:val="22"/>
        </w:rPr>
        <w:t xml:space="preserve">               </w:t>
      </w:r>
      <w:r w:rsidRPr="00A009E6">
        <w:rPr>
          <w:rFonts w:cstheme="minorHAnsi"/>
          <w:sz w:val="22"/>
          <w:szCs w:val="22"/>
        </w:rPr>
        <w:t>w Radawnicy w I półroczu 2020 roku nie wystąpiły.</w:t>
      </w:r>
    </w:p>
    <w:p w14:paraId="6F2DAE5D" w14:textId="77777777" w:rsidR="00C57985" w:rsidRPr="00A009E6" w:rsidRDefault="00C57985" w:rsidP="00C57985">
      <w:pPr>
        <w:ind w:right="-648"/>
        <w:jc w:val="both"/>
        <w:rPr>
          <w:rFonts w:cstheme="minorHAnsi"/>
          <w:sz w:val="22"/>
          <w:szCs w:val="22"/>
        </w:rPr>
      </w:pPr>
    </w:p>
    <w:p w14:paraId="1131D899" w14:textId="77777777" w:rsidR="00C57985" w:rsidRDefault="00C57985" w:rsidP="00C57985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Dyrektor</w:t>
      </w:r>
    </w:p>
    <w:p w14:paraId="0D18C2CC" w14:textId="77777777" w:rsidR="00885B86" w:rsidRDefault="00C57985" w:rsidP="00C57985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       /-/ mgr Ewa </w:t>
      </w:r>
      <w:proofErr w:type="spellStart"/>
      <w:r>
        <w:rPr>
          <w:rFonts w:eastAsiaTheme="minorEastAsia"/>
          <w:sz w:val="22"/>
          <w:szCs w:val="22"/>
        </w:rPr>
        <w:t>Rus</w:t>
      </w:r>
      <w:r w:rsidR="00952B60">
        <w:rPr>
          <w:rFonts w:eastAsiaTheme="minorEastAsia"/>
          <w:sz w:val="22"/>
          <w:szCs w:val="22"/>
        </w:rPr>
        <w:t>s</w:t>
      </w:r>
      <w:proofErr w:type="spellEnd"/>
    </w:p>
    <w:p w14:paraId="350E404B" w14:textId="77777777" w:rsidR="000738E4" w:rsidRDefault="000738E4" w:rsidP="00C57985">
      <w:pPr>
        <w:rPr>
          <w:rFonts w:eastAsiaTheme="minorEastAsia"/>
          <w:sz w:val="22"/>
          <w:szCs w:val="22"/>
        </w:rPr>
      </w:pPr>
    </w:p>
    <w:p w14:paraId="719130D8" w14:textId="77777777" w:rsidR="000738E4" w:rsidRDefault="000738E4" w:rsidP="00C57985">
      <w:pPr>
        <w:rPr>
          <w:rFonts w:eastAsiaTheme="minorEastAsia"/>
          <w:sz w:val="22"/>
          <w:szCs w:val="22"/>
        </w:rPr>
      </w:pPr>
    </w:p>
    <w:p w14:paraId="43B74808" w14:textId="0C0410FC" w:rsidR="00184DBE" w:rsidRDefault="00184DBE" w:rsidP="000738E4">
      <w:pPr>
        <w:jc w:val="both"/>
        <w:rPr>
          <w:rFonts w:eastAsiaTheme="minorEastAsia"/>
          <w:sz w:val="22"/>
          <w:szCs w:val="22"/>
        </w:rPr>
      </w:pPr>
    </w:p>
    <w:sectPr w:rsidR="00184DBE" w:rsidSect="00C57985">
      <w:pgSz w:w="11894" w:h="15840"/>
      <w:pgMar w:top="1418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76CE" w14:textId="77777777" w:rsidR="00095D17" w:rsidRDefault="00095D17">
      <w:r>
        <w:separator/>
      </w:r>
    </w:p>
  </w:endnote>
  <w:endnote w:type="continuationSeparator" w:id="0">
    <w:p w14:paraId="1D834F34" w14:textId="77777777" w:rsidR="00095D17" w:rsidRDefault="000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4773849"/>
      <w:docPartObj>
        <w:docPartGallery w:val="Page Numbers (Bottom of Page)"/>
        <w:docPartUnique/>
      </w:docPartObj>
    </w:sdtPr>
    <w:sdtEndPr/>
    <w:sdtContent>
      <w:p w14:paraId="79ED1CCE" w14:textId="77777777" w:rsidR="005A3514" w:rsidRDefault="005A3514">
        <w:pPr>
          <w:pStyle w:val="Stopka"/>
          <w:jc w:val="right"/>
        </w:pPr>
        <w:r w:rsidRPr="000538F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538F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538F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0538F2">
          <w:rPr>
            <w:rFonts w:ascii="Times New Roman" w:hAnsi="Times New Roman" w:cs="Times New Roman"/>
            <w:noProof/>
            <w:sz w:val="22"/>
            <w:szCs w:val="22"/>
          </w:rPr>
          <w:t>72</w:t>
        </w:r>
        <w:r w:rsidRPr="000538F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8770246" w14:textId="77777777" w:rsidR="005A3514" w:rsidRDefault="005A3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8312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6BFF442" w14:textId="77777777" w:rsidR="005A3514" w:rsidRPr="00834DBD" w:rsidRDefault="005A351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D0A6EDB" w14:textId="77777777" w:rsidR="005A3514" w:rsidRDefault="005A3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3225719"/>
      <w:docPartObj>
        <w:docPartGallery w:val="Page Numbers (Bottom of Page)"/>
        <w:docPartUnique/>
      </w:docPartObj>
    </w:sdtPr>
    <w:sdtEndPr/>
    <w:sdtContent>
      <w:p w14:paraId="1D76A01C" w14:textId="77777777" w:rsidR="005A3514" w:rsidRDefault="005A3514">
        <w:pPr>
          <w:pStyle w:val="Stopka"/>
          <w:jc w:val="right"/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72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AE91D79" w14:textId="77777777" w:rsidR="005A3514" w:rsidRDefault="005A351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886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0471371" w14:textId="77777777" w:rsidR="005A3514" w:rsidRPr="00834DBD" w:rsidRDefault="005A351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C1A853" w14:textId="77777777" w:rsidR="005A3514" w:rsidRDefault="005A3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E322" w14:textId="77777777" w:rsidR="00095D17" w:rsidRDefault="00095D17">
      <w:r>
        <w:separator/>
      </w:r>
    </w:p>
  </w:footnote>
  <w:footnote w:type="continuationSeparator" w:id="0">
    <w:p w14:paraId="719DA8C8" w14:textId="77777777" w:rsidR="00095D17" w:rsidRDefault="0009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0276B0"/>
    <w:multiLevelType w:val="hybridMultilevel"/>
    <w:tmpl w:val="021E7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6C04FA"/>
    <w:multiLevelType w:val="hybridMultilevel"/>
    <w:tmpl w:val="48F6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CC5"/>
    <w:multiLevelType w:val="hybridMultilevel"/>
    <w:tmpl w:val="FCDE9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9F0"/>
    <w:multiLevelType w:val="hybridMultilevel"/>
    <w:tmpl w:val="825A41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382C"/>
    <w:multiLevelType w:val="hybridMultilevel"/>
    <w:tmpl w:val="A676A0D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628B"/>
    <w:multiLevelType w:val="hybridMultilevel"/>
    <w:tmpl w:val="6BEE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3491"/>
    <w:multiLevelType w:val="hybridMultilevel"/>
    <w:tmpl w:val="A7A2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81031"/>
    <w:multiLevelType w:val="hybridMultilevel"/>
    <w:tmpl w:val="21C28148"/>
    <w:lvl w:ilvl="0" w:tplc="3A9A92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6B3F"/>
    <w:multiLevelType w:val="hybridMultilevel"/>
    <w:tmpl w:val="FDBEF2F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DC21F2"/>
    <w:multiLevelType w:val="hybridMultilevel"/>
    <w:tmpl w:val="145C4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3E06CE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A25640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1F002F"/>
    <w:multiLevelType w:val="hybridMultilevel"/>
    <w:tmpl w:val="08AAC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396A"/>
    <w:multiLevelType w:val="hybridMultilevel"/>
    <w:tmpl w:val="E3FCB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F4890"/>
    <w:multiLevelType w:val="hybridMultilevel"/>
    <w:tmpl w:val="171004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E93D57"/>
    <w:multiLevelType w:val="hybridMultilevel"/>
    <w:tmpl w:val="7A405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C0D38"/>
    <w:multiLevelType w:val="hybridMultilevel"/>
    <w:tmpl w:val="7AFA4098"/>
    <w:lvl w:ilvl="0" w:tplc="69C8987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461C8"/>
    <w:multiLevelType w:val="hybridMultilevel"/>
    <w:tmpl w:val="41C4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20"/>
  </w:num>
  <w:num w:numId="8">
    <w:abstractNumId w:val="17"/>
  </w:num>
  <w:num w:numId="9">
    <w:abstractNumId w:val="23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22"/>
  </w:num>
  <w:num w:numId="15">
    <w:abstractNumId w:val="19"/>
  </w:num>
  <w:num w:numId="16">
    <w:abstractNumId w:val="13"/>
  </w:num>
  <w:num w:numId="17">
    <w:abstractNumId w:val="6"/>
  </w:num>
  <w:num w:numId="18">
    <w:abstractNumId w:val="10"/>
  </w:num>
  <w:num w:numId="19">
    <w:abstractNumId w:val="11"/>
  </w:num>
  <w:num w:numId="20">
    <w:abstractNumId w:val="5"/>
  </w:num>
  <w:num w:numId="21">
    <w:abstractNumId w:val="0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51"/>
    <w:rsid w:val="00000B09"/>
    <w:rsid w:val="00001624"/>
    <w:rsid w:val="000029E1"/>
    <w:rsid w:val="00003FF3"/>
    <w:rsid w:val="00005D2C"/>
    <w:rsid w:val="00006099"/>
    <w:rsid w:val="00006D45"/>
    <w:rsid w:val="00006E81"/>
    <w:rsid w:val="0001117C"/>
    <w:rsid w:val="0001137E"/>
    <w:rsid w:val="000113B1"/>
    <w:rsid w:val="000114E5"/>
    <w:rsid w:val="0001291A"/>
    <w:rsid w:val="000146E8"/>
    <w:rsid w:val="000153DC"/>
    <w:rsid w:val="00017079"/>
    <w:rsid w:val="0001735C"/>
    <w:rsid w:val="00017BB5"/>
    <w:rsid w:val="0002114B"/>
    <w:rsid w:val="000215A3"/>
    <w:rsid w:val="00022D15"/>
    <w:rsid w:val="00024FA7"/>
    <w:rsid w:val="000250BC"/>
    <w:rsid w:val="000276B8"/>
    <w:rsid w:val="00027AF7"/>
    <w:rsid w:val="00031DED"/>
    <w:rsid w:val="000354B2"/>
    <w:rsid w:val="00040D3F"/>
    <w:rsid w:val="000417E2"/>
    <w:rsid w:val="00043A6F"/>
    <w:rsid w:val="00050546"/>
    <w:rsid w:val="00051B53"/>
    <w:rsid w:val="00051E41"/>
    <w:rsid w:val="00052306"/>
    <w:rsid w:val="00052856"/>
    <w:rsid w:val="00052F27"/>
    <w:rsid w:val="00053185"/>
    <w:rsid w:val="00055A00"/>
    <w:rsid w:val="00056981"/>
    <w:rsid w:val="00057928"/>
    <w:rsid w:val="00057D81"/>
    <w:rsid w:val="00057DED"/>
    <w:rsid w:val="000621A1"/>
    <w:rsid w:val="00062DEA"/>
    <w:rsid w:val="0006370A"/>
    <w:rsid w:val="00064D60"/>
    <w:rsid w:val="00065A26"/>
    <w:rsid w:val="000706C4"/>
    <w:rsid w:val="00071BE0"/>
    <w:rsid w:val="00071D2A"/>
    <w:rsid w:val="0007364D"/>
    <w:rsid w:val="000738E4"/>
    <w:rsid w:val="0007573D"/>
    <w:rsid w:val="0007621B"/>
    <w:rsid w:val="00077017"/>
    <w:rsid w:val="0008045F"/>
    <w:rsid w:val="00080ACE"/>
    <w:rsid w:val="0008336D"/>
    <w:rsid w:val="0008507B"/>
    <w:rsid w:val="000864CD"/>
    <w:rsid w:val="00090B88"/>
    <w:rsid w:val="0009146C"/>
    <w:rsid w:val="000920BC"/>
    <w:rsid w:val="000925ED"/>
    <w:rsid w:val="0009271B"/>
    <w:rsid w:val="000957E1"/>
    <w:rsid w:val="00095D17"/>
    <w:rsid w:val="00096508"/>
    <w:rsid w:val="00096BAE"/>
    <w:rsid w:val="000A1B10"/>
    <w:rsid w:val="000A2113"/>
    <w:rsid w:val="000A2F98"/>
    <w:rsid w:val="000A319C"/>
    <w:rsid w:val="000A3506"/>
    <w:rsid w:val="000A3CEE"/>
    <w:rsid w:val="000A4C6C"/>
    <w:rsid w:val="000A4D0D"/>
    <w:rsid w:val="000A4DED"/>
    <w:rsid w:val="000A6492"/>
    <w:rsid w:val="000B1B68"/>
    <w:rsid w:val="000B211E"/>
    <w:rsid w:val="000B2DD0"/>
    <w:rsid w:val="000B45FC"/>
    <w:rsid w:val="000B5468"/>
    <w:rsid w:val="000B5DC6"/>
    <w:rsid w:val="000B6BBA"/>
    <w:rsid w:val="000C1010"/>
    <w:rsid w:val="000C15D6"/>
    <w:rsid w:val="000C2978"/>
    <w:rsid w:val="000C2F2B"/>
    <w:rsid w:val="000C3396"/>
    <w:rsid w:val="000C43DD"/>
    <w:rsid w:val="000C482E"/>
    <w:rsid w:val="000C52EB"/>
    <w:rsid w:val="000D2305"/>
    <w:rsid w:val="000D45ED"/>
    <w:rsid w:val="000D5A2A"/>
    <w:rsid w:val="000E026E"/>
    <w:rsid w:val="000E0382"/>
    <w:rsid w:val="000E064B"/>
    <w:rsid w:val="000E3F5D"/>
    <w:rsid w:val="000E45B0"/>
    <w:rsid w:val="000E6F18"/>
    <w:rsid w:val="000E721A"/>
    <w:rsid w:val="000F10C5"/>
    <w:rsid w:val="000F28F8"/>
    <w:rsid w:val="000F2E66"/>
    <w:rsid w:val="000F33C1"/>
    <w:rsid w:val="000F4D79"/>
    <w:rsid w:val="000F54DA"/>
    <w:rsid w:val="000F6DB8"/>
    <w:rsid w:val="001003BD"/>
    <w:rsid w:val="00100409"/>
    <w:rsid w:val="0010180F"/>
    <w:rsid w:val="00103100"/>
    <w:rsid w:val="00104E4E"/>
    <w:rsid w:val="001054CC"/>
    <w:rsid w:val="0010624E"/>
    <w:rsid w:val="00106306"/>
    <w:rsid w:val="001070F8"/>
    <w:rsid w:val="001100E5"/>
    <w:rsid w:val="00110620"/>
    <w:rsid w:val="00110B9B"/>
    <w:rsid w:val="00111729"/>
    <w:rsid w:val="001121E8"/>
    <w:rsid w:val="001127F5"/>
    <w:rsid w:val="0011554D"/>
    <w:rsid w:val="001171DE"/>
    <w:rsid w:val="001218D2"/>
    <w:rsid w:val="00122BDD"/>
    <w:rsid w:val="00122C65"/>
    <w:rsid w:val="00122F0F"/>
    <w:rsid w:val="001255DE"/>
    <w:rsid w:val="00130BDD"/>
    <w:rsid w:val="00130E8A"/>
    <w:rsid w:val="00133472"/>
    <w:rsid w:val="00135EC9"/>
    <w:rsid w:val="00136263"/>
    <w:rsid w:val="00136A34"/>
    <w:rsid w:val="00141383"/>
    <w:rsid w:val="00142532"/>
    <w:rsid w:val="00142674"/>
    <w:rsid w:val="00143A95"/>
    <w:rsid w:val="00144D18"/>
    <w:rsid w:val="00145073"/>
    <w:rsid w:val="00145BAF"/>
    <w:rsid w:val="0014639C"/>
    <w:rsid w:val="0014645E"/>
    <w:rsid w:val="0015131B"/>
    <w:rsid w:val="00152036"/>
    <w:rsid w:val="001559B3"/>
    <w:rsid w:val="00161ED9"/>
    <w:rsid w:val="00163E96"/>
    <w:rsid w:val="0016495D"/>
    <w:rsid w:val="00164EBB"/>
    <w:rsid w:val="00164EE3"/>
    <w:rsid w:val="00165BC4"/>
    <w:rsid w:val="001719E3"/>
    <w:rsid w:val="00172EF6"/>
    <w:rsid w:val="00173E8B"/>
    <w:rsid w:val="00174EEE"/>
    <w:rsid w:val="00175602"/>
    <w:rsid w:val="00176938"/>
    <w:rsid w:val="00180459"/>
    <w:rsid w:val="0018117E"/>
    <w:rsid w:val="00181F4F"/>
    <w:rsid w:val="001848F4"/>
    <w:rsid w:val="00184DBE"/>
    <w:rsid w:val="00186416"/>
    <w:rsid w:val="0018667B"/>
    <w:rsid w:val="00186EB7"/>
    <w:rsid w:val="001906F0"/>
    <w:rsid w:val="00190EE1"/>
    <w:rsid w:val="00192CF0"/>
    <w:rsid w:val="00193955"/>
    <w:rsid w:val="00195C0F"/>
    <w:rsid w:val="00197485"/>
    <w:rsid w:val="001975A7"/>
    <w:rsid w:val="00197B89"/>
    <w:rsid w:val="001A06CA"/>
    <w:rsid w:val="001A2DA8"/>
    <w:rsid w:val="001A4ADD"/>
    <w:rsid w:val="001A64BC"/>
    <w:rsid w:val="001A6545"/>
    <w:rsid w:val="001B05A4"/>
    <w:rsid w:val="001B0AA8"/>
    <w:rsid w:val="001B10E7"/>
    <w:rsid w:val="001B11D6"/>
    <w:rsid w:val="001B455C"/>
    <w:rsid w:val="001B5565"/>
    <w:rsid w:val="001B6A2E"/>
    <w:rsid w:val="001B6DC3"/>
    <w:rsid w:val="001C0F1F"/>
    <w:rsid w:val="001C1B55"/>
    <w:rsid w:val="001C1C76"/>
    <w:rsid w:val="001C27E0"/>
    <w:rsid w:val="001C4F32"/>
    <w:rsid w:val="001C5852"/>
    <w:rsid w:val="001C6B1F"/>
    <w:rsid w:val="001C6D74"/>
    <w:rsid w:val="001D018B"/>
    <w:rsid w:val="001D0784"/>
    <w:rsid w:val="001D2FDC"/>
    <w:rsid w:val="001D3549"/>
    <w:rsid w:val="001D4BA9"/>
    <w:rsid w:val="001D5D32"/>
    <w:rsid w:val="001D5EDA"/>
    <w:rsid w:val="001D6D2D"/>
    <w:rsid w:val="001E0137"/>
    <w:rsid w:val="001E3123"/>
    <w:rsid w:val="001E3B4D"/>
    <w:rsid w:val="001E3BF6"/>
    <w:rsid w:val="001E541D"/>
    <w:rsid w:val="001E551B"/>
    <w:rsid w:val="001E579E"/>
    <w:rsid w:val="001E6A84"/>
    <w:rsid w:val="001E7E43"/>
    <w:rsid w:val="001F16AD"/>
    <w:rsid w:val="001F3503"/>
    <w:rsid w:val="001F3D1D"/>
    <w:rsid w:val="001F7EAC"/>
    <w:rsid w:val="002002BD"/>
    <w:rsid w:val="002019F4"/>
    <w:rsid w:val="002020A9"/>
    <w:rsid w:val="00202525"/>
    <w:rsid w:val="00202B65"/>
    <w:rsid w:val="002038C2"/>
    <w:rsid w:val="002074A7"/>
    <w:rsid w:val="00210315"/>
    <w:rsid w:val="00211449"/>
    <w:rsid w:val="00211549"/>
    <w:rsid w:val="002119B0"/>
    <w:rsid w:val="0021247A"/>
    <w:rsid w:val="0022062D"/>
    <w:rsid w:val="0022314F"/>
    <w:rsid w:val="002231E7"/>
    <w:rsid w:val="002240D1"/>
    <w:rsid w:val="00224976"/>
    <w:rsid w:val="00224C7F"/>
    <w:rsid w:val="00225E98"/>
    <w:rsid w:val="0022708D"/>
    <w:rsid w:val="00230006"/>
    <w:rsid w:val="0023079F"/>
    <w:rsid w:val="00232652"/>
    <w:rsid w:val="00232F98"/>
    <w:rsid w:val="002333BD"/>
    <w:rsid w:val="002342EE"/>
    <w:rsid w:val="00235B4E"/>
    <w:rsid w:val="00237228"/>
    <w:rsid w:val="002373AF"/>
    <w:rsid w:val="00240B6A"/>
    <w:rsid w:val="00241AEF"/>
    <w:rsid w:val="00241EE8"/>
    <w:rsid w:val="002424FA"/>
    <w:rsid w:val="00243327"/>
    <w:rsid w:val="00243C08"/>
    <w:rsid w:val="00255CA3"/>
    <w:rsid w:val="00256C8D"/>
    <w:rsid w:val="0026096A"/>
    <w:rsid w:val="00261473"/>
    <w:rsid w:val="00262A86"/>
    <w:rsid w:val="00262B52"/>
    <w:rsid w:val="00263809"/>
    <w:rsid w:val="0026527D"/>
    <w:rsid w:val="002668EA"/>
    <w:rsid w:val="00270B1B"/>
    <w:rsid w:val="0027132C"/>
    <w:rsid w:val="002771B9"/>
    <w:rsid w:val="00277E4A"/>
    <w:rsid w:val="00280B2F"/>
    <w:rsid w:val="00281714"/>
    <w:rsid w:val="0028244F"/>
    <w:rsid w:val="002856D2"/>
    <w:rsid w:val="00285B63"/>
    <w:rsid w:val="00286522"/>
    <w:rsid w:val="00286A72"/>
    <w:rsid w:val="00286FA8"/>
    <w:rsid w:val="002900EB"/>
    <w:rsid w:val="00290564"/>
    <w:rsid w:val="0029079E"/>
    <w:rsid w:val="00290D70"/>
    <w:rsid w:val="00291685"/>
    <w:rsid w:val="00294495"/>
    <w:rsid w:val="002970F4"/>
    <w:rsid w:val="002973D9"/>
    <w:rsid w:val="002A0D49"/>
    <w:rsid w:val="002A177A"/>
    <w:rsid w:val="002A17C1"/>
    <w:rsid w:val="002A28F8"/>
    <w:rsid w:val="002A4450"/>
    <w:rsid w:val="002A4748"/>
    <w:rsid w:val="002A5C23"/>
    <w:rsid w:val="002A741D"/>
    <w:rsid w:val="002A7D5F"/>
    <w:rsid w:val="002B15DE"/>
    <w:rsid w:val="002B1DC5"/>
    <w:rsid w:val="002B1EE7"/>
    <w:rsid w:val="002B356B"/>
    <w:rsid w:val="002B362D"/>
    <w:rsid w:val="002B4C64"/>
    <w:rsid w:val="002B513E"/>
    <w:rsid w:val="002B58E8"/>
    <w:rsid w:val="002B5A6C"/>
    <w:rsid w:val="002B777F"/>
    <w:rsid w:val="002C272C"/>
    <w:rsid w:val="002C2E47"/>
    <w:rsid w:val="002C6D82"/>
    <w:rsid w:val="002C72A5"/>
    <w:rsid w:val="002C78CE"/>
    <w:rsid w:val="002C7DB9"/>
    <w:rsid w:val="002C7EBF"/>
    <w:rsid w:val="002D0310"/>
    <w:rsid w:val="002D24AE"/>
    <w:rsid w:val="002D2F22"/>
    <w:rsid w:val="002D340C"/>
    <w:rsid w:val="002D478B"/>
    <w:rsid w:val="002D4888"/>
    <w:rsid w:val="002D4999"/>
    <w:rsid w:val="002D612B"/>
    <w:rsid w:val="002D7890"/>
    <w:rsid w:val="002E0CA3"/>
    <w:rsid w:val="002E163C"/>
    <w:rsid w:val="002E223B"/>
    <w:rsid w:val="002E2A8C"/>
    <w:rsid w:val="002E3163"/>
    <w:rsid w:val="002E42AB"/>
    <w:rsid w:val="002E47A8"/>
    <w:rsid w:val="002E5151"/>
    <w:rsid w:val="002E6FB8"/>
    <w:rsid w:val="002E727E"/>
    <w:rsid w:val="002F4E88"/>
    <w:rsid w:val="002F6F50"/>
    <w:rsid w:val="0030121F"/>
    <w:rsid w:val="00301EEF"/>
    <w:rsid w:val="0030321D"/>
    <w:rsid w:val="0030330B"/>
    <w:rsid w:val="0030488F"/>
    <w:rsid w:val="00305284"/>
    <w:rsid w:val="00305491"/>
    <w:rsid w:val="003100DE"/>
    <w:rsid w:val="0031195C"/>
    <w:rsid w:val="00311EC1"/>
    <w:rsid w:val="0031252E"/>
    <w:rsid w:val="003171EA"/>
    <w:rsid w:val="00317564"/>
    <w:rsid w:val="0032059F"/>
    <w:rsid w:val="00321A8B"/>
    <w:rsid w:val="0032264F"/>
    <w:rsid w:val="003229BA"/>
    <w:rsid w:val="0032399B"/>
    <w:rsid w:val="00323AD3"/>
    <w:rsid w:val="00325333"/>
    <w:rsid w:val="00325627"/>
    <w:rsid w:val="00325E78"/>
    <w:rsid w:val="00326995"/>
    <w:rsid w:val="003317C6"/>
    <w:rsid w:val="00332283"/>
    <w:rsid w:val="00334269"/>
    <w:rsid w:val="003355BA"/>
    <w:rsid w:val="00335977"/>
    <w:rsid w:val="00337BB2"/>
    <w:rsid w:val="00340BA6"/>
    <w:rsid w:val="003412DB"/>
    <w:rsid w:val="00341670"/>
    <w:rsid w:val="00341868"/>
    <w:rsid w:val="00342891"/>
    <w:rsid w:val="00345368"/>
    <w:rsid w:val="0034585D"/>
    <w:rsid w:val="003473F6"/>
    <w:rsid w:val="003475A2"/>
    <w:rsid w:val="00350CB1"/>
    <w:rsid w:val="00353840"/>
    <w:rsid w:val="00353B38"/>
    <w:rsid w:val="00355036"/>
    <w:rsid w:val="00355DA7"/>
    <w:rsid w:val="00356292"/>
    <w:rsid w:val="00360905"/>
    <w:rsid w:val="00361CB0"/>
    <w:rsid w:val="0036245C"/>
    <w:rsid w:val="00362605"/>
    <w:rsid w:val="00362D82"/>
    <w:rsid w:val="00364166"/>
    <w:rsid w:val="003655D9"/>
    <w:rsid w:val="00370958"/>
    <w:rsid w:val="00371155"/>
    <w:rsid w:val="003714CA"/>
    <w:rsid w:val="00373820"/>
    <w:rsid w:val="003742B0"/>
    <w:rsid w:val="00377516"/>
    <w:rsid w:val="00377D71"/>
    <w:rsid w:val="0038060E"/>
    <w:rsid w:val="00382349"/>
    <w:rsid w:val="00383035"/>
    <w:rsid w:val="00384A64"/>
    <w:rsid w:val="00385C69"/>
    <w:rsid w:val="00386EC5"/>
    <w:rsid w:val="0038721E"/>
    <w:rsid w:val="00390DF1"/>
    <w:rsid w:val="00393BDE"/>
    <w:rsid w:val="0039460B"/>
    <w:rsid w:val="00394B9C"/>
    <w:rsid w:val="00396CF9"/>
    <w:rsid w:val="003A1C48"/>
    <w:rsid w:val="003A24EF"/>
    <w:rsid w:val="003A2ACD"/>
    <w:rsid w:val="003A371F"/>
    <w:rsid w:val="003A442F"/>
    <w:rsid w:val="003A6D44"/>
    <w:rsid w:val="003A6F5D"/>
    <w:rsid w:val="003A7FE0"/>
    <w:rsid w:val="003B0194"/>
    <w:rsid w:val="003B09F9"/>
    <w:rsid w:val="003B1A41"/>
    <w:rsid w:val="003B2465"/>
    <w:rsid w:val="003B3AD8"/>
    <w:rsid w:val="003B63BB"/>
    <w:rsid w:val="003B7115"/>
    <w:rsid w:val="003C1A43"/>
    <w:rsid w:val="003C1C01"/>
    <w:rsid w:val="003C26E8"/>
    <w:rsid w:val="003C332D"/>
    <w:rsid w:val="003C58BD"/>
    <w:rsid w:val="003C61BE"/>
    <w:rsid w:val="003D26BD"/>
    <w:rsid w:val="003D41AA"/>
    <w:rsid w:val="003D465C"/>
    <w:rsid w:val="003D4BB1"/>
    <w:rsid w:val="003D52BA"/>
    <w:rsid w:val="003D648D"/>
    <w:rsid w:val="003D7161"/>
    <w:rsid w:val="003E181B"/>
    <w:rsid w:val="003E1A80"/>
    <w:rsid w:val="003E1BA0"/>
    <w:rsid w:val="003E1CC7"/>
    <w:rsid w:val="003F17D6"/>
    <w:rsid w:val="003F1CB5"/>
    <w:rsid w:val="003F48AA"/>
    <w:rsid w:val="003F50FC"/>
    <w:rsid w:val="003F713B"/>
    <w:rsid w:val="00400A0B"/>
    <w:rsid w:val="004017AC"/>
    <w:rsid w:val="004017D3"/>
    <w:rsid w:val="00401C55"/>
    <w:rsid w:val="0040541D"/>
    <w:rsid w:val="00405822"/>
    <w:rsid w:val="0040736B"/>
    <w:rsid w:val="00410755"/>
    <w:rsid w:val="00410C33"/>
    <w:rsid w:val="00413570"/>
    <w:rsid w:val="004143F0"/>
    <w:rsid w:val="00414404"/>
    <w:rsid w:val="004145B7"/>
    <w:rsid w:val="004154AB"/>
    <w:rsid w:val="004155BD"/>
    <w:rsid w:val="00415BA9"/>
    <w:rsid w:val="00417A79"/>
    <w:rsid w:val="00417D64"/>
    <w:rsid w:val="004208B5"/>
    <w:rsid w:val="00421323"/>
    <w:rsid w:val="00422B8A"/>
    <w:rsid w:val="00424DE4"/>
    <w:rsid w:val="004274DF"/>
    <w:rsid w:val="00427B2C"/>
    <w:rsid w:val="00430239"/>
    <w:rsid w:val="00431797"/>
    <w:rsid w:val="004357B6"/>
    <w:rsid w:val="004420CF"/>
    <w:rsid w:val="004439AC"/>
    <w:rsid w:val="00443AA4"/>
    <w:rsid w:val="0044518B"/>
    <w:rsid w:val="0044538D"/>
    <w:rsid w:val="00451A9F"/>
    <w:rsid w:val="00452CD9"/>
    <w:rsid w:val="004549B9"/>
    <w:rsid w:val="004566AD"/>
    <w:rsid w:val="004574BC"/>
    <w:rsid w:val="00457E7E"/>
    <w:rsid w:val="004604BE"/>
    <w:rsid w:val="004616BA"/>
    <w:rsid w:val="00461D24"/>
    <w:rsid w:val="0046409D"/>
    <w:rsid w:val="00465148"/>
    <w:rsid w:val="0046573A"/>
    <w:rsid w:val="004707E1"/>
    <w:rsid w:val="00472DF8"/>
    <w:rsid w:val="00474E0E"/>
    <w:rsid w:val="004756CC"/>
    <w:rsid w:val="00477A11"/>
    <w:rsid w:val="00477C6E"/>
    <w:rsid w:val="004804CE"/>
    <w:rsid w:val="00480578"/>
    <w:rsid w:val="00482512"/>
    <w:rsid w:val="00484686"/>
    <w:rsid w:val="004906B2"/>
    <w:rsid w:val="00490B40"/>
    <w:rsid w:val="00492699"/>
    <w:rsid w:val="0049388C"/>
    <w:rsid w:val="004965CD"/>
    <w:rsid w:val="00497608"/>
    <w:rsid w:val="004978FB"/>
    <w:rsid w:val="004A3780"/>
    <w:rsid w:val="004A4541"/>
    <w:rsid w:val="004A56DB"/>
    <w:rsid w:val="004A6D6D"/>
    <w:rsid w:val="004B0718"/>
    <w:rsid w:val="004B2281"/>
    <w:rsid w:val="004B2BF0"/>
    <w:rsid w:val="004B4E4B"/>
    <w:rsid w:val="004B57D1"/>
    <w:rsid w:val="004B6664"/>
    <w:rsid w:val="004B66FB"/>
    <w:rsid w:val="004B6B25"/>
    <w:rsid w:val="004B72FA"/>
    <w:rsid w:val="004B73C5"/>
    <w:rsid w:val="004B7DC8"/>
    <w:rsid w:val="004C37E6"/>
    <w:rsid w:val="004C4F00"/>
    <w:rsid w:val="004C54C9"/>
    <w:rsid w:val="004C7D27"/>
    <w:rsid w:val="004D051E"/>
    <w:rsid w:val="004D3581"/>
    <w:rsid w:val="004D39BC"/>
    <w:rsid w:val="004D4B1F"/>
    <w:rsid w:val="004D54C9"/>
    <w:rsid w:val="004D5D99"/>
    <w:rsid w:val="004E0830"/>
    <w:rsid w:val="004E0FFF"/>
    <w:rsid w:val="004E12A8"/>
    <w:rsid w:val="004E3825"/>
    <w:rsid w:val="004E407A"/>
    <w:rsid w:val="004E47FF"/>
    <w:rsid w:val="004E5AFC"/>
    <w:rsid w:val="004E5B4B"/>
    <w:rsid w:val="004E7971"/>
    <w:rsid w:val="004F0CAF"/>
    <w:rsid w:val="005015D0"/>
    <w:rsid w:val="00501633"/>
    <w:rsid w:val="00502951"/>
    <w:rsid w:val="00504083"/>
    <w:rsid w:val="00504702"/>
    <w:rsid w:val="00504D8B"/>
    <w:rsid w:val="00505E0B"/>
    <w:rsid w:val="00507802"/>
    <w:rsid w:val="0051129E"/>
    <w:rsid w:val="00511434"/>
    <w:rsid w:val="0051151F"/>
    <w:rsid w:val="005120B1"/>
    <w:rsid w:val="005123C0"/>
    <w:rsid w:val="00512934"/>
    <w:rsid w:val="005141C7"/>
    <w:rsid w:val="005146E6"/>
    <w:rsid w:val="00515083"/>
    <w:rsid w:val="00516444"/>
    <w:rsid w:val="0051706D"/>
    <w:rsid w:val="00517286"/>
    <w:rsid w:val="005200AE"/>
    <w:rsid w:val="00520B18"/>
    <w:rsid w:val="00521323"/>
    <w:rsid w:val="0052451C"/>
    <w:rsid w:val="005253B3"/>
    <w:rsid w:val="00525698"/>
    <w:rsid w:val="00526A93"/>
    <w:rsid w:val="00527B8B"/>
    <w:rsid w:val="00531148"/>
    <w:rsid w:val="005323A0"/>
    <w:rsid w:val="00532882"/>
    <w:rsid w:val="00533DE1"/>
    <w:rsid w:val="005353C8"/>
    <w:rsid w:val="0053555C"/>
    <w:rsid w:val="0053665B"/>
    <w:rsid w:val="00536B5C"/>
    <w:rsid w:val="005377C2"/>
    <w:rsid w:val="005419C8"/>
    <w:rsid w:val="00542C15"/>
    <w:rsid w:val="005431DB"/>
    <w:rsid w:val="0054433C"/>
    <w:rsid w:val="00547035"/>
    <w:rsid w:val="005517C6"/>
    <w:rsid w:val="0055517A"/>
    <w:rsid w:val="005555E6"/>
    <w:rsid w:val="00555CCA"/>
    <w:rsid w:val="00555D22"/>
    <w:rsid w:val="0055706A"/>
    <w:rsid w:val="0056169A"/>
    <w:rsid w:val="00562F59"/>
    <w:rsid w:val="005635DD"/>
    <w:rsid w:val="00563FC9"/>
    <w:rsid w:val="005652C3"/>
    <w:rsid w:val="00567096"/>
    <w:rsid w:val="00567911"/>
    <w:rsid w:val="005703E8"/>
    <w:rsid w:val="00571EDB"/>
    <w:rsid w:val="00572613"/>
    <w:rsid w:val="00572992"/>
    <w:rsid w:val="00576AF5"/>
    <w:rsid w:val="005773B9"/>
    <w:rsid w:val="00582B98"/>
    <w:rsid w:val="00582C1A"/>
    <w:rsid w:val="0058323E"/>
    <w:rsid w:val="005838FC"/>
    <w:rsid w:val="00583BBB"/>
    <w:rsid w:val="00584D26"/>
    <w:rsid w:val="00585107"/>
    <w:rsid w:val="0058686B"/>
    <w:rsid w:val="0059037E"/>
    <w:rsid w:val="00590D41"/>
    <w:rsid w:val="00590E60"/>
    <w:rsid w:val="0059405A"/>
    <w:rsid w:val="00594328"/>
    <w:rsid w:val="00594B23"/>
    <w:rsid w:val="00594BC8"/>
    <w:rsid w:val="00594E7B"/>
    <w:rsid w:val="00595060"/>
    <w:rsid w:val="00596BE2"/>
    <w:rsid w:val="00597D12"/>
    <w:rsid w:val="005A1AE4"/>
    <w:rsid w:val="005A248C"/>
    <w:rsid w:val="005A3514"/>
    <w:rsid w:val="005A5675"/>
    <w:rsid w:val="005B0706"/>
    <w:rsid w:val="005B286F"/>
    <w:rsid w:val="005B2DAE"/>
    <w:rsid w:val="005B309C"/>
    <w:rsid w:val="005B3126"/>
    <w:rsid w:val="005B4C15"/>
    <w:rsid w:val="005B4DB7"/>
    <w:rsid w:val="005B533C"/>
    <w:rsid w:val="005B6A1D"/>
    <w:rsid w:val="005C1DE6"/>
    <w:rsid w:val="005C4A43"/>
    <w:rsid w:val="005C5BDE"/>
    <w:rsid w:val="005C718D"/>
    <w:rsid w:val="005C739D"/>
    <w:rsid w:val="005C7434"/>
    <w:rsid w:val="005D05E6"/>
    <w:rsid w:val="005D10F5"/>
    <w:rsid w:val="005D4827"/>
    <w:rsid w:val="005D646B"/>
    <w:rsid w:val="005D79AA"/>
    <w:rsid w:val="005E04BA"/>
    <w:rsid w:val="005E09E1"/>
    <w:rsid w:val="005E12C8"/>
    <w:rsid w:val="005E2151"/>
    <w:rsid w:val="005E7359"/>
    <w:rsid w:val="005E79C0"/>
    <w:rsid w:val="005E7A72"/>
    <w:rsid w:val="005F0A7B"/>
    <w:rsid w:val="005F63D5"/>
    <w:rsid w:val="005F6A9C"/>
    <w:rsid w:val="00601942"/>
    <w:rsid w:val="00602218"/>
    <w:rsid w:val="00604221"/>
    <w:rsid w:val="00605DAC"/>
    <w:rsid w:val="00606101"/>
    <w:rsid w:val="00607A73"/>
    <w:rsid w:val="00611CFF"/>
    <w:rsid w:val="0061398C"/>
    <w:rsid w:val="0061441C"/>
    <w:rsid w:val="00614D18"/>
    <w:rsid w:val="00615D5E"/>
    <w:rsid w:val="006168DD"/>
    <w:rsid w:val="00616C79"/>
    <w:rsid w:val="006176B4"/>
    <w:rsid w:val="006206DF"/>
    <w:rsid w:val="00621316"/>
    <w:rsid w:val="00621654"/>
    <w:rsid w:val="00622AE3"/>
    <w:rsid w:val="00623539"/>
    <w:rsid w:val="00623809"/>
    <w:rsid w:val="006255BA"/>
    <w:rsid w:val="00626538"/>
    <w:rsid w:val="00630214"/>
    <w:rsid w:val="00630CA4"/>
    <w:rsid w:val="00631DB9"/>
    <w:rsid w:val="00633EDF"/>
    <w:rsid w:val="006371B8"/>
    <w:rsid w:val="0064034C"/>
    <w:rsid w:val="006404B4"/>
    <w:rsid w:val="00642831"/>
    <w:rsid w:val="00643FB5"/>
    <w:rsid w:val="00645A24"/>
    <w:rsid w:val="00646BA2"/>
    <w:rsid w:val="0065013F"/>
    <w:rsid w:val="00653881"/>
    <w:rsid w:val="00655826"/>
    <w:rsid w:val="006602F9"/>
    <w:rsid w:val="00665E69"/>
    <w:rsid w:val="006669F5"/>
    <w:rsid w:val="006706A8"/>
    <w:rsid w:val="00670D20"/>
    <w:rsid w:val="00672646"/>
    <w:rsid w:val="00674483"/>
    <w:rsid w:val="00674CC5"/>
    <w:rsid w:val="006755F5"/>
    <w:rsid w:val="00676BF6"/>
    <w:rsid w:val="006808EE"/>
    <w:rsid w:val="00680C20"/>
    <w:rsid w:val="0068649D"/>
    <w:rsid w:val="00686A44"/>
    <w:rsid w:val="00687056"/>
    <w:rsid w:val="0069007E"/>
    <w:rsid w:val="00690CCB"/>
    <w:rsid w:val="00691A81"/>
    <w:rsid w:val="00693522"/>
    <w:rsid w:val="006941CC"/>
    <w:rsid w:val="006962B5"/>
    <w:rsid w:val="006967EB"/>
    <w:rsid w:val="006A05EC"/>
    <w:rsid w:val="006A27FB"/>
    <w:rsid w:val="006A4328"/>
    <w:rsid w:val="006A58B0"/>
    <w:rsid w:val="006A6380"/>
    <w:rsid w:val="006A687E"/>
    <w:rsid w:val="006B0A5C"/>
    <w:rsid w:val="006C0D1A"/>
    <w:rsid w:val="006C1A7D"/>
    <w:rsid w:val="006C2512"/>
    <w:rsid w:val="006C5055"/>
    <w:rsid w:val="006C5CD5"/>
    <w:rsid w:val="006C7A27"/>
    <w:rsid w:val="006D0CDB"/>
    <w:rsid w:val="006D3CA5"/>
    <w:rsid w:val="006D539E"/>
    <w:rsid w:val="006D5832"/>
    <w:rsid w:val="006D5A83"/>
    <w:rsid w:val="006D773E"/>
    <w:rsid w:val="006E1BA0"/>
    <w:rsid w:val="006E205A"/>
    <w:rsid w:val="006E28CB"/>
    <w:rsid w:val="006E7019"/>
    <w:rsid w:val="006E72F8"/>
    <w:rsid w:val="006F21D5"/>
    <w:rsid w:val="006F28A6"/>
    <w:rsid w:val="006F2DE3"/>
    <w:rsid w:val="006F3AD1"/>
    <w:rsid w:val="006F50C9"/>
    <w:rsid w:val="006F6025"/>
    <w:rsid w:val="006F61C7"/>
    <w:rsid w:val="006F6C6E"/>
    <w:rsid w:val="006F7D01"/>
    <w:rsid w:val="00700934"/>
    <w:rsid w:val="0070170F"/>
    <w:rsid w:val="007033FF"/>
    <w:rsid w:val="007043C0"/>
    <w:rsid w:val="00704BF3"/>
    <w:rsid w:val="00704EB8"/>
    <w:rsid w:val="00707430"/>
    <w:rsid w:val="007108D6"/>
    <w:rsid w:val="00712222"/>
    <w:rsid w:val="00713CD9"/>
    <w:rsid w:val="0071503F"/>
    <w:rsid w:val="007158AF"/>
    <w:rsid w:val="00722161"/>
    <w:rsid w:val="00724442"/>
    <w:rsid w:val="0073180D"/>
    <w:rsid w:val="007332F5"/>
    <w:rsid w:val="007336CC"/>
    <w:rsid w:val="00733BEF"/>
    <w:rsid w:val="00734135"/>
    <w:rsid w:val="00734EFC"/>
    <w:rsid w:val="00735CC5"/>
    <w:rsid w:val="00735FB5"/>
    <w:rsid w:val="0073758D"/>
    <w:rsid w:val="00740763"/>
    <w:rsid w:val="00741524"/>
    <w:rsid w:val="0074452B"/>
    <w:rsid w:val="007448EE"/>
    <w:rsid w:val="00744DA7"/>
    <w:rsid w:val="00745B22"/>
    <w:rsid w:val="00750640"/>
    <w:rsid w:val="0075083F"/>
    <w:rsid w:val="00750E0B"/>
    <w:rsid w:val="00753156"/>
    <w:rsid w:val="00753512"/>
    <w:rsid w:val="007546CE"/>
    <w:rsid w:val="00754B4B"/>
    <w:rsid w:val="007557A4"/>
    <w:rsid w:val="007575BF"/>
    <w:rsid w:val="00757A85"/>
    <w:rsid w:val="00757DEA"/>
    <w:rsid w:val="007608A5"/>
    <w:rsid w:val="0076103A"/>
    <w:rsid w:val="0076573B"/>
    <w:rsid w:val="007659A5"/>
    <w:rsid w:val="00765EEF"/>
    <w:rsid w:val="0076633C"/>
    <w:rsid w:val="00766AB9"/>
    <w:rsid w:val="00770DB7"/>
    <w:rsid w:val="007710D2"/>
    <w:rsid w:val="0077183B"/>
    <w:rsid w:val="00771D8C"/>
    <w:rsid w:val="007750D4"/>
    <w:rsid w:val="00775544"/>
    <w:rsid w:val="0077654F"/>
    <w:rsid w:val="00777B4F"/>
    <w:rsid w:val="00777DA3"/>
    <w:rsid w:val="0078045B"/>
    <w:rsid w:val="00780C91"/>
    <w:rsid w:val="007814B4"/>
    <w:rsid w:val="00781AE8"/>
    <w:rsid w:val="00782961"/>
    <w:rsid w:val="00784798"/>
    <w:rsid w:val="00785060"/>
    <w:rsid w:val="00790DFD"/>
    <w:rsid w:val="00792D41"/>
    <w:rsid w:val="00792EF3"/>
    <w:rsid w:val="00792F31"/>
    <w:rsid w:val="007932A2"/>
    <w:rsid w:val="00795577"/>
    <w:rsid w:val="00795850"/>
    <w:rsid w:val="007A065E"/>
    <w:rsid w:val="007A1306"/>
    <w:rsid w:val="007A219B"/>
    <w:rsid w:val="007A44E1"/>
    <w:rsid w:val="007A64E1"/>
    <w:rsid w:val="007B338C"/>
    <w:rsid w:val="007B4250"/>
    <w:rsid w:val="007B565B"/>
    <w:rsid w:val="007B5A44"/>
    <w:rsid w:val="007B5B53"/>
    <w:rsid w:val="007B629E"/>
    <w:rsid w:val="007B6BD3"/>
    <w:rsid w:val="007B6CBA"/>
    <w:rsid w:val="007C31D2"/>
    <w:rsid w:val="007C456C"/>
    <w:rsid w:val="007C52C2"/>
    <w:rsid w:val="007C5625"/>
    <w:rsid w:val="007C56C4"/>
    <w:rsid w:val="007C5881"/>
    <w:rsid w:val="007C78DB"/>
    <w:rsid w:val="007D01F4"/>
    <w:rsid w:val="007D4C06"/>
    <w:rsid w:val="007D5129"/>
    <w:rsid w:val="007D580D"/>
    <w:rsid w:val="007D6AF3"/>
    <w:rsid w:val="007E2A59"/>
    <w:rsid w:val="007E2D37"/>
    <w:rsid w:val="007E3CE9"/>
    <w:rsid w:val="007E3E65"/>
    <w:rsid w:val="007E4AD6"/>
    <w:rsid w:val="007E674F"/>
    <w:rsid w:val="007E7654"/>
    <w:rsid w:val="007F2A50"/>
    <w:rsid w:val="007F390D"/>
    <w:rsid w:val="007F3B25"/>
    <w:rsid w:val="007F4237"/>
    <w:rsid w:val="007F491F"/>
    <w:rsid w:val="007F5D1F"/>
    <w:rsid w:val="007F646E"/>
    <w:rsid w:val="007F6933"/>
    <w:rsid w:val="007F7AA5"/>
    <w:rsid w:val="0080038D"/>
    <w:rsid w:val="0080334E"/>
    <w:rsid w:val="008042FA"/>
    <w:rsid w:val="00804AFF"/>
    <w:rsid w:val="008056C2"/>
    <w:rsid w:val="00807610"/>
    <w:rsid w:val="00810209"/>
    <w:rsid w:val="0081174D"/>
    <w:rsid w:val="00811D38"/>
    <w:rsid w:val="00812CD4"/>
    <w:rsid w:val="008131AA"/>
    <w:rsid w:val="00814B55"/>
    <w:rsid w:val="0081521E"/>
    <w:rsid w:val="00816280"/>
    <w:rsid w:val="00816FD6"/>
    <w:rsid w:val="00821852"/>
    <w:rsid w:val="00823282"/>
    <w:rsid w:val="00823A67"/>
    <w:rsid w:val="008244AB"/>
    <w:rsid w:val="00824885"/>
    <w:rsid w:val="008279BE"/>
    <w:rsid w:val="00831CFB"/>
    <w:rsid w:val="00833ACD"/>
    <w:rsid w:val="00834756"/>
    <w:rsid w:val="00834DBD"/>
    <w:rsid w:val="0083790C"/>
    <w:rsid w:val="00841293"/>
    <w:rsid w:val="00844866"/>
    <w:rsid w:val="00847C0C"/>
    <w:rsid w:val="00847D4F"/>
    <w:rsid w:val="00847DFE"/>
    <w:rsid w:val="00851790"/>
    <w:rsid w:val="008552D6"/>
    <w:rsid w:val="00855946"/>
    <w:rsid w:val="008607FA"/>
    <w:rsid w:val="008628E9"/>
    <w:rsid w:val="008639DF"/>
    <w:rsid w:val="00864E49"/>
    <w:rsid w:val="00866EFF"/>
    <w:rsid w:val="00870FC3"/>
    <w:rsid w:val="008729AE"/>
    <w:rsid w:val="008734CC"/>
    <w:rsid w:val="00874253"/>
    <w:rsid w:val="00874294"/>
    <w:rsid w:val="00875531"/>
    <w:rsid w:val="008850B0"/>
    <w:rsid w:val="00885B86"/>
    <w:rsid w:val="00890662"/>
    <w:rsid w:val="00890906"/>
    <w:rsid w:val="00890A8B"/>
    <w:rsid w:val="00890EFE"/>
    <w:rsid w:val="00891288"/>
    <w:rsid w:val="008926A6"/>
    <w:rsid w:val="00892870"/>
    <w:rsid w:val="008A06AF"/>
    <w:rsid w:val="008A1609"/>
    <w:rsid w:val="008A2FA6"/>
    <w:rsid w:val="008A3BAA"/>
    <w:rsid w:val="008A5BA3"/>
    <w:rsid w:val="008B2B62"/>
    <w:rsid w:val="008B4785"/>
    <w:rsid w:val="008B50A2"/>
    <w:rsid w:val="008B7877"/>
    <w:rsid w:val="008C4947"/>
    <w:rsid w:val="008D0676"/>
    <w:rsid w:val="008D3D27"/>
    <w:rsid w:val="008D5343"/>
    <w:rsid w:val="008D55AE"/>
    <w:rsid w:val="008D69AB"/>
    <w:rsid w:val="008D6CD7"/>
    <w:rsid w:val="008D71FE"/>
    <w:rsid w:val="008E012E"/>
    <w:rsid w:val="008E234C"/>
    <w:rsid w:val="008E423A"/>
    <w:rsid w:val="008E45A0"/>
    <w:rsid w:val="008E49D6"/>
    <w:rsid w:val="008E7359"/>
    <w:rsid w:val="008F0FB2"/>
    <w:rsid w:val="008F4C31"/>
    <w:rsid w:val="008F7B67"/>
    <w:rsid w:val="009005D5"/>
    <w:rsid w:val="0090132C"/>
    <w:rsid w:val="00901D10"/>
    <w:rsid w:val="00902D30"/>
    <w:rsid w:val="009030AF"/>
    <w:rsid w:val="00903EA7"/>
    <w:rsid w:val="00904A6E"/>
    <w:rsid w:val="00904C55"/>
    <w:rsid w:val="00905563"/>
    <w:rsid w:val="00905DCB"/>
    <w:rsid w:val="00907152"/>
    <w:rsid w:val="00907170"/>
    <w:rsid w:val="0091074B"/>
    <w:rsid w:val="00911467"/>
    <w:rsid w:val="00912B2F"/>
    <w:rsid w:val="00913021"/>
    <w:rsid w:val="009135F7"/>
    <w:rsid w:val="009140D7"/>
    <w:rsid w:val="009141AC"/>
    <w:rsid w:val="0091553B"/>
    <w:rsid w:val="0091569D"/>
    <w:rsid w:val="00917AE3"/>
    <w:rsid w:val="00920314"/>
    <w:rsid w:val="00920D0B"/>
    <w:rsid w:val="0092282F"/>
    <w:rsid w:val="00922FFA"/>
    <w:rsid w:val="009233AD"/>
    <w:rsid w:val="009253E1"/>
    <w:rsid w:val="00925D7F"/>
    <w:rsid w:val="00926BDA"/>
    <w:rsid w:val="00927208"/>
    <w:rsid w:val="0092728A"/>
    <w:rsid w:val="009277F9"/>
    <w:rsid w:val="00927F53"/>
    <w:rsid w:val="00930E48"/>
    <w:rsid w:val="0093334B"/>
    <w:rsid w:val="009342FB"/>
    <w:rsid w:val="00935030"/>
    <w:rsid w:val="00936E4A"/>
    <w:rsid w:val="009401A8"/>
    <w:rsid w:val="00940C59"/>
    <w:rsid w:val="009413C4"/>
    <w:rsid w:val="00944131"/>
    <w:rsid w:val="009453E9"/>
    <w:rsid w:val="009471C0"/>
    <w:rsid w:val="00947E31"/>
    <w:rsid w:val="00951BDA"/>
    <w:rsid w:val="00951C0E"/>
    <w:rsid w:val="00951D02"/>
    <w:rsid w:val="00952613"/>
    <w:rsid w:val="009526D5"/>
    <w:rsid w:val="00952A4A"/>
    <w:rsid w:val="00952B60"/>
    <w:rsid w:val="00954A09"/>
    <w:rsid w:val="00954D19"/>
    <w:rsid w:val="00955C73"/>
    <w:rsid w:val="00956721"/>
    <w:rsid w:val="00957BBE"/>
    <w:rsid w:val="00957C43"/>
    <w:rsid w:val="00957C6F"/>
    <w:rsid w:val="009600FA"/>
    <w:rsid w:val="009613A1"/>
    <w:rsid w:val="009626FC"/>
    <w:rsid w:val="009648FC"/>
    <w:rsid w:val="0096551C"/>
    <w:rsid w:val="00967CBC"/>
    <w:rsid w:val="00970204"/>
    <w:rsid w:val="00970311"/>
    <w:rsid w:val="00972755"/>
    <w:rsid w:val="009730CD"/>
    <w:rsid w:val="00975ED0"/>
    <w:rsid w:val="00976552"/>
    <w:rsid w:val="00977B62"/>
    <w:rsid w:val="00982018"/>
    <w:rsid w:val="00982463"/>
    <w:rsid w:val="00982922"/>
    <w:rsid w:val="00982C29"/>
    <w:rsid w:val="009835D7"/>
    <w:rsid w:val="00984B75"/>
    <w:rsid w:val="00985AEB"/>
    <w:rsid w:val="009872BD"/>
    <w:rsid w:val="00987CD8"/>
    <w:rsid w:val="00990D48"/>
    <w:rsid w:val="0099103D"/>
    <w:rsid w:val="009920A5"/>
    <w:rsid w:val="00993C95"/>
    <w:rsid w:val="009948B0"/>
    <w:rsid w:val="00997C61"/>
    <w:rsid w:val="009A00C5"/>
    <w:rsid w:val="009A04ED"/>
    <w:rsid w:val="009A0B1C"/>
    <w:rsid w:val="009A3860"/>
    <w:rsid w:val="009B2055"/>
    <w:rsid w:val="009B43CB"/>
    <w:rsid w:val="009B4785"/>
    <w:rsid w:val="009B578E"/>
    <w:rsid w:val="009B7ADF"/>
    <w:rsid w:val="009C109D"/>
    <w:rsid w:val="009C18C5"/>
    <w:rsid w:val="009C2005"/>
    <w:rsid w:val="009C3528"/>
    <w:rsid w:val="009C53EA"/>
    <w:rsid w:val="009C7DA5"/>
    <w:rsid w:val="009D1544"/>
    <w:rsid w:val="009D17F0"/>
    <w:rsid w:val="009D3B2B"/>
    <w:rsid w:val="009D50E6"/>
    <w:rsid w:val="009D74B7"/>
    <w:rsid w:val="009E1942"/>
    <w:rsid w:val="009E2434"/>
    <w:rsid w:val="009E34C7"/>
    <w:rsid w:val="009E5CA5"/>
    <w:rsid w:val="009E6770"/>
    <w:rsid w:val="009E7D06"/>
    <w:rsid w:val="009F1F95"/>
    <w:rsid w:val="009F2B1E"/>
    <w:rsid w:val="009F72FF"/>
    <w:rsid w:val="009F7FCF"/>
    <w:rsid w:val="00A002B9"/>
    <w:rsid w:val="00A009E6"/>
    <w:rsid w:val="00A0188F"/>
    <w:rsid w:val="00A019DA"/>
    <w:rsid w:val="00A02519"/>
    <w:rsid w:val="00A056A5"/>
    <w:rsid w:val="00A056C2"/>
    <w:rsid w:val="00A11EB5"/>
    <w:rsid w:val="00A13781"/>
    <w:rsid w:val="00A14132"/>
    <w:rsid w:val="00A16632"/>
    <w:rsid w:val="00A20B5F"/>
    <w:rsid w:val="00A24D0C"/>
    <w:rsid w:val="00A266ED"/>
    <w:rsid w:val="00A26705"/>
    <w:rsid w:val="00A32055"/>
    <w:rsid w:val="00A334F3"/>
    <w:rsid w:val="00A35408"/>
    <w:rsid w:val="00A35B47"/>
    <w:rsid w:val="00A36BE6"/>
    <w:rsid w:val="00A41337"/>
    <w:rsid w:val="00A414F5"/>
    <w:rsid w:val="00A41E99"/>
    <w:rsid w:val="00A45252"/>
    <w:rsid w:val="00A45C95"/>
    <w:rsid w:val="00A478CC"/>
    <w:rsid w:val="00A50886"/>
    <w:rsid w:val="00A5155E"/>
    <w:rsid w:val="00A55F73"/>
    <w:rsid w:val="00A56B47"/>
    <w:rsid w:val="00A578F7"/>
    <w:rsid w:val="00A57C02"/>
    <w:rsid w:val="00A6111C"/>
    <w:rsid w:val="00A61403"/>
    <w:rsid w:val="00A6290C"/>
    <w:rsid w:val="00A6311F"/>
    <w:rsid w:val="00A638C2"/>
    <w:rsid w:val="00A63B86"/>
    <w:rsid w:val="00A653FF"/>
    <w:rsid w:val="00A662EB"/>
    <w:rsid w:val="00A664FB"/>
    <w:rsid w:val="00A66CDF"/>
    <w:rsid w:val="00A675FE"/>
    <w:rsid w:val="00A7161C"/>
    <w:rsid w:val="00A71A82"/>
    <w:rsid w:val="00A720A6"/>
    <w:rsid w:val="00A72407"/>
    <w:rsid w:val="00A73293"/>
    <w:rsid w:val="00A74BFD"/>
    <w:rsid w:val="00A75F11"/>
    <w:rsid w:val="00A76467"/>
    <w:rsid w:val="00A766F0"/>
    <w:rsid w:val="00A76EE0"/>
    <w:rsid w:val="00A77188"/>
    <w:rsid w:val="00A77821"/>
    <w:rsid w:val="00A800B8"/>
    <w:rsid w:val="00A810CA"/>
    <w:rsid w:val="00A81700"/>
    <w:rsid w:val="00A8185E"/>
    <w:rsid w:val="00A825FB"/>
    <w:rsid w:val="00A83594"/>
    <w:rsid w:val="00A835E8"/>
    <w:rsid w:val="00A83D50"/>
    <w:rsid w:val="00A84B7C"/>
    <w:rsid w:val="00A84D4C"/>
    <w:rsid w:val="00A85099"/>
    <w:rsid w:val="00A9304E"/>
    <w:rsid w:val="00A935C2"/>
    <w:rsid w:val="00A9376C"/>
    <w:rsid w:val="00A966FF"/>
    <w:rsid w:val="00A96893"/>
    <w:rsid w:val="00A97EDC"/>
    <w:rsid w:val="00AA1606"/>
    <w:rsid w:val="00AA1707"/>
    <w:rsid w:val="00AA1D63"/>
    <w:rsid w:val="00AA5A10"/>
    <w:rsid w:val="00AA6ABB"/>
    <w:rsid w:val="00AB18F7"/>
    <w:rsid w:val="00AB1B64"/>
    <w:rsid w:val="00AB1C83"/>
    <w:rsid w:val="00AB1DCC"/>
    <w:rsid w:val="00AB3AF0"/>
    <w:rsid w:val="00AB3C48"/>
    <w:rsid w:val="00AB429A"/>
    <w:rsid w:val="00AB5C93"/>
    <w:rsid w:val="00AB7AA7"/>
    <w:rsid w:val="00AC00DB"/>
    <w:rsid w:val="00AC299C"/>
    <w:rsid w:val="00AC30B5"/>
    <w:rsid w:val="00AC71FE"/>
    <w:rsid w:val="00AD0EC3"/>
    <w:rsid w:val="00AD1478"/>
    <w:rsid w:val="00AD1AB3"/>
    <w:rsid w:val="00AD324D"/>
    <w:rsid w:val="00AD32F6"/>
    <w:rsid w:val="00AD3A15"/>
    <w:rsid w:val="00AD410B"/>
    <w:rsid w:val="00AD48B3"/>
    <w:rsid w:val="00AD4E8C"/>
    <w:rsid w:val="00AD5ECC"/>
    <w:rsid w:val="00AD64A4"/>
    <w:rsid w:val="00AE023E"/>
    <w:rsid w:val="00AE2137"/>
    <w:rsid w:val="00AE3FCE"/>
    <w:rsid w:val="00AE5A1D"/>
    <w:rsid w:val="00AE6FE9"/>
    <w:rsid w:val="00AE7FFA"/>
    <w:rsid w:val="00AF290D"/>
    <w:rsid w:val="00AF4686"/>
    <w:rsid w:val="00AF552C"/>
    <w:rsid w:val="00AF5B60"/>
    <w:rsid w:val="00AF7B84"/>
    <w:rsid w:val="00B01EDB"/>
    <w:rsid w:val="00B07338"/>
    <w:rsid w:val="00B07F6C"/>
    <w:rsid w:val="00B104F4"/>
    <w:rsid w:val="00B130E6"/>
    <w:rsid w:val="00B14768"/>
    <w:rsid w:val="00B14FD3"/>
    <w:rsid w:val="00B158AC"/>
    <w:rsid w:val="00B16C88"/>
    <w:rsid w:val="00B174DF"/>
    <w:rsid w:val="00B206E8"/>
    <w:rsid w:val="00B243FD"/>
    <w:rsid w:val="00B25B5A"/>
    <w:rsid w:val="00B25C81"/>
    <w:rsid w:val="00B30792"/>
    <w:rsid w:val="00B3172D"/>
    <w:rsid w:val="00B3179B"/>
    <w:rsid w:val="00B326E8"/>
    <w:rsid w:val="00B32F30"/>
    <w:rsid w:val="00B3474F"/>
    <w:rsid w:val="00B40323"/>
    <w:rsid w:val="00B4228E"/>
    <w:rsid w:val="00B43316"/>
    <w:rsid w:val="00B44B88"/>
    <w:rsid w:val="00B46CDD"/>
    <w:rsid w:val="00B51A5B"/>
    <w:rsid w:val="00B51FBD"/>
    <w:rsid w:val="00B54605"/>
    <w:rsid w:val="00B54C5C"/>
    <w:rsid w:val="00B5605E"/>
    <w:rsid w:val="00B56D9F"/>
    <w:rsid w:val="00B5758B"/>
    <w:rsid w:val="00B577AA"/>
    <w:rsid w:val="00B57D03"/>
    <w:rsid w:val="00B60CE0"/>
    <w:rsid w:val="00B661E6"/>
    <w:rsid w:val="00B70856"/>
    <w:rsid w:val="00B720AD"/>
    <w:rsid w:val="00B7361A"/>
    <w:rsid w:val="00B7688F"/>
    <w:rsid w:val="00B76E24"/>
    <w:rsid w:val="00B80435"/>
    <w:rsid w:val="00B811A9"/>
    <w:rsid w:val="00B81409"/>
    <w:rsid w:val="00B82DE3"/>
    <w:rsid w:val="00B848AF"/>
    <w:rsid w:val="00B864EA"/>
    <w:rsid w:val="00B87229"/>
    <w:rsid w:val="00B87936"/>
    <w:rsid w:val="00B91386"/>
    <w:rsid w:val="00B919C7"/>
    <w:rsid w:val="00B93F09"/>
    <w:rsid w:val="00B95272"/>
    <w:rsid w:val="00B96F28"/>
    <w:rsid w:val="00BA1485"/>
    <w:rsid w:val="00BA4B93"/>
    <w:rsid w:val="00BA61C1"/>
    <w:rsid w:val="00BA7A63"/>
    <w:rsid w:val="00BB0174"/>
    <w:rsid w:val="00BB1121"/>
    <w:rsid w:val="00BB1589"/>
    <w:rsid w:val="00BB1685"/>
    <w:rsid w:val="00BB20AE"/>
    <w:rsid w:val="00BB4732"/>
    <w:rsid w:val="00BB53F2"/>
    <w:rsid w:val="00BB774B"/>
    <w:rsid w:val="00BC0FB5"/>
    <w:rsid w:val="00BC1813"/>
    <w:rsid w:val="00BC744F"/>
    <w:rsid w:val="00BD0C64"/>
    <w:rsid w:val="00BD1FF2"/>
    <w:rsid w:val="00BD2082"/>
    <w:rsid w:val="00BD27C0"/>
    <w:rsid w:val="00BD3C2F"/>
    <w:rsid w:val="00BD4525"/>
    <w:rsid w:val="00BD5701"/>
    <w:rsid w:val="00BD69D4"/>
    <w:rsid w:val="00BD752C"/>
    <w:rsid w:val="00BD7A91"/>
    <w:rsid w:val="00BE16E4"/>
    <w:rsid w:val="00BE1F76"/>
    <w:rsid w:val="00BE2BE3"/>
    <w:rsid w:val="00BE4502"/>
    <w:rsid w:val="00BE5159"/>
    <w:rsid w:val="00BE5396"/>
    <w:rsid w:val="00BE6277"/>
    <w:rsid w:val="00BF18C6"/>
    <w:rsid w:val="00BF1E7B"/>
    <w:rsid w:val="00BF36AC"/>
    <w:rsid w:val="00BF56FE"/>
    <w:rsid w:val="00C0011C"/>
    <w:rsid w:val="00C01BE3"/>
    <w:rsid w:val="00C01F09"/>
    <w:rsid w:val="00C1194B"/>
    <w:rsid w:val="00C13A08"/>
    <w:rsid w:val="00C158BD"/>
    <w:rsid w:val="00C16969"/>
    <w:rsid w:val="00C16CD2"/>
    <w:rsid w:val="00C20741"/>
    <w:rsid w:val="00C216A7"/>
    <w:rsid w:val="00C22DD6"/>
    <w:rsid w:val="00C236F1"/>
    <w:rsid w:val="00C23F25"/>
    <w:rsid w:val="00C25040"/>
    <w:rsid w:val="00C25181"/>
    <w:rsid w:val="00C257CE"/>
    <w:rsid w:val="00C27FE0"/>
    <w:rsid w:val="00C303BF"/>
    <w:rsid w:val="00C31E1E"/>
    <w:rsid w:val="00C3360B"/>
    <w:rsid w:val="00C34C49"/>
    <w:rsid w:val="00C35B35"/>
    <w:rsid w:val="00C36B1A"/>
    <w:rsid w:val="00C42E38"/>
    <w:rsid w:val="00C44E16"/>
    <w:rsid w:val="00C46DCC"/>
    <w:rsid w:val="00C470FF"/>
    <w:rsid w:val="00C475BB"/>
    <w:rsid w:val="00C47705"/>
    <w:rsid w:val="00C50DFE"/>
    <w:rsid w:val="00C523BC"/>
    <w:rsid w:val="00C5493C"/>
    <w:rsid w:val="00C54ABE"/>
    <w:rsid w:val="00C57985"/>
    <w:rsid w:val="00C57C0B"/>
    <w:rsid w:val="00C616D4"/>
    <w:rsid w:val="00C6293A"/>
    <w:rsid w:val="00C62AA9"/>
    <w:rsid w:val="00C62F51"/>
    <w:rsid w:val="00C657FD"/>
    <w:rsid w:val="00C669A7"/>
    <w:rsid w:val="00C70C59"/>
    <w:rsid w:val="00C73D24"/>
    <w:rsid w:val="00C760B9"/>
    <w:rsid w:val="00C7646A"/>
    <w:rsid w:val="00C772F4"/>
    <w:rsid w:val="00C802F7"/>
    <w:rsid w:val="00C81D93"/>
    <w:rsid w:val="00C84972"/>
    <w:rsid w:val="00C878E2"/>
    <w:rsid w:val="00C87AE9"/>
    <w:rsid w:val="00C90615"/>
    <w:rsid w:val="00C926EC"/>
    <w:rsid w:val="00C93339"/>
    <w:rsid w:val="00C933DA"/>
    <w:rsid w:val="00C954E9"/>
    <w:rsid w:val="00C956D8"/>
    <w:rsid w:val="00C96520"/>
    <w:rsid w:val="00CA0B9D"/>
    <w:rsid w:val="00CA1F38"/>
    <w:rsid w:val="00CA2010"/>
    <w:rsid w:val="00CA4551"/>
    <w:rsid w:val="00CB126E"/>
    <w:rsid w:val="00CB30FF"/>
    <w:rsid w:val="00CB33E5"/>
    <w:rsid w:val="00CB46D2"/>
    <w:rsid w:val="00CB6137"/>
    <w:rsid w:val="00CB656D"/>
    <w:rsid w:val="00CB7D8E"/>
    <w:rsid w:val="00CC032A"/>
    <w:rsid w:val="00CC2162"/>
    <w:rsid w:val="00CC24E2"/>
    <w:rsid w:val="00CC5A7A"/>
    <w:rsid w:val="00CC69C6"/>
    <w:rsid w:val="00CC7507"/>
    <w:rsid w:val="00CD1B12"/>
    <w:rsid w:val="00CD1D3C"/>
    <w:rsid w:val="00CD2FB9"/>
    <w:rsid w:val="00CD5CFA"/>
    <w:rsid w:val="00CE26C9"/>
    <w:rsid w:val="00CE59F2"/>
    <w:rsid w:val="00CF4660"/>
    <w:rsid w:val="00CF6CB1"/>
    <w:rsid w:val="00CF74CE"/>
    <w:rsid w:val="00D01BFA"/>
    <w:rsid w:val="00D01F98"/>
    <w:rsid w:val="00D025A0"/>
    <w:rsid w:val="00D04119"/>
    <w:rsid w:val="00D0450C"/>
    <w:rsid w:val="00D04651"/>
    <w:rsid w:val="00D0561E"/>
    <w:rsid w:val="00D05804"/>
    <w:rsid w:val="00D104A1"/>
    <w:rsid w:val="00D11EE9"/>
    <w:rsid w:val="00D15C0D"/>
    <w:rsid w:val="00D16328"/>
    <w:rsid w:val="00D17BD3"/>
    <w:rsid w:val="00D21C14"/>
    <w:rsid w:val="00D24207"/>
    <w:rsid w:val="00D24E8A"/>
    <w:rsid w:val="00D27074"/>
    <w:rsid w:val="00D273FC"/>
    <w:rsid w:val="00D27A05"/>
    <w:rsid w:val="00D27D3D"/>
    <w:rsid w:val="00D329F5"/>
    <w:rsid w:val="00D33358"/>
    <w:rsid w:val="00D33F6C"/>
    <w:rsid w:val="00D34559"/>
    <w:rsid w:val="00D374B1"/>
    <w:rsid w:val="00D37E7E"/>
    <w:rsid w:val="00D4283B"/>
    <w:rsid w:val="00D42A0E"/>
    <w:rsid w:val="00D43200"/>
    <w:rsid w:val="00D449DE"/>
    <w:rsid w:val="00D45E14"/>
    <w:rsid w:val="00D47C1A"/>
    <w:rsid w:val="00D47E56"/>
    <w:rsid w:val="00D503A5"/>
    <w:rsid w:val="00D52F77"/>
    <w:rsid w:val="00D54363"/>
    <w:rsid w:val="00D5528C"/>
    <w:rsid w:val="00D5591D"/>
    <w:rsid w:val="00D57202"/>
    <w:rsid w:val="00D6180D"/>
    <w:rsid w:val="00D629CF"/>
    <w:rsid w:val="00D62F32"/>
    <w:rsid w:val="00D6534A"/>
    <w:rsid w:val="00D66173"/>
    <w:rsid w:val="00D665C9"/>
    <w:rsid w:val="00D67340"/>
    <w:rsid w:val="00D67FD4"/>
    <w:rsid w:val="00D7167B"/>
    <w:rsid w:val="00D720E8"/>
    <w:rsid w:val="00D75261"/>
    <w:rsid w:val="00D75A4B"/>
    <w:rsid w:val="00D7702B"/>
    <w:rsid w:val="00D773A0"/>
    <w:rsid w:val="00D77536"/>
    <w:rsid w:val="00D8145B"/>
    <w:rsid w:val="00D8314D"/>
    <w:rsid w:val="00D84262"/>
    <w:rsid w:val="00D8466F"/>
    <w:rsid w:val="00D85049"/>
    <w:rsid w:val="00D85E0E"/>
    <w:rsid w:val="00D874D2"/>
    <w:rsid w:val="00D901DB"/>
    <w:rsid w:val="00D90442"/>
    <w:rsid w:val="00D90869"/>
    <w:rsid w:val="00D9170D"/>
    <w:rsid w:val="00D92FC3"/>
    <w:rsid w:val="00D9376B"/>
    <w:rsid w:val="00D94BB9"/>
    <w:rsid w:val="00D94CE2"/>
    <w:rsid w:val="00D94EB2"/>
    <w:rsid w:val="00D95BBE"/>
    <w:rsid w:val="00D95CDF"/>
    <w:rsid w:val="00D95D5B"/>
    <w:rsid w:val="00DA1604"/>
    <w:rsid w:val="00DA33C1"/>
    <w:rsid w:val="00DA4404"/>
    <w:rsid w:val="00DA6835"/>
    <w:rsid w:val="00DA7B0B"/>
    <w:rsid w:val="00DB04EE"/>
    <w:rsid w:val="00DB1078"/>
    <w:rsid w:val="00DC053F"/>
    <w:rsid w:val="00DC1E9F"/>
    <w:rsid w:val="00DC212D"/>
    <w:rsid w:val="00DC39DB"/>
    <w:rsid w:val="00DC55E7"/>
    <w:rsid w:val="00DC66D4"/>
    <w:rsid w:val="00DC6ED1"/>
    <w:rsid w:val="00DC6EFD"/>
    <w:rsid w:val="00DC7B84"/>
    <w:rsid w:val="00DC7ECC"/>
    <w:rsid w:val="00DD06E7"/>
    <w:rsid w:val="00DD0DBA"/>
    <w:rsid w:val="00DD18A0"/>
    <w:rsid w:val="00DD1A10"/>
    <w:rsid w:val="00DD2900"/>
    <w:rsid w:val="00DD4229"/>
    <w:rsid w:val="00DD547C"/>
    <w:rsid w:val="00DD6FD2"/>
    <w:rsid w:val="00DE16BD"/>
    <w:rsid w:val="00DE399F"/>
    <w:rsid w:val="00DE3A9B"/>
    <w:rsid w:val="00DE5E6E"/>
    <w:rsid w:val="00DE7CBF"/>
    <w:rsid w:val="00DF0997"/>
    <w:rsid w:val="00DF39D0"/>
    <w:rsid w:val="00DF3BD9"/>
    <w:rsid w:val="00DF3C0E"/>
    <w:rsid w:val="00DF4B2A"/>
    <w:rsid w:val="00DF4FCF"/>
    <w:rsid w:val="00DF5EB2"/>
    <w:rsid w:val="00DF61C3"/>
    <w:rsid w:val="00DF653D"/>
    <w:rsid w:val="00E0156B"/>
    <w:rsid w:val="00E01CE6"/>
    <w:rsid w:val="00E02136"/>
    <w:rsid w:val="00E04627"/>
    <w:rsid w:val="00E0529A"/>
    <w:rsid w:val="00E06459"/>
    <w:rsid w:val="00E073A9"/>
    <w:rsid w:val="00E105F7"/>
    <w:rsid w:val="00E11DCA"/>
    <w:rsid w:val="00E12413"/>
    <w:rsid w:val="00E13BBE"/>
    <w:rsid w:val="00E1464E"/>
    <w:rsid w:val="00E17447"/>
    <w:rsid w:val="00E17DAA"/>
    <w:rsid w:val="00E206FA"/>
    <w:rsid w:val="00E215D2"/>
    <w:rsid w:val="00E24E71"/>
    <w:rsid w:val="00E320BF"/>
    <w:rsid w:val="00E40012"/>
    <w:rsid w:val="00E40E69"/>
    <w:rsid w:val="00E50F81"/>
    <w:rsid w:val="00E53433"/>
    <w:rsid w:val="00E5739D"/>
    <w:rsid w:val="00E57EE9"/>
    <w:rsid w:val="00E61920"/>
    <w:rsid w:val="00E628E7"/>
    <w:rsid w:val="00E64ED6"/>
    <w:rsid w:val="00E65C5E"/>
    <w:rsid w:val="00E6648C"/>
    <w:rsid w:val="00E66CE9"/>
    <w:rsid w:val="00E66E06"/>
    <w:rsid w:val="00E66F7D"/>
    <w:rsid w:val="00E67537"/>
    <w:rsid w:val="00E6772D"/>
    <w:rsid w:val="00E7062A"/>
    <w:rsid w:val="00E70A25"/>
    <w:rsid w:val="00E713FA"/>
    <w:rsid w:val="00E7169C"/>
    <w:rsid w:val="00E72A5B"/>
    <w:rsid w:val="00E72D6B"/>
    <w:rsid w:val="00E7316F"/>
    <w:rsid w:val="00E7526B"/>
    <w:rsid w:val="00E76716"/>
    <w:rsid w:val="00E76742"/>
    <w:rsid w:val="00E8445D"/>
    <w:rsid w:val="00E87750"/>
    <w:rsid w:val="00E907E6"/>
    <w:rsid w:val="00E90ACF"/>
    <w:rsid w:val="00E94676"/>
    <w:rsid w:val="00E9633C"/>
    <w:rsid w:val="00EA0CD8"/>
    <w:rsid w:val="00EA1DF1"/>
    <w:rsid w:val="00EA3175"/>
    <w:rsid w:val="00EA4050"/>
    <w:rsid w:val="00EA4A1C"/>
    <w:rsid w:val="00EA62E4"/>
    <w:rsid w:val="00EA657F"/>
    <w:rsid w:val="00EA6BB4"/>
    <w:rsid w:val="00EA71B9"/>
    <w:rsid w:val="00EB1436"/>
    <w:rsid w:val="00EB21FE"/>
    <w:rsid w:val="00EB26D7"/>
    <w:rsid w:val="00EB34D9"/>
    <w:rsid w:val="00EB4AB4"/>
    <w:rsid w:val="00EB5318"/>
    <w:rsid w:val="00EB5B39"/>
    <w:rsid w:val="00EB5EE0"/>
    <w:rsid w:val="00EB62E4"/>
    <w:rsid w:val="00EC05CD"/>
    <w:rsid w:val="00EC2A59"/>
    <w:rsid w:val="00EC3D2B"/>
    <w:rsid w:val="00EC42CA"/>
    <w:rsid w:val="00EC60E9"/>
    <w:rsid w:val="00EC6364"/>
    <w:rsid w:val="00EC6657"/>
    <w:rsid w:val="00ED0160"/>
    <w:rsid w:val="00ED561E"/>
    <w:rsid w:val="00ED69AF"/>
    <w:rsid w:val="00EE10FB"/>
    <w:rsid w:val="00EE1AE1"/>
    <w:rsid w:val="00EE20AB"/>
    <w:rsid w:val="00EE2C8C"/>
    <w:rsid w:val="00EE34E7"/>
    <w:rsid w:val="00EE3C41"/>
    <w:rsid w:val="00EE48F8"/>
    <w:rsid w:val="00EE608A"/>
    <w:rsid w:val="00EF05AA"/>
    <w:rsid w:val="00EF1A6D"/>
    <w:rsid w:val="00EF1F13"/>
    <w:rsid w:val="00EF316B"/>
    <w:rsid w:val="00EF326F"/>
    <w:rsid w:val="00EF3E54"/>
    <w:rsid w:val="00EF4937"/>
    <w:rsid w:val="00EF73BE"/>
    <w:rsid w:val="00EF7569"/>
    <w:rsid w:val="00F00D77"/>
    <w:rsid w:val="00F01975"/>
    <w:rsid w:val="00F06414"/>
    <w:rsid w:val="00F066E4"/>
    <w:rsid w:val="00F06EBE"/>
    <w:rsid w:val="00F112E8"/>
    <w:rsid w:val="00F12AB0"/>
    <w:rsid w:val="00F13156"/>
    <w:rsid w:val="00F157EF"/>
    <w:rsid w:val="00F15D68"/>
    <w:rsid w:val="00F1650F"/>
    <w:rsid w:val="00F17389"/>
    <w:rsid w:val="00F22612"/>
    <w:rsid w:val="00F2453F"/>
    <w:rsid w:val="00F24F9F"/>
    <w:rsid w:val="00F30C11"/>
    <w:rsid w:val="00F32F11"/>
    <w:rsid w:val="00F32F12"/>
    <w:rsid w:val="00F3330E"/>
    <w:rsid w:val="00F33C1F"/>
    <w:rsid w:val="00F34D06"/>
    <w:rsid w:val="00F35ED4"/>
    <w:rsid w:val="00F40B7B"/>
    <w:rsid w:val="00F46559"/>
    <w:rsid w:val="00F50724"/>
    <w:rsid w:val="00F50C1E"/>
    <w:rsid w:val="00F52039"/>
    <w:rsid w:val="00F52A42"/>
    <w:rsid w:val="00F549C6"/>
    <w:rsid w:val="00F60916"/>
    <w:rsid w:val="00F60963"/>
    <w:rsid w:val="00F612D8"/>
    <w:rsid w:val="00F63A11"/>
    <w:rsid w:val="00F642F7"/>
    <w:rsid w:val="00F65987"/>
    <w:rsid w:val="00F65B52"/>
    <w:rsid w:val="00F65BEF"/>
    <w:rsid w:val="00F706D6"/>
    <w:rsid w:val="00F70DA8"/>
    <w:rsid w:val="00F72455"/>
    <w:rsid w:val="00F72773"/>
    <w:rsid w:val="00F74535"/>
    <w:rsid w:val="00F74A52"/>
    <w:rsid w:val="00F74BCC"/>
    <w:rsid w:val="00F750D0"/>
    <w:rsid w:val="00F75509"/>
    <w:rsid w:val="00F760C5"/>
    <w:rsid w:val="00F761F1"/>
    <w:rsid w:val="00F76A11"/>
    <w:rsid w:val="00F76AC0"/>
    <w:rsid w:val="00F76EAE"/>
    <w:rsid w:val="00F7754C"/>
    <w:rsid w:val="00F82D0A"/>
    <w:rsid w:val="00F9060C"/>
    <w:rsid w:val="00F91098"/>
    <w:rsid w:val="00F920C8"/>
    <w:rsid w:val="00FA1A44"/>
    <w:rsid w:val="00FA1C87"/>
    <w:rsid w:val="00FA2398"/>
    <w:rsid w:val="00FA5F4F"/>
    <w:rsid w:val="00FB1274"/>
    <w:rsid w:val="00FB60A2"/>
    <w:rsid w:val="00FC255A"/>
    <w:rsid w:val="00FC397F"/>
    <w:rsid w:val="00FC6F72"/>
    <w:rsid w:val="00FC79F5"/>
    <w:rsid w:val="00FD0062"/>
    <w:rsid w:val="00FD4214"/>
    <w:rsid w:val="00FD43A0"/>
    <w:rsid w:val="00FD4B45"/>
    <w:rsid w:val="00FD682C"/>
    <w:rsid w:val="00FD6DF5"/>
    <w:rsid w:val="00FD78D1"/>
    <w:rsid w:val="00FE1D82"/>
    <w:rsid w:val="00FE2B68"/>
    <w:rsid w:val="00FE2CDE"/>
    <w:rsid w:val="00FE700F"/>
    <w:rsid w:val="00FF0793"/>
    <w:rsid w:val="00FF1F7E"/>
    <w:rsid w:val="00FF20AC"/>
    <w:rsid w:val="00FF2560"/>
    <w:rsid w:val="00FF41BA"/>
    <w:rsid w:val="00FF75DC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2D3C"/>
  <w15:docId w15:val="{383E39A6-DF59-48B7-993B-B636DC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1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CA4551"/>
  </w:style>
  <w:style w:type="numbering" w:customStyle="1" w:styleId="Bezlisty11">
    <w:name w:val="Bez listy11"/>
    <w:next w:val="Bezlisty"/>
    <w:uiPriority w:val="99"/>
    <w:semiHidden/>
    <w:rsid w:val="00CA4551"/>
  </w:style>
  <w:style w:type="character" w:styleId="Odwoaniedokomentarza">
    <w:name w:val="annotation reference"/>
    <w:semiHidden/>
    <w:rsid w:val="00CA45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A4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455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A45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A455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4551"/>
    <w:rPr>
      <w:vertAlign w:val="superscript"/>
    </w:rPr>
  </w:style>
  <w:style w:type="character" w:styleId="Hipercze">
    <w:name w:val="Hyperlink"/>
    <w:uiPriority w:val="99"/>
    <w:rsid w:val="00CA4551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CA4551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59">
    <w:name w:val="xl59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0">
    <w:name w:val="xl60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1">
    <w:name w:val="xl61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9">
    <w:name w:val="xl69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3">
    <w:name w:val="xl7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4">
    <w:name w:val="xl7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5">
    <w:name w:val="xl75"/>
    <w:basedOn w:val="Normalny"/>
    <w:rsid w:val="00CA4551"/>
    <w:pPr>
      <w:spacing w:before="100" w:beforeAutospacing="1" w:after="100" w:afterAutospacing="1"/>
    </w:pPr>
    <w:rPr>
      <w:rFonts w:ascii="Arial" w:eastAsia="Calibri" w:hAnsi="Arial" w:cs="Arial"/>
      <w:b/>
      <w:bCs/>
      <w:lang w:eastAsia="pl-PL"/>
    </w:rPr>
  </w:style>
  <w:style w:type="paragraph" w:customStyle="1" w:styleId="xl76">
    <w:name w:val="xl7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8">
    <w:name w:val="xl8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9">
    <w:name w:val="xl89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0">
    <w:name w:val="xl9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92">
    <w:name w:val="xl92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3">
    <w:name w:val="xl9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Calibri" w:hAnsi="Times New Roman"/>
      <w:sz w:val="10"/>
      <w:szCs w:val="10"/>
      <w:lang w:eastAsia="pl-PL"/>
    </w:rPr>
  </w:style>
  <w:style w:type="paragraph" w:customStyle="1" w:styleId="xl95">
    <w:name w:val="xl95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6">
    <w:name w:val="xl9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customStyle="1" w:styleId="xl98">
    <w:name w:val="xl9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0"/>
      <w:szCs w:val="10"/>
      <w:lang w:eastAsia="pl-PL"/>
    </w:rPr>
  </w:style>
  <w:style w:type="paragraph" w:customStyle="1" w:styleId="xl99">
    <w:name w:val="xl99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100">
    <w:name w:val="xl100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rsid w:val="00CA4551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CA4551"/>
    <w:rPr>
      <w:rFonts w:ascii="Calibri" w:eastAsia="Times New Roman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551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CA4551"/>
    <w:rPr>
      <w:rFonts w:ascii="Calibri" w:eastAsia="Times New Roman" w:hAnsi="Calibri" w:cs="Calibri"/>
      <w:sz w:val="24"/>
      <w:szCs w:val="24"/>
    </w:rPr>
  </w:style>
  <w:style w:type="paragraph" w:customStyle="1" w:styleId="Bezodstpw1">
    <w:name w:val="Bez odstępów1"/>
    <w:rsid w:val="00CA4551"/>
    <w:rPr>
      <w:rFonts w:ascii="Calibri" w:eastAsia="Times New Roman" w:hAnsi="Calibri" w:cs="Calibri"/>
    </w:rPr>
  </w:style>
  <w:style w:type="paragraph" w:styleId="NormalnyWeb">
    <w:name w:val="Normal (Web)"/>
    <w:basedOn w:val="Normalny"/>
    <w:rsid w:val="00CA4551"/>
    <w:pPr>
      <w:spacing w:before="100" w:beforeAutospacing="1" w:after="119"/>
    </w:pPr>
    <w:rPr>
      <w:rFonts w:ascii="Times New Roman" w:eastAsia="Calibri" w:hAnsi="Times New Roman"/>
      <w:lang w:eastAsia="pl-PL"/>
    </w:rPr>
  </w:style>
  <w:style w:type="table" w:styleId="Tabela-Siatka">
    <w:name w:val="Table Grid"/>
    <w:basedOn w:val="Standardowy"/>
    <w:uiPriority w:val="59"/>
    <w:rsid w:val="00CA4551"/>
    <w:rPr>
      <w:rFonts w:ascii="Times New Roman" w:eastAsia="Calibri" w:hAnsi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424C04BE0343D89C932242135A4974">
    <w:name w:val="FE424C04BE0343D89C932242135A4974"/>
    <w:rsid w:val="00CA4551"/>
    <w:rPr>
      <w:rFonts w:ascii="Calibri" w:eastAsia="Times New Roman" w:hAnsi="Calibri"/>
      <w:lang w:eastAsia="pl-PL"/>
    </w:rPr>
  </w:style>
  <w:style w:type="paragraph" w:styleId="Legenda">
    <w:name w:val="caption"/>
    <w:basedOn w:val="Normalny"/>
    <w:next w:val="Normalny"/>
    <w:uiPriority w:val="35"/>
    <w:unhideWhenUsed/>
    <w:rsid w:val="00CA4551"/>
    <w:rPr>
      <w:rFonts w:eastAsiaTheme="minorEastAsia"/>
      <w:b/>
      <w:bCs/>
      <w:caps/>
      <w:sz w:val="16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CA4551"/>
    <w:pPr>
      <w:spacing w:after="100"/>
    </w:pPr>
    <w:rPr>
      <w:rFonts w:eastAsiaTheme="minorEastAsia"/>
    </w:rPr>
  </w:style>
  <w:style w:type="paragraph" w:styleId="Spistreci2">
    <w:name w:val="toc 2"/>
    <w:basedOn w:val="Normalny"/>
    <w:next w:val="Normalny"/>
    <w:autoRedefine/>
    <w:uiPriority w:val="39"/>
    <w:unhideWhenUsed/>
    <w:rsid w:val="00CA4551"/>
    <w:pPr>
      <w:spacing w:after="100"/>
      <w:ind w:left="24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rsid w:val="00CA4551"/>
    <w:pPr>
      <w:tabs>
        <w:tab w:val="right" w:leader="dot" w:pos="9062"/>
      </w:tabs>
      <w:spacing w:after="100"/>
      <w:ind w:left="480"/>
    </w:pPr>
    <w:rPr>
      <w:rFonts w:eastAsia="Times New Roman"/>
      <w:noProof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551"/>
    <w:rPr>
      <w:rFonts w:eastAsiaTheme="minorEastAsi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55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551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CA4551"/>
    <w:rPr>
      <w:rFonts w:eastAsiaTheme="minorEastAsia"/>
    </w:rPr>
  </w:style>
  <w:style w:type="paragraph" w:customStyle="1" w:styleId="xl71">
    <w:name w:val="xl71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94">
    <w:name w:val="xl94"/>
    <w:basedOn w:val="Normalny"/>
    <w:rsid w:val="00CA4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1">
    <w:name w:val="xl10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2">
    <w:name w:val="xl10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3">
    <w:name w:val="xl10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4">
    <w:name w:val="xl10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5">
    <w:name w:val="xl10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8">
    <w:name w:val="xl10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1">
    <w:name w:val="xl11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2">
    <w:name w:val="xl11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3">
    <w:name w:val="xl11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4">
    <w:name w:val="xl11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5">
    <w:name w:val="xl11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0">
    <w:name w:val="xl12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CA4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CA455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7">
    <w:name w:val="xl127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8">
    <w:name w:val="xl128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CA4551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3">
    <w:name w:val="xl133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4">
    <w:name w:val="xl134"/>
    <w:basedOn w:val="Normalny"/>
    <w:rsid w:val="00CA455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5">
    <w:name w:val="xl135"/>
    <w:basedOn w:val="Normalny"/>
    <w:rsid w:val="00CA455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CA4551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8">
    <w:name w:val="xl13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0">
    <w:name w:val="xl14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CA45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CA45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46">
    <w:name w:val="xl14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CA45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1">
    <w:name w:val="xl151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2">
    <w:name w:val="xl152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53">
    <w:name w:val="xl15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4">
    <w:name w:val="xl15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7">
    <w:name w:val="xl157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8">
    <w:name w:val="xl158"/>
    <w:basedOn w:val="Normalny"/>
    <w:rsid w:val="00CA45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9">
    <w:name w:val="xl159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color w:val="FF0000"/>
      <w:lang w:eastAsia="pl-PL"/>
    </w:rPr>
  </w:style>
  <w:style w:type="paragraph" w:customStyle="1" w:styleId="xl160">
    <w:name w:val="xl16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69">
    <w:name w:val="xl169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2">
    <w:name w:val="xl172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74">
    <w:name w:val="xl17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CA455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8">
    <w:name w:val="xl178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CA455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2">
    <w:name w:val="xl18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9">
    <w:name w:val="xl199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CA455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1">
    <w:name w:val="xl201"/>
    <w:basedOn w:val="Normalny"/>
    <w:rsid w:val="00CA455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2">
    <w:name w:val="xl202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5">
    <w:name w:val="xl205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7">
    <w:name w:val="xl207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CA4551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09">
    <w:name w:val="xl209"/>
    <w:basedOn w:val="Normalny"/>
    <w:rsid w:val="00CA455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10">
    <w:name w:val="xl210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1450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ny"/>
    <w:rsid w:val="00607A73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E15-D4E5-42DD-83E9-59530507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16399</TotalTime>
  <Pages>1</Pages>
  <Words>23663</Words>
  <Characters>141983</Characters>
  <Application>Microsoft Office Word</Application>
  <DocSecurity>0</DocSecurity>
  <Lines>1183</Lines>
  <Paragraphs>330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Emilia Konopińska-Nochowicz</cp:lastModifiedBy>
  <cp:revision>554</cp:revision>
  <cp:lastPrinted>2020-09-29T06:27:00Z</cp:lastPrinted>
  <dcterms:created xsi:type="dcterms:W3CDTF">2017-08-28T16:52:00Z</dcterms:created>
  <dcterms:modified xsi:type="dcterms:W3CDTF">2020-09-29T07:56:00Z</dcterms:modified>
</cp:coreProperties>
</file>